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CBE50" w14:textId="77777777" w:rsidR="00C827CC" w:rsidRPr="00A74CE8" w:rsidRDefault="00A74CE8" w:rsidP="000642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4CE8">
        <w:rPr>
          <w:rFonts w:ascii="Times New Roman" w:hAnsi="Times New Roman" w:cs="Times New Roman"/>
          <w:b/>
          <w:sz w:val="24"/>
          <w:szCs w:val="24"/>
        </w:rPr>
        <w:t>Проект ТУП</w:t>
      </w:r>
      <w:r w:rsidR="00F85A7E">
        <w:rPr>
          <w:rFonts w:ascii="Times New Roman" w:hAnsi="Times New Roman" w:cs="Times New Roman"/>
          <w:b/>
          <w:sz w:val="24"/>
          <w:szCs w:val="24"/>
        </w:rPr>
        <w:t xml:space="preserve"> по специальности «Урология и андрология взрослая, детская»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A74CE8" w:rsidRPr="00A74CE8" w14:paraId="743008EA" w14:textId="77777777" w:rsidTr="00A74CE8">
        <w:tc>
          <w:tcPr>
            <w:tcW w:w="4785" w:type="dxa"/>
          </w:tcPr>
          <w:p w14:paraId="4B6DF182" w14:textId="77777777" w:rsidR="00A74CE8" w:rsidRPr="00A74CE8" w:rsidRDefault="00A74CE8" w:rsidP="000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4786" w:type="dxa"/>
          </w:tcPr>
          <w:p w14:paraId="53D6D82D" w14:textId="77777777" w:rsidR="00A74CE8" w:rsidRPr="00A74CE8" w:rsidRDefault="00A74CE8" w:rsidP="000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Урология и андрология взрослая, детская</w:t>
            </w:r>
          </w:p>
        </w:tc>
      </w:tr>
      <w:tr w:rsidR="00A74CE8" w:rsidRPr="00A74CE8" w14:paraId="7F6B88D0" w14:textId="77777777" w:rsidTr="00A74CE8">
        <w:tc>
          <w:tcPr>
            <w:tcW w:w="4785" w:type="dxa"/>
          </w:tcPr>
          <w:p w14:paraId="71D2FFA7" w14:textId="77777777" w:rsidR="00A74CE8" w:rsidRPr="00A74CE8" w:rsidRDefault="00A74CE8" w:rsidP="000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программы в годах</w:t>
            </w:r>
          </w:p>
        </w:tc>
        <w:tc>
          <w:tcPr>
            <w:tcW w:w="4786" w:type="dxa"/>
          </w:tcPr>
          <w:p w14:paraId="46A6933E" w14:textId="77777777" w:rsidR="00A74CE8" w:rsidRPr="00A74CE8" w:rsidRDefault="00A74CE8" w:rsidP="000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A74CE8" w:rsidRPr="00A74CE8" w14:paraId="21ABF586" w14:textId="77777777" w:rsidTr="00A74CE8">
        <w:tc>
          <w:tcPr>
            <w:tcW w:w="4785" w:type="dxa"/>
          </w:tcPr>
          <w:p w14:paraId="5B6C84DA" w14:textId="77777777" w:rsidR="00A74CE8" w:rsidRPr="00A74CE8" w:rsidRDefault="00A74CE8" w:rsidP="000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программы в кредитах</w:t>
            </w:r>
          </w:p>
        </w:tc>
        <w:tc>
          <w:tcPr>
            <w:tcW w:w="4786" w:type="dxa"/>
          </w:tcPr>
          <w:p w14:paraId="6D31919C" w14:textId="77777777" w:rsidR="00A74CE8" w:rsidRPr="00A74CE8" w:rsidRDefault="00A74CE8" w:rsidP="000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A74CE8" w:rsidRPr="00A74CE8" w14:paraId="05AB82DC" w14:textId="77777777" w:rsidTr="00A74CE8">
        <w:tc>
          <w:tcPr>
            <w:tcW w:w="4785" w:type="dxa"/>
          </w:tcPr>
          <w:p w14:paraId="5CF6E63A" w14:textId="77777777" w:rsidR="00A74CE8" w:rsidRPr="00A74CE8" w:rsidRDefault="00A74CE8" w:rsidP="000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Присваиваемая квалификация по завершению обучения </w:t>
            </w:r>
          </w:p>
        </w:tc>
        <w:tc>
          <w:tcPr>
            <w:tcW w:w="4786" w:type="dxa"/>
          </w:tcPr>
          <w:p w14:paraId="06EB2307" w14:textId="76BFDA45" w:rsidR="00A74CE8" w:rsidRPr="00A74CE8" w:rsidRDefault="00A74CE8" w:rsidP="000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врач уролог</w:t>
            </w:r>
            <w:r w:rsidR="00124B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r w:rsidR="00124B8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взрослый, детский</w:t>
            </w:r>
          </w:p>
        </w:tc>
      </w:tr>
      <w:tr w:rsidR="00A74CE8" w:rsidRPr="00A74CE8" w14:paraId="62041BD9" w14:textId="77777777" w:rsidTr="00A74CE8">
        <w:tc>
          <w:tcPr>
            <w:tcW w:w="4785" w:type="dxa"/>
          </w:tcPr>
          <w:p w14:paraId="1FC7F80F" w14:textId="77777777" w:rsidR="00A74CE8" w:rsidRPr="00A74CE8" w:rsidRDefault="00A74CE8" w:rsidP="000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разработчиках:</w:t>
            </w:r>
          </w:p>
          <w:p w14:paraId="55840B86" w14:textId="77777777" w:rsidR="00A74CE8" w:rsidRPr="00A74CE8" w:rsidRDefault="00A74CE8" w:rsidP="000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работы,  звание (при наличии)</w:t>
            </w:r>
          </w:p>
        </w:tc>
        <w:tc>
          <w:tcPr>
            <w:tcW w:w="4786" w:type="dxa"/>
          </w:tcPr>
          <w:p w14:paraId="45BAF6BC" w14:textId="77777777" w:rsidR="00A74CE8" w:rsidRDefault="00DD73DB" w:rsidP="000642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Саркулов М.Н.,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ответственный по курсу урологии</w:t>
            </w:r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, ЗКМУ им. Марата Оспанова, </w:t>
            </w:r>
            <w:r w:rsidR="00A74CE8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доцент</w:t>
            </w:r>
          </w:p>
          <w:p w14:paraId="30986915" w14:textId="77777777" w:rsidR="005D103D" w:rsidRPr="00DD73DB" w:rsidRDefault="005D103D" w:rsidP="000B56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Жант</w:t>
            </w:r>
            <w:r w:rsidR="000B56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лиева Л.А., заместитель </w:t>
            </w:r>
            <w:r w:rsidR="000B56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председателя правления АО НЦ урологии им. академика Б.У.Джарбусынова по науке и постдипломному образованию, д.м.н.</w:t>
            </w:r>
            <w:bookmarkEnd w:id="0"/>
          </w:p>
        </w:tc>
      </w:tr>
    </w:tbl>
    <w:p w14:paraId="52AD5023" w14:textId="77777777" w:rsidR="00A74CE8" w:rsidRPr="00A74CE8" w:rsidRDefault="00A74CE8" w:rsidP="000642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E835AA" w14:textId="77777777" w:rsidR="00A74CE8" w:rsidRPr="00A74CE8" w:rsidRDefault="00A74CE8" w:rsidP="000642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5FAAA1" w14:textId="77777777" w:rsidR="00A74CE8" w:rsidRPr="00A74CE8" w:rsidRDefault="00A74CE8" w:rsidP="00064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E8">
        <w:rPr>
          <w:rFonts w:ascii="Times New Roman" w:hAnsi="Times New Roman" w:cs="Times New Roman"/>
          <w:b/>
          <w:bCs/>
          <w:sz w:val="24"/>
          <w:szCs w:val="24"/>
        </w:rPr>
        <w:t>Форма типового учебного плана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9"/>
        <w:gridCol w:w="7293"/>
        <w:gridCol w:w="1363"/>
      </w:tblGrid>
      <w:tr w:rsidR="00A74CE8" w:rsidRPr="00A74CE8" w14:paraId="677D8517" w14:textId="77777777" w:rsidTr="00862530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9D3B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C9DB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дисциплин/модулей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C633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Кол-во кредитов</w:t>
            </w:r>
          </w:p>
        </w:tc>
      </w:tr>
      <w:tr w:rsidR="00A74CE8" w:rsidRPr="00A74CE8" w14:paraId="2A693936" w14:textId="77777777" w:rsidTr="00A74CE8">
        <w:trPr>
          <w:trHeight w:val="289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B924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889A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Цикл профилирующих дисциплин (ПД)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2C59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208</w:t>
            </w:r>
          </w:p>
        </w:tc>
      </w:tr>
      <w:tr w:rsidR="00A74CE8" w:rsidRPr="00A74CE8" w14:paraId="4DC974D3" w14:textId="77777777" w:rsidTr="00064259">
        <w:trPr>
          <w:trHeight w:val="382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8F28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B066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Обязательный компонент (ОК)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FBBF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A74CE8" w:rsidRPr="00A74CE8" w14:paraId="15E4DD12" w14:textId="77777777" w:rsidTr="00862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A376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B36A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E9A2" w14:textId="77777777" w:rsidR="00A74CE8" w:rsidRPr="00A74CE8" w:rsidRDefault="008379B4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74CE8" w:rsidRPr="00A74CE8" w14:paraId="4996B688" w14:textId="77777777" w:rsidTr="00862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C0B4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5F9B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Андрология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8936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CE8" w:rsidRPr="00A74CE8" w14:paraId="5F892E96" w14:textId="77777777" w:rsidTr="00862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580C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99A1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Онкоурология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8416" w14:textId="77777777" w:rsidR="00A74CE8" w:rsidRPr="00A74CE8" w:rsidRDefault="00064259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74CE8" w:rsidRPr="00A74CE8" w14:paraId="11D021CF" w14:textId="77777777" w:rsidTr="00862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0E3B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A9D3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Детская урология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ECEE" w14:textId="77777777" w:rsidR="00A74CE8" w:rsidRPr="00A74CE8" w:rsidRDefault="008379B4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74CE8" w:rsidRPr="00A74CE8" w14:paraId="53A7211F" w14:textId="77777777" w:rsidTr="00862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B047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88D5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Фтизиоурология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22BA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4CE8" w:rsidRPr="00A74CE8" w14:paraId="5B245AF2" w14:textId="77777777" w:rsidTr="00862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7D26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014F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Эндоурология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F9C2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74CE8" w:rsidRPr="00A74CE8" w14:paraId="6367D676" w14:textId="77777777" w:rsidTr="00862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DD18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99C4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Лучевая, ультразвуковая диагностика в урологии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C8F2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4CE8" w:rsidRPr="00A74CE8" w14:paraId="05F1A3F6" w14:textId="77777777" w:rsidTr="00862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5219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4BC4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Амбулаторно-поликлиническая урология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915F" w14:textId="77777777" w:rsidR="00A74CE8" w:rsidRPr="00A74CE8" w:rsidRDefault="008379B4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CE8" w:rsidRPr="00A74CE8" w14:paraId="6F4D8191" w14:textId="77777777" w:rsidTr="00862530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BB8F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105B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Компонент по выбору (КВ)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1767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74CE8" w:rsidRPr="00A74CE8" w14:paraId="693974EA" w14:textId="77777777" w:rsidTr="00862530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7C88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33C3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(ИА)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AF2E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CE8" w:rsidRPr="00A74CE8" w14:paraId="03E9042F" w14:textId="77777777" w:rsidTr="00862530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22ED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C9D9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44F4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</w:tbl>
    <w:p w14:paraId="1D5233C1" w14:textId="77777777" w:rsidR="00A74CE8" w:rsidRPr="00A74CE8" w:rsidRDefault="00A74CE8" w:rsidP="000642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9831D1" w14:textId="77777777" w:rsidR="00A74CE8" w:rsidRPr="00A74CE8" w:rsidRDefault="00A74CE8" w:rsidP="000642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BC1127" w14:textId="77777777" w:rsidR="00B70286" w:rsidRPr="00B70286" w:rsidRDefault="00B70286" w:rsidP="00B70286">
      <w:pPr>
        <w:pStyle w:val="a4"/>
        <w:spacing w:after="0"/>
        <w:rPr>
          <w:rFonts w:cs="Times New Roman"/>
          <w:b/>
          <w:sz w:val="24"/>
          <w:szCs w:val="24"/>
        </w:rPr>
      </w:pPr>
      <w:r w:rsidRPr="00B70286">
        <w:rPr>
          <w:rFonts w:cs="Times New Roman"/>
          <w:b/>
          <w:sz w:val="24"/>
          <w:szCs w:val="24"/>
        </w:rPr>
        <w:t xml:space="preserve">Перечень наиболее распространённых заболеваний и состояний, подлежащих </w:t>
      </w:r>
      <w:r w:rsidRPr="00B70286">
        <w:rPr>
          <w:rFonts w:cs="Times New Roman"/>
          <w:b/>
          <w:bCs/>
          <w:sz w:val="24"/>
          <w:szCs w:val="24"/>
        </w:rPr>
        <w:t xml:space="preserve">диагностике и лечению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3"/>
        <w:gridCol w:w="8642"/>
      </w:tblGrid>
      <w:tr w:rsidR="00B70286" w:rsidRPr="00B70286" w14:paraId="16AFD044" w14:textId="77777777" w:rsidTr="0048364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EEE4" w14:textId="77777777" w:rsidR="00B70286" w:rsidRPr="00B70286" w:rsidRDefault="00B70286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B85FC" w14:textId="77777777" w:rsidR="00B70286" w:rsidRPr="00B70286" w:rsidRDefault="00B70286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Перечень заболеваний</w:t>
            </w:r>
          </w:p>
        </w:tc>
      </w:tr>
      <w:tr w:rsidR="00B70286" w:rsidRPr="00B70286" w14:paraId="2B9D4A19" w14:textId="77777777" w:rsidTr="0048364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919F" w14:textId="77777777" w:rsidR="00B70286" w:rsidRPr="00B70286" w:rsidRDefault="00B70286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0878F" w14:textId="77777777" w:rsidR="00B70286" w:rsidRPr="00B70286" w:rsidRDefault="00B70286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Неспецифические воспалительные заболевания мочевой системы (пиелонефрит острый, хронический; цистит острый, хронический)</w:t>
            </w:r>
            <w:r w:rsidRPr="00B70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Паранефрит</w:t>
            </w:r>
          </w:p>
        </w:tc>
      </w:tr>
      <w:tr w:rsidR="00B70286" w:rsidRPr="00B70286" w14:paraId="4ED75206" w14:textId="77777777" w:rsidTr="0048364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700E" w14:textId="77777777" w:rsidR="00B70286" w:rsidRPr="00B70286" w:rsidRDefault="00B70286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7B428" w14:textId="77777777" w:rsidR="00B70286" w:rsidRPr="00B70286" w:rsidRDefault="00B70286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</w:rPr>
              <w:t xml:space="preserve">Неспецифические воспалительные заболевания </w:t>
            </w:r>
            <w:r w:rsidRPr="00B70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мужской </w:t>
            </w:r>
            <w:r w:rsidRPr="00B70286">
              <w:rPr>
                <w:rFonts w:ascii="Times New Roman" w:hAnsi="Times New Roman" w:cs="Times New Roman"/>
                <w:sz w:val="24"/>
                <w:szCs w:val="24"/>
              </w:rPr>
              <w:t xml:space="preserve">половой системы (простатит, орхит, эпидидимит, везикулит, </w:t>
            </w:r>
            <w:proofErr w:type="spellStart"/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фуникулит</w:t>
            </w:r>
            <w:proofErr w:type="spellEnd"/>
            <w:r w:rsidRPr="00B70286">
              <w:rPr>
                <w:rFonts w:ascii="Times New Roman" w:hAnsi="Times New Roman" w:cs="Times New Roman"/>
                <w:sz w:val="24"/>
                <w:szCs w:val="24"/>
              </w:rPr>
              <w:t xml:space="preserve">, баланит, </w:t>
            </w:r>
            <w:proofErr w:type="spellStart"/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баланопостит</w:t>
            </w:r>
            <w:proofErr w:type="spellEnd"/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0286" w:rsidRPr="00B70286" w14:paraId="76FF2C0D" w14:textId="77777777" w:rsidTr="0048364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94CF" w14:textId="77777777" w:rsidR="00B70286" w:rsidRPr="00B70286" w:rsidRDefault="00B70286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3A0DE" w14:textId="77777777" w:rsidR="00B70286" w:rsidRPr="00B70286" w:rsidRDefault="00B70286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Мочекаменная болезнь</w:t>
            </w:r>
          </w:p>
        </w:tc>
      </w:tr>
      <w:tr w:rsidR="00B70286" w:rsidRPr="00B70286" w14:paraId="43AD0A29" w14:textId="77777777" w:rsidTr="0048364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F2E6" w14:textId="77777777" w:rsidR="00B70286" w:rsidRPr="00B70286" w:rsidRDefault="00B70286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824EA" w14:textId="77777777" w:rsidR="00B70286" w:rsidRPr="00B70286" w:rsidRDefault="00B70286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Аномалии органов мочевыделительной системы</w:t>
            </w:r>
          </w:p>
        </w:tc>
      </w:tr>
      <w:tr w:rsidR="00B70286" w:rsidRPr="00B70286" w14:paraId="7A860C74" w14:textId="77777777" w:rsidTr="0048364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A8F9" w14:textId="77777777" w:rsidR="00B70286" w:rsidRPr="00B70286" w:rsidRDefault="00B70286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E4FBF" w14:textId="77777777" w:rsidR="00B70286" w:rsidRPr="00B70286" w:rsidRDefault="00B70286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Аномалии органов половой системы у мужчин</w:t>
            </w:r>
          </w:p>
        </w:tc>
      </w:tr>
      <w:tr w:rsidR="00B70286" w:rsidRPr="00B70286" w14:paraId="42C85280" w14:textId="77777777" w:rsidTr="0048364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B595" w14:textId="77777777" w:rsidR="00B70286" w:rsidRPr="00B70286" w:rsidRDefault="00B70286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AB6ED" w14:textId="77777777" w:rsidR="00B70286" w:rsidRPr="00B70286" w:rsidRDefault="00B70286" w:rsidP="004836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Опухоли почек, мочевого пузыря, органов мошонки и полового члена</w:t>
            </w:r>
          </w:p>
        </w:tc>
      </w:tr>
      <w:tr w:rsidR="00B70286" w:rsidRPr="00B70286" w14:paraId="0BE1E729" w14:textId="77777777" w:rsidTr="0048364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DF61" w14:textId="77777777" w:rsidR="00B70286" w:rsidRPr="00B70286" w:rsidRDefault="00B70286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34EC6" w14:textId="77777777" w:rsidR="00B70286" w:rsidRPr="00B70286" w:rsidRDefault="00B70286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Доброкачественная гиперплазия и рак предстательной железы </w:t>
            </w:r>
          </w:p>
        </w:tc>
      </w:tr>
      <w:tr w:rsidR="00B70286" w:rsidRPr="00B70286" w14:paraId="59F70D58" w14:textId="77777777" w:rsidTr="0048364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D294" w14:textId="77777777" w:rsidR="00B70286" w:rsidRPr="00B70286" w:rsidRDefault="00B70286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46AEE" w14:textId="77777777" w:rsidR="00B70286" w:rsidRPr="00B70286" w:rsidRDefault="00B70286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Мужское бесплодие</w:t>
            </w:r>
          </w:p>
        </w:tc>
      </w:tr>
      <w:tr w:rsidR="00B70286" w:rsidRPr="00B70286" w14:paraId="1868F63E" w14:textId="77777777" w:rsidTr="0048364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BD7C" w14:textId="77777777" w:rsidR="00B70286" w:rsidRPr="00B70286" w:rsidRDefault="00B70286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D3A0F" w14:textId="77777777" w:rsidR="00B70286" w:rsidRPr="00B70286" w:rsidRDefault="00B70286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Эректильная дисфункция</w:t>
            </w:r>
          </w:p>
        </w:tc>
      </w:tr>
      <w:tr w:rsidR="00B70286" w:rsidRPr="00B70286" w14:paraId="00FD147E" w14:textId="77777777" w:rsidTr="0048364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631F" w14:textId="77777777" w:rsidR="00B70286" w:rsidRPr="00B70286" w:rsidRDefault="00B70286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65162" w14:textId="77777777" w:rsidR="00B70286" w:rsidRPr="00B70286" w:rsidRDefault="00B70286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</w:rPr>
              <w:t xml:space="preserve">Болезнь </w:t>
            </w:r>
            <w:proofErr w:type="spellStart"/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Пейрони</w:t>
            </w:r>
            <w:proofErr w:type="spellEnd"/>
            <w:r w:rsidRPr="00B70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70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риапизм</w:t>
            </w:r>
            <w:proofErr w:type="spellEnd"/>
          </w:p>
        </w:tc>
      </w:tr>
      <w:tr w:rsidR="00B70286" w:rsidRPr="00B70286" w14:paraId="1153009F" w14:textId="77777777" w:rsidTr="0048364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CADE" w14:textId="77777777" w:rsidR="00B70286" w:rsidRPr="00B70286" w:rsidRDefault="00B70286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56C1" w14:textId="77777777" w:rsidR="00B70286" w:rsidRPr="00B70286" w:rsidRDefault="00B70286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Андрологические</w:t>
            </w:r>
            <w:proofErr w:type="spellEnd"/>
            <w:r w:rsidRPr="00B70286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в раннем возрасте (</w:t>
            </w:r>
            <w:proofErr w:type="spellStart"/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синехия</w:t>
            </w:r>
            <w:proofErr w:type="spellEnd"/>
            <w:r w:rsidRPr="00B70286">
              <w:rPr>
                <w:rFonts w:ascii="Times New Roman" w:hAnsi="Times New Roman" w:cs="Times New Roman"/>
                <w:sz w:val="24"/>
                <w:szCs w:val="24"/>
              </w:rPr>
              <w:t xml:space="preserve">, фимоз, водянка оболочек яичка, </w:t>
            </w:r>
            <w:proofErr w:type="spellStart"/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гипогонадизм</w:t>
            </w:r>
            <w:proofErr w:type="spellEnd"/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, гинекомастия, варикоцеле)</w:t>
            </w:r>
          </w:p>
        </w:tc>
      </w:tr>
      <w:tr w:rsidR="00B70286" w:rsidRPr="00B70286" w14:paraId="673AFE61" w14:textId="77777777" w:rsidTr="0048364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8F11" w14:textId="77777777" w:rsidR="00B70286" w:rsidRPr="00B70286" w:rsidRDefault="00B70286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6351" w14:textId="77777777" w:rsidR="00B70286" w:rsidRPr="00B70286" w:rsidRDefault="00B70286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Паразитарные заболевания мочеполовой системы</w:t>
            </w:r>
          </w:p>
        </w:tc>
      </w:tr>
      <w:tr w:rsidR="00B70286" w:rsidRPr="00B70286" w14:paraId="2A736C4E" w14:textId="77777777" w:rsidTr="0048364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B4EA" w14:textId="77777777" w:rsidR="00B70286" w:rsidRPr="00B70286" w:rsidRDefault="00B70286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6182" w14:textId="77777777" w:rsidR="00B70286" w:rsidRPr="00B70286" w:rsidRDefault="00B70286" w:rsidP="0048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</w:rPr>
              <w:t>Травмы мочеполовой системы</w:t>
            </w:r>
          </w:p>
        </w:tc>
      </w:tr>
      <w:tr w:rsidR="00B70286" w:rsidRPr="00B70286" w14:paraId="265177BD" w14:textId="77777777" w:rsidTr="0048364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A908" w14:textId="77777777" w:rsidR="00B70286" w:rsidRPr="00B70286" w:rsidRDefault="00B70286" w:rsidP="004836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5054" w14:textId="77777777" w:rsidR="00B70286" w:rsidRPr="00B70286" w:rsidRDefault="00B70286" w:rsidP="004836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Острая и хроническая почечная недостаточность </w:t>
            </w:r>
          </w:p>
        </w:tc>
      </w:tr>
      <w:tr w:rsidR="00B70286" w:rsidRPr="00B70286" w14:paraId="55C4CE0F" w14:textId="77777777" w:rsidTr="0048364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639B" w14:textId="77777777" w:rsidR="00B70286" w:rsidRPr="00B70286" w:rsidRDefault="00B70286" w:rsidP="004836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F1E6" w14:textId="77777777" w:rsidR="00B70286" w:rsidRPr="00B70286" w:rsidRDefault="00B70286" w:rsidP="004836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Особенности дизурии у женщин</w:t>
            </w:r>
          </w:p>
        </w:tc>
      </w:tr>
      <w:tr w:rsidR="00B70286" w:rsidRPr="00B70286" w14:paraId="0B072F73" w14:textId="77777777" w:rsidTr="0048364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F68E" w14:textId="77777777" w:rsidR="00B70286" w:rsidRPr="00B70286" w:rsidRDefault="00B70286" w:rsidP="004836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8F04" w14:textId="77777777" w:rsidR="00B70286" w:rsidRPr="00B70286" w:rsidRDefault="00B70286" w:rsidP="004836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0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Туберкулез органов мочеполовой системы</w:t>
            </w:r>
          </w:p>
        </w:tc>
      </w:tr>
    </w:tbl>
    <w:p w14:paraId="2DB3FB96" w14:textId="77777777" w:rsidR="00B70286" w:rsidRPr="00B70286" w:rsidRDefault="00B70286" w:rsidP="00B70286">
      <w:pPr>
        <w:pStyle w:val="a4"/>
        <w:spacing w:after="0"/>
        <w:rPr>
          <w:rFonts w:cs="Times New Roman"/>
          <w:sz w:val="24"/>
          <w:szCs w:val="24"/>
        </w:rPr>
      </w:pPr>
    </w:p>
    <w:p w14:paraId="6CC774CB" w14:textId="77777777" w:rsidR="00A74CE8" w:rsidRPr="00A74CE8" w:rsidRDefault="00A74CE8" w:rsidP="000642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4CE8">
        <w:rPr>
          <w:rFonts w:ascii="Times New Roman" w:hAnsi="Times New Roman" w:cs="Times New Roman"/>
          <w:b/>
          <w:sz w:val="24"/>
          <w:szCs w:val="24"/>
        </w:rPr>
        <w:t>Овладение практическими навыками, манипуляциями, процедурами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7"/>
        <w:gridCol w:w="7138"/>
        <w:gridCol w:w="1570"/>
      </w:tblGrid>
      <w:tr w:rsidR="00A74CE8" w:rsidRPr="00A74CE8" w14:paraId="3C4A8482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7EA4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2CD3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Операция/Процедура/техника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6CED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74CE8" w:rsidRPr="00A74CE8" w14:paraId="2B7AF01B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42DA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4D96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Установка уретрального катетера с различными способами фиксации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234C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74CE8" w:rsidRPr="00A74CE8" w14:paraId="277F5A2F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F8F4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6482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Катетеризация мочевого пузыря у мужчины металлическим катетером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AE16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CE8" w:rsidRPr="00A74CE8" w14:paraId="688E7879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8EE5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CE85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Инстилляция мочевого пузыря лекарственными препаратами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8A4C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4CE8" w:rsidRPr="00A74CE8" w14:paraId="5DFCCE08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A554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6C84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Инстилляция уретры лекарственными препаратами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FE75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4CE8" w:rsidRPr="00A74CE8" w14:paraId="005C5127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E897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C0F9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Ректальное исследование предстательной железы и прямой кишки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DB4F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74CE8" w:rsidRPr="00A74CE8" w14:paraId="4DDAEFA6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E48F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4647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Массаж предстательной железы с получением секрета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CB1D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CE8" w:rsidRPr="00A74CE8" w14:paraId="0ABDA497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A485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6DC4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Взятие мазка из уретры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BDD1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CE8" w:rsidRPr="00A74CE8" w14:paraId="7A6CEC73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E809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5712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Интерпретация УЗИ и ТРУЗИ органов мочеполовой системы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110D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74CE8" w:rsidRPr="00A74CE8" w14:paraId="2ED2C5B8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E89F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E485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Интерпретация урограмм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841A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74CE8" w:rsidRPr="00A74CE8" w14:paraId="64AA0111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E960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F74B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Ретроградная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уретерография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D5E8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4CE8" w:rsidRPr="00A74CE8" w14:paraId="3C78EF9A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D692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8060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Антеградная</w:t>
            </w:r>
            <w:proofErr w:type="spellEnd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уретерография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947B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CE8" w:rsidRPr="00A74CE8" w14:paraId="186CB5AB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B446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A64A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цистографии и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уретрографии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3BF3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CE8" w:rsidRPr="00A74CE8" w14:paraId="714036BC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132D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65B7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Цистолитотомия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D215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CE8" w:rsidRPr="00A74CE8" w14:paraId="254D3F6B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B299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6B6E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Вазорезекция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1841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4CE8" w:rsidRPr="00A74CE8" w14:paraId="2D75CF70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C27E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0E5A" w14:textId="77777777" w:rsidR="00A74CE8" w:rsidRPr="00E70F3D" w:rsidRDefault="00E70F3D" w:rsidP="00E7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Оперативное и консервативное лечение при</w:t>
            </w:r>
            <w:r w:rsidR="00A74CE8"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парафимоз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5D7A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4CE8" w:rsidRPr="00A74CE8" w14:paraId="6C5F83CA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C56B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6984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Циркумцизия по медицинским и ритуальным показаниям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F060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4CE8" w:rsidRPr="00A74CE8" w14:paraId="6F69A288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D252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6A08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Иссечение доброкачественных образований наружных половых органов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915F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CE8" w:rsidRPr="00A74CE8" w14:paraId="5455858E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1E03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346E" w14:textId="77777777" w:rsidR="00A74CE8" w:rsidRPr="00A74CE8" w:rsidRDefault="00E70F3D" w:rsidP="00B566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Операции Иванеевича, Яковенко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238C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CE8" w:rsidRPr="00A74CE8" w14:paraId="5DBE4472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6E4D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7863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Цистоскопия, уретроскопия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1D8B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4CE8" w:rsidRPr="00A74CE8" w14:paraId="5E964F7B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B948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E044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Катетеризация мочеточника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53C4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4CE8" w:rsidRPr="00A74CE8" w14:paraId="2FC33822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1440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AAAC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мочеточникового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стент</w:t>
            </w:r>
            <w:proofErr w:type="spellEnd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-катетера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7700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CE8" w:rsidRPr="00A74CE8" w14:paraId="02E5723F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3103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36EC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инородных тел мочевого пузыря, в том числе мочеточникового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стент</w:t>
            </w:r>
            <w:proofErr w:type="spellEnd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-катетера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FF3B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CE8" w:rsidRPr="00A74CE8" w14:paraId="5CF941D1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9F5F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DA19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Удаление инородных тел уретры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F913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CE8" w:rsidRPr="00A74CE8" w14:paraId="736C476D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C8C3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D8E1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 интерпретация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урофлоуметрии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E2C3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74CE8" w:rsidRPr="00A74CE8" w14:paraId="4AF18B60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12B7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C288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троакарной</w:t>
            </w:r>
            <w:proofErr w:type="spellEnd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цистостомы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C342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A74CE8" w:rsidRPr="00A74CE8" w14:paraId="59E4E3D5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B7E5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93BF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Классическая эпицистостомия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F222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CE8" w:rsidRPr="00A74CE8" w14:paraId="73799956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4848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CD33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Ушивание стенки мочевого пузыря при различных травмах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C53C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CE8" w:rsidRPr="00A74CE8" w14:paraId="3361E0B7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72E7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C8BB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Трансуретральная</w:t>
            </w:r>
            <w:proofErr w:type="spellEnd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цистолитотрипсия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8C58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</w:tr>
      <w:tr w:rsidR="00A74CE8" w:rsidRPr="00A74CE8" w14:paraId="3D5E009A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90AA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AED6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Трансуретральная</w:t>
            </w:r>
            <w:proofErr w:type="spellEnd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резекция доброкачественной гиперплазии предстательной железы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22DC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CE8" w:rsidRPr="00A74CE8" w14:paraId="55CCE95B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F401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9EF5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Трансуретральная</w:t>
            </w:r>
            <w:proofErr w:type="spellEnd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резекция опухоли мочевого пузыря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F99D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74CE8" w:rsidRPr="00A74CE8" w14:paraId="7DF6C682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226C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6552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Секторальная резекция мочевого пузыря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DDB2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74CE8" w:rsidRPr="00A74CE8" w14:paraId="4E1B5D63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690D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136F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Бужирование уретры различными видами бужей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389B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CE8" w:rsidRPr="00A74CE8" w14:paraId="7B35281A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78F5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083F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воспалительного очага в наружных половых органах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5066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4CE8" w:rsidRPr="00A74CE8" w14:paraId="0770AD4E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5F7D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0392" w14:textId="77777777" w:rsidR="00A74CE8" w:rsidRPr="00A74CE8" w:rsidRDefault="00A74CE8" w:rsidP="00AD3F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различных патологических образований </w:t>
            </w:r>
            <w:r w:rsidR="00AD3F89">
              <w:rPr>
                <w:rFonts w:ascii="Times New Roman" w:hAnsi="Times New Roman" w:cs="Times New Roman"/>
                <w:sz w:val="24"/>
                <w:szCs w:val="24"/>
              </w:rPr>
              <w:t>полового члена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C49E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4CE8" w:rsidRPr="00A74CE8" w14:paraId="7BF63BDD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3CE4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A91B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перевязка </w:t>
            </w:r>
            <w:r w:rsidR="00E70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E70F3D" w:rsidRPr="006C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E70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spermatica</w:t>
            </w:r>
            <w:proofErr w:type="spellEnd"/>
            <w:r w:rsidR="00E70F3D" w:rsidRPr="006C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0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sinistra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4613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4CE8" w:rsidRPr="00A74CE8" w14:paraId="01A2078C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7BE1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4479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Первичная пластика уретры при травме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B8B7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4CE8" w:rsidRPr="00A74CE8" w14:paraId="75DA19AE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28C7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2680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Операции при травме наружных половых органов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B106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CE8" w:rsidRPr="00A74CE8" w14:paraId="7C2A8A2D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14A2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5E65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по поводу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цистоцелле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36D7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CE8" w:rsidRPr="00A74CE8" w14:paraId="231D2314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E9C5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E323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по поводу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орхоэпидидимита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94DF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CE8" w:rsidRPr="00A74CE8" w14:paraId="050B021B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77AE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17A3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Орхоэпидидимэктомия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C8B8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4CE8" w:rsidRPr="00A74CE8" w14:paraId="1D41F70F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6F52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6863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Уретеролитотомия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A8BC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CE8" w:rsidRPr="00A74CE8" w14:paraId="3B4ED09F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CE39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1708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Уретеропиелоскопия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5BD5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CE8" w:rsidRPr="00A74CE8" w14:paraId="67E9B6B4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4039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AA17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Нефролитостомия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16F7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CE8" w:rsidRPr="00A74CE8" w14:paraId="7089D05A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0158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48B0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Нефропексия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58DD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4CE8" w:rsidRPr="00A74CE8" w14:paraId="76B93805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0421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5482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нефропексия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D612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4CE8" w:rsidRPr="00A74CE8" w14:paraId="457F5B60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FC98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38E6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забрюшинного пространства при паранефрите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95B1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CE8" w:rsidRPr="00A74CE8" w14:paraId="343A371E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54EE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0D3E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Нефрэктомия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FB1B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4CE8" w:rsidRPr="00A74CE8" w14:paraId="061D422A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3A90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76CA" w14:textId="77777777" w:rsidR="00A74CE8" w:rsidRPr="00A74CE8" w:rsidRDefault="00A74CE8" w:rsidP="00E70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Пластика </w:t>
            </w:r>
            <w:r w:rsidR="00E7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="00E70F3D" w:rsidRPr="00E70F3D">
              <w:rPr>
                <w:rFonts w:ascii="Times New Roman" w:hAnsi="Times New Roman" w:cs="Times New Roman"/>
                <w:sz w:val="24"/>
                <w:szCs w:val="24"/>
              </w:rPr>
              <w:t>иелоуретрал</w:t>
            </w:r>
            <w:proofErr w:type="spellEnd"/>
            <w:r w:rsidR="00E7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ьного</w:t>
            </w:r>
            <w:r w:rsidR="00E70F3D" w:rsidRPr="00E70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сегмента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DA01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4CE8" w:rsidRPr="00A74CE8" w14:paraId="21B068C0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0B05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7669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Уретерокутанеостомия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91CE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CE8" w:rsidRPr="00A74CE8" w14:paraId="6E226A10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4A39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1039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Перкутанная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нефролитотрипсия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384B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CE8" w:rsidRPr="00A74CE8" w14:paraId="1510E5D4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D954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4C8D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Лапароскопическое иссечение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солитарной</w:t>
            </w:r>
            <w:proofErr w:type="spellEnd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кисты почки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7951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4CE8" w:rsidRPr="00A74CE8" w14:paraId="22D7CD1D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C1D8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4E69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Классическое иссечение кисты почки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1545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4CE8" w:rsidRPr="00A74CE8" w14:paraId="30C52D7D" w14:textId="77777777" w:rsidTr="008625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8B3B" w14:textId="77777777" w:rsidR="00A74CE8" w:rsidRPr="00A74CE8" w:rsidRDefault="00A74CE8" w:rsidP="0006425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2B08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Микроскопическая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субингвинальная</w:t>
            </w:r>
            <w:proofErr w:type="spellEnd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варикоцелэктомия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8828" w14:textId="77777777" w:rsidR="00A74CE8" w:rsidRPr="00A74CE8" w:rsidRDefault="00A74CE8" w:rsidP="00064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176EEEC7" w14:textId="77777777" w:rsidR="00A74CE8" w:rsidRPr="00A74CE8" w:rsidRDefault="00A74CE8" w:rsidP="000642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CAFE05" w14:textId="77777777" w:rsidR="00A74CE8" w:rsidRPr="00A74CE8" w:rsidRDefault="00A74CE8" w:rsidP="000642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4CE8" w:rsidRPr="00A7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06582"/>
    <w:multiLevelType w:val="hybridMultilevel"/>
    <w:tmpl w:val="CCA0B2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E8"/>
    <w:rsid w:val="00064259"/>
    <w:rsid w:val="000B56D3"/>
    <w:rsid w:val="00124B8C"/>
    <w:rsid w:val="002D520E"/>
    <w:rsid w:val="005D103D"/>
    <w:rsid w:val="008379B4"/>
    <w:rsid w:val="00A74CE8"/>
    <w:rsid w:val="00AD3F89"/>
    <w:rsid w:val="00B566AC"/>
    <w:rsid w:val="00B70286"/>
    <w:rsid w:val="00C827CC"/>
    <w:rsid w:val="00CA7F82"/>
    <w:rsid w:val="00DD3172"/>
    <w:rsid w:val="00DD73DB"/>
    <w:rsid w:val="00E70F3D"/>
    <w:rsid w:val="00F8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1444"/>
  <w15:docId w15:val="{AC575C40-CF68-4C50-BA74-0715F7DA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5"/>
    <w:uiPriority w:val="34"/>
    <w:qFormat/>
    <w:rsid w:val="00B70286"/>
    <w:pPr>
      <w:spacing w:after="16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a5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4"/>
    <w:uiPriority w:val="34"/>
    <w:rsid w:val="00B7028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Urologiya</dc:creator>
  <cp:lastModifiedBy>Alex</cp:lastModifiedBy>
  <cp:revision>2</cp:revision>
  <dcterms:created xsi:type="dcterms:W3CDTF">2022-02-05T05:03:00Z</dcterms:created>
  <dcterms:modified xsi:type="dcterms:W3CDTF">2022-02-05T05:03:00Z</dcterms:modified>
</cp:coreProperties>
</file>