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651767" w:rsidRDefault="0020383B" w:rsidP="00651767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651767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651767">
        <w:rPr>
          <w:rFonts w:cs="Times New Roman"/>
          <w:b/>
          <w:bCs/>
          <w:sz w:val="24"/>
          <w:szCs w:val="24"/>
        </w:rPr>
        <w:t xml:space="preserve">обсуждения </w:t>
      </w:r>
      <w:r w:rsidRPr="00651767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651767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651767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651767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0769CF7E" w:rsidR="0020383B" w:rsidRPr="00651767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Наименование ГУП</w:t>
      </w:r>
      <w:r w:rsidR="00B04D96">
        <w:rPr>
          <w:rFonts w:cs="Times New Roman"/>
          <w:sz w:val="24"/>
          <w:szCs w:val="24"/>
        </w:rPr>
        <w:t>-</w:t>
      </w:r>
      <w:r w:rsidR="00651767" w:rsidRPr="00651767">
        <w:rPr>
          <w:rFonts w:cs="Times New Roman"/>
          <w:sz w:val="24"/>
          <w:szCs w:val="24"/>
        </w:rPr>
        <w:t>ГУП «Терапия»</w:t>
      </w:r>
    </w:p>
    <w:p w14:paraId="225DC011" w14:textId="092EF2EC" w:rsidR="0058003E" w:rsidRPr="00651767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Наименование Комитета</w:t>
      </w:r>
      <w:r w:rsidR="00B04D96">
        <w:rPr>
          <w:rFonts w:cs="Times New Roman"/>
          <w:sz w:val="24"/>
          <w:szCs w:val="24"/>
        </w:rPr>
        <w:t>-</w:t>
      </w:r>
      <w:r w:rsidR="00C142B7" w:rsidRPr="00651767">
        <w:rPr>
          <w:rFonts w:cs="Times New Roman"/>
          <w:sz w:val="24"/>
          <w:szCs w:val="24"/>
        </w:rPr>
        <w:t>Терапия</w:t>
      </w:r>
    </w:p>
    <w:p w14:paraId="373DB98F" w14:textId="0AF8DF66" w:rsidR="0058003E" w:rsidRPr="00651767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51767">
        <w:rPr>
          <w:rFonts w:cs="Times New Roman"/>
          <w:sz w:val="24"/>
          <w:szCs w:val="24"/>
        </w:rPr>
        <w:t>Наименование ОП</w:t>
      </w:r>
      <w:r w:rsidR="00B04D96">
        <w:rPr>
          <w:rFonts w:cs="Times New Roman"/>
          <w:sz w:val="24"/>
          <w:szCs w:val="24"/>
        </w:rPr>
        <w:t>-</w:t>
      </w:r>
      <w:r w:rsidR="00C142B7" w:rsidRPr="00651767">
        <w:rPr>
          <w:rFonts w:cs="Times New Roman"/>
          <w:sz w:val="24"/>
          <w:szCs w:val="24"/>
        </w:rPr>
        <w:t>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3120"/>
        <w:gridCol w:w="2126"/>
      </w:tblGrid>
      <w:tr w:rsidR="0020383B" w:rsidRPr="00651767" w14:paraId="12655B0E" w14:textId="77777777" w:rsidTr="00B04D96">
        <w:tc>
          <w:tcPr>
            <w:tcW w:w="704" w:type="dxa"/>
            <w:vAlign w:val="center"/>
          </w:tcPr>
          <w:p w14:paraId="71E5A236" w14:textId="298BC677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3120" w:type="dxa"/>
            <w:vAlign w:val="center"/>
          </w:tcPr>
          <w:p w14:paraId="62858C51" w14:textId="5F537945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126" w:type="dxa"/>
            <w:vAlign w:val="center"/>
          </w:tcPr>
          <w:p w14:paraId="3864E9AD" w14:textId="36D40CE9" w:rsidR="0020383B" w:rsidRPr="00651767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651767" w14:paraId="7947E1B6" w14:textId="77777777" w:rsidTr="00B04D96">
        <w:tc>
          <w:tcPr>
            <w:tcW w:w="704" w:type="dxa"/>
          </w:tcPr>
          <w:p w14:paraId="5562ED52" w14:textId="3A5F575A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651767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651767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3120" w:type="dxa"/>
          </w:tcPr>
          <w:p w14:paraId="142C4907" w14:textId="12E4230E" w:rsidR="0020383B" w:rsidRPr="00651767" w:rsidRDefault="00C142B7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Терапия</w:t>
            </w:r>
          </w:p>
        </w:tc>
        <w:tc>
          <w:tcPr>
            <w:tcW w:w="2126" w:type="dxa"/>
          </w:tcPr>
          <w:p w14:paraId="01FA4579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63F184E8" w14:textId="77777777" w:rsidTr="00B04D96">
        <w:tc>
          <w:tcPr>
            <w:tcW w:w="704" w:type="dxa"/>
          </w:tcPr>
          <w:p w14:paraId="55AAEA25" w14:textId="76A6E997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651767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651767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651767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651767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3120" w:type="dxa"/>
          </w:tcPr>
          <w:p w14:paraId="35C32F4B" w14:textId="53607C94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BFA1482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1788D7EA" w14:textId="77777777" w:rsidTr="00B04D96">
        <w:tc>
          <w:tcPr>
            <w:tcW w:w="704" w:type="dxa"/>
          </w:tcPr>
          <w:p w14:paraId="4384B5A3" w14:textId="7C5C3426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651767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651767">
              <w:rPr>
                <w:rFonts w:cs="Times New Roman"/>
                <w:sz w:val="24"/>
                <w:szCs w:val="24"/>
              </w:rPr>
              <w:t>квалификаци</w:t>
            </w:r>
            <w:r w:rsidRPr="00651767">
              <w:rPr>
                <w:rFonts w:cs="Times New Roman"/>
                <w:sz w:val="24"/>
                <w:szCs w:val="24"/>
              </w:rPr>
              <w:t>и</w:t>
            </w:r>
            <w:r w:rsidR="00E73ED8" w:rsidRPr="00651767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3120" w:type="dxa"/>
          </w:tcPr>
          <w:p w14:paraId="074D3A64" w14:textId="0E9CA56E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eastAsia="Calibri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6" w:type="dxa"/>
          </w:tcPr>
          <w:p w14:paraId="38C5CE51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7572F8EA" w14:textId="77777777" w:rsidTr="00B04D96">
        <w:tc>
          <w:tcPr>
            <w:tcW w:w="704" w:type="dxa"/>
          </w:tcPr>
          <w:p w14:paraId="77CFE15B" w14:textId="78497E07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3120" w:type="dxa"/>
          </w:tcPr>
          <w:p w14:paraId="4E6DE893" w14:textId="4497DC6C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</w:tcPr>
          <w:p w14:paraId="69802E09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388BC964" w14:textId="77777777" w:rsidTr="00B04D96">
        <w:tc>
          <w:tcPr>
            <w:tcW w:w="704" w:type="dxa"/>
          </w:tcPr>
          <w:p w14:paraId="56C42D8E" w14:textId="3674C5DC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651767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3120" w:type="dxa"/>
          </w:tcPr>
          <w:p w14:paraId="1186A3CE" w14:textId="0F893471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</w:tcPr>
          <w:p w14:paraId="7546CF4E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429168EF" w14:textId="77777777" w:rsidTr="00B04D96">
        <w:tc>
          <w:tcPr>
            <w:tcW w:w="704" w:type="dxa"/>
          </w:tcPr>
          <w:p w14:paraId="58621BBB" w14:textId="38D75161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651767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3120" w:type="dxa"/>
          </w:tcPr>
          <w:p w14:paraId="0327A731" w14:textId="1ABB9AD4" w:rsidR="00660C5F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</w:tcPr>
          <w:p w14:paraId="2345A9D7" w14:textId="77777777" w:rsidR="00660C5F" w:rsidRPr="00651767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651767" w14:paraId="7D9B6C26" w14:textId="77777777" w:rsidTr="00B04D96">
        <w:tc>
          <w:tcPr>
            <w:tcW w:w="704" w:type="dxa"/>
          </w:tcPr>
          <w:p w14:paraId="65B9C416" w14:textId="3759C284" w:rsidR="0020383B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651767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651767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3120" w:type="dxa"/>
          </w:tcPr>
          <w:p w14:paraId="1AEDFA50" w14:textId="1BA28BBC" w:rsidR="0020383B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</w:tcPr>
          <w:p w14:paraId="36A89CFD" w14:textId="77777777" w:rsidR="0020383B" w:rsidRPr="0065176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26AF7FC0" w14:textId="77777777" w:rsidTr="00B04D96">
        <w:tc>
          <w:tcPr>
            <w:tcW w:w="704" w:type="dxa"/>
          </w:tcPr>
          <w:p w14:paraId="78BE3EB8" w14:textId="09881859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651767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651767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3120" w:type="dxa"/>
          </w:tcPr>
          <w:p w14:paraId="0307846C" w14:textId="07BF1618" w:rsidR="00660C5F" w:rsidRPr="00651767" w:rsidRDefault="00D53FF8" w:rsidP="00E73ED8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</w:tcPr>
          <w:p w14:paraId="526FD0F1" w14:textId="77777777" w:rsidR="00660C5F" w:rsidRPr="00651767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63B98F3F" w14:textId="77777777" w:rsidTr="00B04D96">
        <w:tc>
          <w:tcPr>
            <w:tcW w:w="704" w:type="dxa"/>
          </w:tcPr>
          <w:p w14:paraId="48F65958" w14:textId="3A913180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651767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651767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651767">
              <w:rPr>
                <w:color w:val="000000"/>
                <w:spacing w:val="2"/>
              </w:rPr>
              <w:t>ТУПл</w:t>
            </w:r>
            <w:proofErr w:type="spellEnd"/>
            <w:r w:rsidRPr="00651767">
              <w:rPr>
                <w:color w:val="000000"/>
                <w:spacing w:val="2"/>
              </w:rPr>
              <w:t xml:space="preserve"> международным </w:t>
            </w:r>
            <w:r w:rsidR="0058003E" w:rsidRPr="00651767">
              <w:rPr>
                <w:color w:val="000000"/>
                <w:spacing w:val="2"/>
              </w:rPr>
              <w:t>рекомендациям/</w:t>
            </w:r>
            <w:r w:rsidRPr="00651767">
              <w:rPr>
                <w:color w:val="000000"/>
                <w:spacing w:val="2"/>
              </w:rPr>
              <w:t>трендам</w:t>
            </w:r>
          </w:p>
        </w:tc>
        <w:tc>
          <w:tcPr>
            <w:tcW w:w="3120" w:type="dxa"/>
          </w:tcPr>
          <w:p w14:paraId="604BE60D" w14:textId="47775F01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</w:tcPr>
          <w:p w14:paraId="5AC5722A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743F7EA6" w14:textId="77777777" w:rsidTr="00B04D96">
        <w:tc>
          <w:tcPr>
            <w:tcW w:w="704" w:type="dxa"/>
          </w:tcPr>
          <w:p w14:paraId="4E90F0A1" w14:textId="6F24C59A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3120" w:type="dxa"/>
          </w:tcPr>
          <w:p w14:paraId="5143B2B2" w14:textId="111051DE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 xml:space="preserve">Курманова Гаухар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Медеубаевна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, доктор медицинских наук, профессор, заведующая кафедры клинических дисциплин ВШМ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ФМиЗ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КазНУ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имени Аль Фараби;</w:t>
            </w:r>
          </w:p>
          <w:p w14:paraId="3A216F64" w14:textId="45B6261F" w:rsidR="00813827" w:rsidRPr="00813827" w:rsidRDefault="00813827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тел.77752592299;</w:t>
            </w:r>
          </w:p>
          <w:p w14:paraId="2D2B4389" w14:textId="551D08D4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 xml:space="preserve">Альмухамедова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Алма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Хабировна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, доцент кафедры внутренних болезней с курсом гастроэнтерологии, эндокринологии, ревматологии и пульмонологии </w:t>
            </w:r>
            <w:r w:rsidR="00B04D96" w:rsidRPr="009F223C">
              <w:rPr>
                <w:rFonts w:cs="Times New Roman"/>
                <w:sz w:val="24"/>
                <w:szCs w:val="24"/>
              </w:rPr>
              <w:t>НАО «</w:t>
            </w:r>
            <w:r w:rsidRPr="009F223C">
              <w:rPr>
                <w:rFonts w:cs="Times New Roman"/>
                <w:sz w:val="24"/>
                <w:szCs w:val="24"/>
              </w:rPr>
              <w:t>Медицинский Университет Астана», ассоциированный профессор;</w:t>
            </w:r>
          </w:p>
          <w:p w14:paraId="17552745" w14:textId="57E42F49" w:rsidR="00813827" w:rsidRPr="009F223C" w:rsidRDefault="00813827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тел.87013171449;</w:t>
            </w:r>
          </w:p>
          <w:p w14:paraId="6FCAB5AF" w14:textId="67F6F928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223C">
              <w:rPr>
                <w:rFonts w:cs="Times New Roman"/>
                <w:sz w:val="24"/>
                <w:szCs w:val="24"/>
              </w:rPr>
              <w:t>Айнабекова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Баян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Алькеновна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, доктор медицинских наук, </w:t>
            </w:r>
            <w:r w:rsidRPr="009F223C">
              <w:rPr>
                <w:rFonts w:cs="Times New Roman"/>
                <w:sz w:val="24"/>
                <w:szCs w:val="24"/>
              </w:rPr>
              <w:lastRenderedPageBreak/>
              <w:t>профессор, заведующая кафедрой внутренних болезней с курсом гастроэнтерологии, эндокринологии, ревматологии и пульмонологии НАО «Медицинский Университет Астана»;</w:t>
            </w:r>
          </w:p>
          <w:p w14:paraId="08C1541E" w14:textId="2FB0D22C" w:rsidR="00813827" w:rsidRPr="009F223C" w:rsidRDefault="00813827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тел.87015378776;</w:t>
            </w:r>
          </w:p>
          <w:p w14:paraId="4EA8EF63" w14:textId="57C90BDB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4D96" w:rsidRPr="009F223C">
              <w:rPr>
                <w:rFonts w:cs="Times New Roman"/>
                <w:sz w:val="24"/>
                <w:szCs w:val="24"/>
              </w:rPr>
              <w:t>Қауызбай</w:t>
            </w:r>
            <w:proofErr w:type="spellEnd"/>
            <w:r w:rsidR="00B04D96"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4D96" w:rsidRPr="009F223C">
              <w:rPr>
                <w:rFonts w:cs="Times New Roman"/>
                <w:sz w:val="24"/>
                <w:szCs w:val="24"/>
              </w:rPr>
              <w:t>Жұмалы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Әріпбайұлы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>, заведующий кафедрой семейной медицины АО «ЮКМА»;</w:t>
            </w:r>
          </w:p>
          <w:p w14:paraId="7E43466F" w14:textId="5144337F" w:rsidR="00813827" w:rsidRPr="009F223C" w:rsidRDefault="00813827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тел.87757219195;</w:t>
            </w:r>
          </w:p>
          <w:p w14:paraId="41F489B3" w14:textId="4078607F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 xml:space="preserve">Тайжанова Дана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Жумагалиевна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>, д. м. н., профессор кафедры внутренних болезней НАО «Медицинский Университет Караганда»;</w:t>
            </w:r>
          </w:p>
          <w:p w14:paraId="651AB529" w14:textId="1F1D34E6" w:rsidR="00813827" w:rsidRPr="009F223C" w:rsidRDefault="00813827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</w:t>
            </w:r>
            <w:r w:rsidR="001A51D6">
              <w:rPr>
                <w:rFonts w:cs="Times New Roman"/>
                <w:sz w:val="24"/>
                <w:szCs w:val="24"/>
              </w:rPr>
              <w:t>87017435660;</w:t>
            </w:r>
          </w:p>
          <w:p w14:paraId="5D535E9C" w14:textId="50BA807A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 xml:space="preserve">Молотов-Лучанский Вилен Борисович, д. м. н., профессор кафедры внутренних </w:t>
            </w:r>
            <w:r w:rsidR="00B04D96" w:rsidRPr="009F223C">
              <w:rPr>
                <w:rFonts w:cs="Times New Roman"/>
                <w:sz w:val="24"/>
                <w:szCs w:val="24"/>
              </w:rPr>
              <w:t>болезней НАО</w:t>
            </w:r>
            <w:r w:rsidRPr="009F223C">
              <w:rPr>
                <w:rFonts w:cs="Times New Roman"/>
                <w:sz w:val="24"/>
                <w:szCs w:val="24"/>
              </w:rPr>
              <w:t xml:space="preserve"> «Медицинский Университет Караганда»;</w:t>
            </w:r>
          </w:p>
          <w:p w14:paraId="4A0EBC17" w14:textId="5D98DA53" w:rsidR="001A51D6" w:rsidRPr="009F223C" w:rsidRDefault="001A51D6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тел.87784227214;</w:t>
            </w:r>
          </w:p>
          <w:p w14:paraId="6261648E" w14:textId="4BFC7ADE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>Ларюшина Елена Михайловна, профессор, заведующая кафедрой внутренних болезней НАО «Медицинский Университет Караганда»;</w:t>
            </w:r>
          </w:p>
          <w:p w14:paraId="300272E3" w14:textId="20F5499C" w:rsidR="001A51D6" w:rsidRPr="009F223C" w:rsidRDefault="001A51D6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тел.87012278060;</w:t>
            </w:r>
          </w:p>
          <w:p w14:paraId="4D5B8C47" w14:textId="7D15B4DE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223C">
              <w:rPr>
                <w:rFonts w:cs="Times New Roman"/>
                <w:sz w:val="24"/>
                <w:szCs w:val="24"/>
              </w:rPr>
              <w:t>Кушимова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Дарига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Еженовна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>, доцент кафедры внутренних болезней 2, НАО «ЗКМУ имени М. Оспанова»;</w:t>
            </w:r>
          </w:p>
          <w:p w14:paraId="44C8A8A0" w14:textId="2324B149" w:rsidR="001A51D6" w:rsidRPr="009F223C" w:rsidRDefault="001A51D6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тел.87011352698;</w:t>
            </w:r>
          </w:p>
          <w:p w14:paraId="4C2160D3" w14:textId="51B20D9E" w:rsid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223C">
              <w:rPr>
                <w:rFonts w:cs="Times New Roman"/>
                <w:sz w:val="24"/>
                <w:szCs w:val="24"/>
              </w:rPr>
              <w:t>Аймаханова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Галия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Тургаевна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, доцент кафедры внутренних болезней Казахского национального медицинского университета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им.С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. Д.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>;</w:t>
            </w:r>
          </w:p>
          <w:p w14:paraId="36C146E8" w14:textId="64D21806" w:rsidR="001A51D6" w:rsidRPr="009F223C" w:rsidRDefault="001A51D6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тел.87772831864;</w:t>
            </w:r>
          </w:p>
          <w:p w14:paraId="378C611C" w14:textId="27F529B7" w:rsidR="009F223C" w:rsidRPr="009F223C" w:rsidRDefault="009F223C" w:rsidP="009F2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223C">
              <w:rPr>
                <w:rFonts w:cs="Times New Roman"/>
                <w:sz w:val="24"/>
                <w:szCs w:val="24"/>
              </w:rPr>
              <w:t>Сахова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Базаркул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Орынбасаровна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 xml:space="preserve">, старший преподаватель кафедры терапии, факультет </w:t>
            </w:r>
            <w:r w:rsidR="00B04D96" w:rsidRPr="009F223C">
              <w:rPr>
                <w:rFonts w:cs="Times New Roman"/>
                <w:sz w:val="24"/>
                <w:szCs w:val="24"/>
              </w:rPr>
              <w:t>последипломного высшего</w:t>
            </w:r>
            <w:r w:rsidRPr="009F223C">
              <w:rPr>
                <w:rFonts w:cs="Times New Roman"/>
                <w:sz w:val="24"/>
                <w:szCs w:val="24"/>
              </w:rPr>
              <w:t xml:space="preserve"> образования МКТУ имени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lastRenderedPageBreak/>
              <w:t>Х.А.Ясави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>, магистр медицины;</w:t>
            </w:r>
          </w:p>
          <w:p w14:paraId="1ACB1377" w14:textId="77777777" w:rsidR="00660C5F" w:rsidRDefault="009F223C" w:rsidP="009F223C">
            <w:pPr>
              <w:rPr>
                <w:rFonts w:cs="Times New Roman"/>
                <w:sz w:val="24"/>
                <w:szCs w:val="24"/>
              </w:rPr>
            </w:pPr>
            <w:r w:rsidRPr="009F223C">
              <w:rPr>
                <w:rFonts w:cs="Times New Roman"/>
                <w:sz w:val="24"/>
                <w:szCs w:val="24"/>
              </w:rPr>
              <w:t xml:space="preserve">Тойынбекова Рахима </w:t>
            </w:r>
            <w:proofErr w:type="spellStart"/>
            <w:r w:rsidRPr="009F223C">
              <w:rPr>
                <w:rFonts w:cs="Times New Roman"/>
                <w:sz w:val="24"/>
                <w:szCs w:val="24"/>
              </w:rPr>
              <w:t>Жаксылыковна</w:t>
            </w:r>
            <w:proofErr w:type="spellEnd"/>
            <w:r w:rsidRPr="009F223C">
              <w:rPr>
                <w:rFonts w:cs="Times New Roman"/>
                <w:sz w:val="24"/>
                <w:szCs w:val="24"/>
              </w:rPr>
              <w:t>, ассоциированный профессор кафедры внутренних болезней НАО «Медицинский Университет Караганда»</w:t>
            </w:r>
            <w:r w:rsidR="001A51D6">
              <w:rPr>
                <w:rFonts w:cs="Times New Roman"/>
                <w:sz w:val="24"/>
                <w:szCs w:val="24"/>
              </w:rPr>
              <w:t>;</w:t>
            </w:r>
          </w:p>
          <w:p w14:paraId="367B205C" w14:textId="39A4FBB3" w:rsidR="001A51D6" w:rsidRPr="00651767" w:rsidRDefault="001A51D6" w:rsidP="009F22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тел.87473477040</w:t>
            </w:r>
          </w:p>
        </w:tc>
        <w:tc>
          <w:tcPr>
            <w:tcW w:w="2126" w:type="dxa"/>
          </w:tcPr>
          <w:p w14:paraId="2C953C85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190BA68F" w14:textId="77777777" w:rsidTr="00B04D96">
        <w:tc>
          <w:tcPr>
            <w:tcW w:w="704" w:type="dxa"/>
          </w:tcPr>
          <w:p w14:paraId="2DEBA007" w14:textId="70BD976F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3120" w:type="dxa"/>
          </w:tcPr>
          <w:p w14:paraId="5DB84576" w14:textId="532FC43E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 xml:space="preserve">Протокол № </w:t>
            </w:r>
            <w:r w:rsidR="00CB5F29" w:rsidRPr="00CB5F29">
              <w:rPr>
                <w:rFonts w:cs="Times New Roman"/>
                <w:sz w:val="24"/>
                <w:szCs w:val="24"/>
              </w:rPr>
              <w:t>4</w:t>
            </w:r>
            <w:r w:rsidRPr="00651767">
              <w:rPr>
                <w:rFonts w:cs="Times New Roman"/>
                <w:sz w:val="24"/>
                <w:szCs w:val="24"/>
              </w:rPr>
              <w:t xml:space="preserve">, от </w:t>
            </w:r>
            <w:r w:rsidR="00CB5F29" w:rsidRPr="00CB5F29">
              <w:rPr>
                <w:rFonts w:cs="Times New Roman"/>
                <w:sz w:val="24"/>
                <w:szCs w:val="24"/>
              </w:rPr>
              <w:t>02</w:t>
            </w:r>
            <w:r w:rsidRPr="00651767">
              <w:rPr>
                <w:rFonts w:cs="Times New Roman"/>
                <w:sz w:val="24"/>
                <w:szCs w:val="24"/>
              </w:rPr>
              <w:t xml:space="preserve"> </w:t>
            </w:r>
            <w:r w:rsidR="00CB5F29">
              <w:rPr>
                <w:rFonts w:cs="Times New Roman"/>
                <w:sz w:val="24"/>
                <w:szCs w:val="24"/>
              </w:rPr>
              <w:t>февраля</w:t>
            </w:r>
            <w:r w:rsidRPr="00651767">
              <w:rPr>
                <w:rFonts w:cs="Times New Roman"/>
                <w:sz w:val="24"/>
                <w:szCs w:val="24"/>
              </w:rPr>
              <w:t xml:space="preserve"> 202</w:t>
            </w:r>
            <w:r w:rsidR="00CB5F29">
              <w:rPr>
                <w:rFonts w:cs="Times New Roman"/>
                <w:sz w:val="24"/>
                <w:szCs w:val="24"/>
              </w:rPr>
              <w:t>2</w:t>
            </w:r>
            <w:r w:rsidRPr="00651767">
              <w:rPr>
                <w:rFonts w:cs="Times New Roman"/>
                <w:sz w:val="24"/>
                <w:szCs w:val="24"/>
              </w:rPr>
              <w:t xml:space="preserve"> года, формат проведения- онлайн</w:t>
            </w:r>
          </w:p>
        </w:tc>
        <w:tc>
          <w:tcPr>
            <w:tcW w:w="2126" w:type="dxa"/>
          </w:tcPr>
          <w:p w14:paraId="014D99A3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651767" w14:paraId="08B16081" w14:textId="77777777" w:rsidTr="00B04D96">
        <w:tc>
          <w:tcPr>
            <w:tcW w:w="704" w:type="dxa"/>
          </w:tcPr>
          <w:p w14:paraId="266A1F98" w14:textId="34676C25" w:rsidR="00660C5F" w:rsidRPr="00651767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651767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proofErr w:type="gramStart"/>
            <w:r w:rsidR="0058003E" w:rsidRPr="00651767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proofErr w:type="gramEnd"/>
            <w:r w:rsidR="0058003E" w:rsidRPr="00651767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3120" w:type="dxa"/>
          </w:tcPr>
          <w:p w14:paraId="5F44FCDC" w14:textId="0F12C7BC" w:rsidR="00660C5F" w:rsidRPr="00651767" w:rsidRDefault="00D53FF8" w:rsidP="00660C5F">
            <w:pPr>
              <w:rPr>
                <w:rFonts w:cs="Times New Roman"/>
                <w:sz w:val="24"/>
                <w:szCs w:val="24"/>
              </w:rPr>
            </w:pPr>
            <w:r w:rsidRPr="00651767">
              <w:rPr>
                <w:rFonts w:cs="Times New Roman"/>
                <w:sz w:val="24"/>
                <w:szCs w:val="24"/>
              </w:rPr>
              <w:t>Главный внештатный терапевт</w:t>
            </w:r>
            <w:r w:rsidR="00651767" w:rsidRPr="00651767">
              <w:rPr>
                <w:rFonts w:cs="Times New Roman"/>
                <w:sz w:val="24"/>
                <w:szCs w:val="24"/>
              </w:rPr>
              <w:t xml:space="preserve"> МЗ РК </w:t>
            </w:r>
            <w:proofErr w:type="spellStart"/>
            <w:r w:rsidR="00651767" w:rsidRPr="00651767">
              <w:rPr>
                <w:rFonts w:cs="Times New Roman"/>
                <w:sz w:val="24"/>
                <w:szCs w:val="24"/>
              </w:rPr>
              <w:t>Карабаева</w:t>
            </w:r>
            <w:proofErr w:type="spellEnd"/>
            <w:r w:rsidR="00651767" w:rsidRPr="00651767">
              <w:rPr>
                <w:rFonts w:cs="Times New Roman"/>
                <w:sz w:val="24"/>
                <w:szCs w:val="24"/>
              </w:rPr>
              <w:t xml:space="preserve"> </w:t>
            </w:r>
            <w:r w:rsidR="00B04D96" w:rsidRPr="00651767">
              <w:rPr>
                <w:rFonts w:cs="Times New Roman"/>
                <w:sz w:val="24"/>
                <w:szCs w:val="24"/>
              </w:rPr>
              <w:t>Р. Ж.</w:t>
            </w:r>
          </w:p>
        </w:tc>
        <w:tc>
          <w:tcPr>
            <w:tcW w:w="2126" w:type="dxa"/>
          </w:tcPr>
          <w:p w14:paraId="74A568C6" w14:textId="77777777" w:rsidR="00660C5F" w:rsidRPr="00651767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651767" w:rsidRDefault="0020383B" w:rsidP="001A51D6">
      <w:pPr>
        <w:spacing w:after="0"/>
        <w:ind w:firstLine="709"/>
        <w:rPr>
          <w:rFonts w:cs="Times New Roman"/>
          <w:sz w:val="24"/>
          <w:szCs w:val="24"/>
        </w:rPr>
      </w:pPr>
    </w:p>
    <w:sectPr w:rsidR="0020383B" w:rsidRPr="00651767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1A51D6"/>
    <w:rsid w:val="0020383B"/>
    <w:rsid w:val="0058003E"/>
    <w:rsid w:val="00651767"/>
    <w:rsid w:val="00660C5F"/>
    <w:rsid w:val="006C0B77"/>
    <w:rsid w:val="00813827"/>
    <w:rsid w:val="008242FF"/>
    <w:rsid w:val="00863CF4"/>
    <w:rsid w:val="00870751"/>
    <w:rsid w:val="00922C48"/>
    <w:rsid w:val="009F223C"/>
    <w:rsid w:val="00B04D96"/>
    <w:rsid w:val="00B915B7"/>
    <w:rsid w:val="00C142B7"/>
    <w:rsid w:val="00CB5F29"/>
    <w:rsid w:val="00D53FF8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Асыл Сагындык</cp:lastModifiedBy>
  <cp:revision>7</cp:revision>
  <dcterms:created xsi:type="dcterms:W3CDTF">2022-01-29T10:22:00Z</dcterms:created>
  <dcterms:modified xsi:type="dcterms:W3CDTF">2022-02-02T15:45:00Z</dcterms:modified>
</cp:coreProperties>
</file>