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70C" w:rsidRPr="00AA14A0" w:rsidRDefault="00FB370C" w:rsidP="00FB370C">
      <w:pPr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bookmarkStart w:id="0" w:name="_GoBack"/>
      <w:bookmarkEnd w:id="0"/>
      <w:r w:rsidRPr="00AA14A0">
        <w:rPr>
          <w:rFonts w:ascii="Times New Roman" w:hAnsi="Times New Roman" w:cs="Times New Roman"/>
          <w:color w:val="000000"/>
          <w:sz w:val="28"/>
          <w:szCs w:val="28"/>
        </w:rPr>
        <w:t>Приложение 1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</w:p>
    <w:p w:rsidR="00FB370C" w:rsidRPr="00AA14A0" w:rsidRDefault="00FB370C" w:rsidP="00FB370C">
      <w:pPr>
        <w:tabs>
          <w:tab w:val="left" w:pos="851"/>
        </w:tabs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AA14A0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к Типовой учебной </w:t>
      </w:r>
    </w:p>
    <w:p w:rsidR="00FB370C" w:rsidRPr="00AA14A0" w:rsidRDefault="00FB370C" w:rsidP="00FB370C">
      <w:pPr>
        <w:tabs>
          <w:tab w:val="left" w:pos="851"/>
        </w:tabs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A14A0">
        <w:rPr>
          <w:rFonts w:ascii="Times New Roman" w:hAnsi="Times New Roman" w:cs="Times New Roman"/>
          <w:color w:val="000000"/>
          <w:sz w:val="28"/>
          <w:szCs w:val="28"/>
          <w:lang w:val="kk-KZ"/>
        </w:rPr>
        <w:t>программе резидентуры</w:t>
      </w:r>
    </w:p>
    <w:p w:rsidR="00FB370C" w:rsidRPr="00AA14A0" w:rsidRDefault="00FB370C" w:rsidP="00FB370C">
      <w:pPr>
        <w:overflowPunct w:val="0"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B370C" w:rsidRPr="00AA14A0" w:rsidRDefault="00FB370C" w:rsidP="00FB370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B370C" w:rsidRPr="00AA14A0" w:rsidRDefault="00FB370C" w:rsidP="00FB370C">
      <w:pPr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14A0">
        <w:rPr>
          <w:rFonts w:ascii="Times New Roman" w:hAnsi="Times New Roman" w:cs="Times New Roman"/>
          <w:b/>
          <w:bCs/>
          <w:sz w:val="28"/>
          <w:szCs w:val="28"/>
        </w:rPr>
        <w:t>Типовой учебный план образовательной программы резидентуры по специальности 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Кардиология </w:t>
      </w:r>
      <w:r w:rsidRPr="00AA14A0">
        <w:rPr>
          <w:rFonts w:ascii="Times New Roman" w:hAnsi="Times New Roman" w:cs="Times New Roman"/>
          <w:b/>
          <w:bCs/>
          <w:sz w:val="28"/>
          <w:szCs w:val="28"/>
        </w:rPr>
        <w:t>взрослая, детская»</w:t>
      </w:r>
    </w:p>
    <w:p w:rsidR="00FB370C" w:rsidRPr="00AA14A0" w:rsidRDefault="00FB370C" w:rsidP="00FB370C">
      <w:pPr>
        <w:ind w:left="0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B370C" w:rsidRPr="008E2838" w:rsidRDefault="00FB370C" w:rsidP="00FB370C">
      <w:pPr>
        <w:pStyle w:val="a4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E2838">
        <w:rPr>
          <w:rFonts w:ascii="Times New Roman" w:hAnsi="Times New Roman" w:cs="Times New Roman"/>
          <w:sz w:val="28"/>
          <w:szCs w:val="28"/>
        </w:rPr>
        <w:t>Продолжительность программы в годах – 3 года</w:t>
      </w:r>
    </w:p>
    <w:p w:rsidR="00FB370C" w:rsidRPr="008E2838" w:rsidRDefault="00FB370C" w:rsidP="00FB370C">
      <w:pPr>
        <w:pStyle w:val="a4"/>
        <w:ind w:left="0" w:firstLine="0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E2838">
        <w:rPr>
          <w:rFonts w:ascii="Times New Roman" w:hAnsi="Times New Roman" w:cs="Times New Roman"/>
          <w:sz w:val="28"/>
          <w:szCs w:val="28"/>
        </w:rPr>
        <w:t>Присваиваемая квалификация по завершению обучения – врач кардиолог взрослый, детский</w:t>
      </w:r>
    </w:p>
    <w:p w:rsidR="00FB370C" w:rsidRPr="008C113E" w:rsidRDefault="00FB370C" w:rsidP="00FB370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pacing w:val="2"/>
          <w:sz w:val="28"/>
          <w:szCs w:val="28"/>
        </w:rPr>
      </w:pPr>
    </w:p>
    <w:tbl>
      <w:tblPr>
        <w:tblW w:w="957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08"/>
        <w:gridCol w:w="6830"/>
        <w:gridCol w:w="1835"/>
      </w:tblGrid>
      <w:tr w:rsidR="00FB370C" w:rsidRPr="008C113E" w:rsidTr="001E51FE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B370C" w:rsidRPr="008C113E" w:rsidRDefault="00FB370C" w:rsidP="001E51FE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B370C" w:rsidRPr="008C113E" w:rsidRDefault="00FB370C" w:rsidP="001E51FE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дисциплин / модулей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B370C" w:rsidRPr="008C113E" w:rsidRDefault="00FB370C" w:rsidP="001E51FE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b/>
                <w:sz w:val="28"/>
                <w:szCs w:val="28"/>
              </w:rPr>
              <w:t>Кол-во кредитов</w:t>
            </w:r>
          </w:p>
        </w:tc>
      </w:tr>
      <w:tr w:rsidR="00FB370C" w:rsidRPr="008C113E" w:rsidTr="001E51FE">
        <w:trPr>
          <w:trHeight w:val="257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B370C" w:rsidRPr="008C113E" w:rsidRDefault="00FB370C" w:rsidP="001E51F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B370C" w:rsidRPr="008C113E" w:rsidRDefault="00FB370C" w:rsidP="001E51F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Цикл профилирующих дисциплин (ПД)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B370C" w:rsidRPr="008C113E" w:rsidRDefault="00FB370C" w:rsidP="001E51F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</w:tr>
      <w:tr w:rsidR="00FB370C" w:rsidRPr="008C113E" w:rsidTr="001E51FE">
        <w:tc>
          <w:tcPr>
            <w:tcW w:w="84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B370C" w:rsidRPr="008C113E" w:rsidRDefault="00FB370C" w:rsidP="001E51F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6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B370C" w:rsidRPr="008C113E" w:rsidRDefault="00FB370C" w:rsidP="001E51F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Обязательный компонент (ОК)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B370C" w:rsidRPr="008C113E" w:rsidRDefault="00FB370C" w:rsidP="001E51F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FB370C" w:rsidRPr="008C113E" w:rsidTr="001E51FE">
        <w:trPr>
          <w:trHeight w:val="53"/>
        </w:trPr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FB370C" w:rsidRPr="008C113E" w:rsidRDefault="00FB370C" w:rsidP="001E51F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B370C" w:rsidRPr="008C113E" w:rsidRDefault="00FB370C" w:rsidP="001E51F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Электрофизиология сердца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B370C" w:rsidRPr="008C113E" w:rsidRDefault="00FB370C" w:rsidP="001E51F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</w:tr>
      <w:tr w:rsidR="00FB370C" w:rsidRPr="008C113E" w:rsidTr="001E51FE"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FB370C" w:rsidRPr="008C113E" w:rsidRDefault="00FB370C" w:rsidP="001E51F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B370C" w:rsidRPr="008C113E" w:rsidRDefault="00FB370C" w:rsidP="001E51F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11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Неинвазивная</w:t>
            </w:r>
            <w:proofErr w:type="spellEnd"/>
            <w:r w:rsidRPr="008C11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кардиоваскулярная визуализация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B370C" w:rsidRPr="008C113E" w:rsidRDefault="00FB370C" w:rsidP="001E51F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</w:t>
            </w:r>
          </w:p>
        </w:tc>
      </w:tr>
      <w:tr w:rsidR="00FB370C" w:rsidRPr="008C113E" w:rsidTr="001E51FE"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B370C" w:rsidRPr="008C113E" w:rsidRDefault="00FB370C" w:rsidP="001E51F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B370C" w:rsidRPr="008C113E" w:rsidRDefault="00FB370C" w:rsidP="001E51F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 xml:space="preserve">Кардиология в стационаре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B370C" w:rsidRPr="008C113E" w:rsidRDefault="00FB370C" w:rsidP="001E51F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  <w:tr w:rsidR="00FB370C" w:rsidRPr="008C113E" w:rsidTr="001E51FE"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B370C" w:rsidRPr="008C113E" w:rsidRDefault="00FB370C" w:rsidP="001E51F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B370C" w:rsidRPr="008C113E" w:rsidRDefault="00FB370C" w:rsidP="001E51F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Кардиология амбулаторно-поликлиническая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B370C" w:rsidRPr="008C113E" w:rsidRDefault="00FB370C" w:rsidP="001E51F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</w:t>
            </w:r>
          </w:p>
        </w:tc>
      </w:tr>
      <w:tr w:rsidR="00FB370C" w:rsidRPr="008C113E" w:rsidTr="001E51FE"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B370C" w:rsidRPr="008C113E" w:rsidRDefault="00FB370C" w:rsidP="001E51F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B370C" w:rsidRPr="008C113E" w:rsidRDefault="00FB370C" w:rsidP="001E51F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Интенсивная кардиология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B370C" w:rsidRPr="008C113E" w:rsidRDefault="00FB370C" w:rsidP="001E51F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</w:tr>
      <w:tr w:rsidR="00FB370C" w:rsidRPr="008C113E" w:rsidTr="001E51FE">
        <w:tc>
          <w:tcPr>
            <w:tcW w:w="84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B370C" w:rsidRPr="008C113E" w:rsidRDefault="00FB370C" w:rsidP="001E51F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B370C" w:rsidRPr="008C113E" w:rsidRDefault="00FB370C" w:rsidP="001E51F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Интервенционная кардиология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B370C" w:rsidRPr="008C113E" w:rsidRDefault="00FB370C" w:rsidP="001E51F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</w:tr>
      <w:tr w:rsidR="00FB370C" w:rsidRPr="008C113E" w:rsidTr="001E51FE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B370C" w:rsidRPr="008C113E" w:rsidRDefault="00FB370C" w:rsidP="001E51F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6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B370C" w:rsidRPr="00007CFE" w:rsidRDefault="00FB370C" w:rsidP="001E51FE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007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  <w:t>Компонент по выбору (КВ)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B370C" w:rsidRPr="00007CFE" w:rsidRDefault="00FB370C" w:rsidP="001E51FE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007C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  <w:t>8</w:t>
            </w:r>
          </w:p>
        </w:tc>
      </w:tr>
      <w:tr w:rsidR="00FB370C" w:rsidRPr="008C113E" w:rsidTr="001E51FE">
        <w:trPr>
          <w:trHeight w:val="132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B370C" w:rsidRPr="008C113E" w:rsidRDefault="00FB370C" w:rsidP="001E51F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B370C" w:rsidRPr="008C113E" w:rsidRDefault="00FB370C" w:rsidP="001E51F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Итоговая аттестация (ИА)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B370C" w:rsidRPr="008C113E" w:rsidRDefault="00FB370C" w:rsidP="001E51F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B370C" w:rsidRPr="008C113E" w:rsidTr="001E51FE">
        <w:trPr>
          <w:trHeight w:val="138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B370C" w:rsidRPr="008C113E" w:rsidRDefault="00FB370C" w:rsidP="001E51F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B370C" w:rsidRPr="008C113E" w:rsidRDefault="00FB370C" w:rsidP="001E51F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B370C" w:rsidRPr="008C113E" w:rsidRDefault="00FB370C" w:rsidP="001E51F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</w:tr>
    </w:tbl>
    <w:p w:rsidR="00FB370C" w:rsidRPr="008C113E" w:rsidRDefault="00FB370C" w:rsidP="00FB370C">
      <w:pPr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</w:pPr>
    </w:p>
    <w:p w:rsidR="00FB370C" w:rsidRPr="008C113E" w:rsidRDefault="00FB370C" w:rsidP="00FB370C">
      <w:pPr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</w:pPr>
      <w:r w:rsidRPr="008C113E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Перечень наиболее распространенных заболеваний и состояний, подлежащих диагностике и лечению</w:t>
      </w:r>
    </w:p>
    <w:tbl>
      <w:tblPr>
        <w:tblW w:w="957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41"/>
        <w:gridCol w:w="8732"/>
      </w:tblGrid>
      <w:tr w:rsidR="00FB370C" w:rsidRPr="008C113E" w:rsidTr="001E51FE">
        <w:trPr>
          <w:trHeight w:val="310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B370C" w:rsidRPr="008C113E" w:rsidRDefault="00FB370C" w:rsidP="001E51FE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b/>
                <w:bCs/>
                <w:color w:val="000000"/>
                <w:spacing w:val="2"/>
                <w:sz w:val="28"/>
                <w:szCs w:val="28"/>
              </w:rPr>
              <w:t>№</w:t>
            </w: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B370C" w:rsidRPr="008C113E" w:rsidRDefault="00FB370C" w:rsidP="001E51FE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b/>
                <w:bCs/>
                <w:color w:val="000000"/>
                <w:spacing w:val="2"/>
                <w:sz w:val="28"/>
                <w:szCs w:val="28"/>
              </w:rPr>
              <w:t>Перечень заболеваний / состояний</w:t>
            </w:r>
          </w:p>
        </w:tc>
      </w:tr>
      <w:tr w:rsidR="00FB370C" w:rsidRPr="008C113E" w:rsidTr="001E51FE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B370C" w:rsidRPr="008C113E" w:rsidRDefault="00FB370C" w:rsidP="00FB370C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B370C" w:rsidRPr="008C113E" w:rsidRDefault="00FB370C" w:rsidP="001E51FE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 w:themeColor="text1"/>
                <w:sz w:val="28"/>
                <w:szCs w:val="28"/>
              </w:rPr>
              <w:t>Атеросклероз и липидные нарушения</w:t>
            </w:r>
          </w:p>
        </w:tc>
      </w:tr>
      <w:tr w:rsidR="00FB370C" w:rsidRPr="008C113E" w:rsidTr="001E51FE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B370C" w:rsidRPr="008C113E" w:rsidRDefault="00FB370C" w:rsidP="00FB370C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B370C" w:rsidRPr="008C113E" w:rsidRDefault="00FB370C" w:rsidP="001E51FE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 w:themeColor="text1"/>
                <w:sz w:val="28"/>
                <w:szCs w:val="28"/>
              </w:rPr>
              <w:t xml:space="preserve">Артериальная гипертензия, экстренные гипертензивные состояния. Симптоматические артериальные гипертензии </w:t>
            </w:r>
          </w:p>
        </w:tc>
      </w:tr>
      <w:tr w:rsidR="00FB370C" w:rsidRPr="008C113E" w:rsidTr="001E51FE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B370C" w:rsidRPr="008C113E" w:rsidRDefault="00FB370C" w:rsidP="00FB370C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B370C" w:rsidRPr="008C113E" w:rsidRDefault="00FB370C" w:rsidP="001E51FE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color w:val="000000" w:themeColor="text1"/>
                <w:sz w:val="28"/>
                <w:szCs w:val="28"/>
              </w:rPr>
              <w:t>Цереброваскулярные заболевания</w:t>
            </w:r>
          </w:p>
        </w:tc>
      </w:tr>
      <w:tr w:rsidR="00FB370C" w:rsidRPr="008C113E" w:rsidTr="001E51FE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B370C" w:rsidRPr="008C113E" w:rsidRDefault="00FB370C" w:rsidP="00FB370C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B370C" w:rsidRPr="008C113E" w:rsidRDefault="00FB370C" w:rsidP="001E51FE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C113E">
              <w:rPr>
                <w:color w:val="000000" w:themeColor="text1"/>
                <w:sz w:val="28"/>
                <w:szCs w:val="28"/>
              </w:rPr>
              <w:t>Хроническая ишемическая болезнь сердца (хронический коронарный синдром)</w:t>
            </w:r>
          </w:p>
        </w:tc>
      </w:tr>
      <w:tr w:rsidR="00FB370C" w:rsidRPr="008C113E" w:rsidTr="001E51FE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B370C" w:rsidRPr="008C113E" w:rsidRDefault="00FB370C" w:rsidP="00FB370C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B370C" w:rsidRPr="008C113E" w:rsidRDefault="00FB370C" w:rsidP="001E51FE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C113E">
              <w:rPr>
                <w:color w:val="000000" w:themeColor="text1"/>
                <w:sz w:val="28"/>
                <w:szCs w:val="28"/>
              </w:rPr>
              <w:t>Острый коронарный синдром. Инфаркт миокарда и его осложнения. Нестабильная стенокардия</w:t>
            </w:r>
          </w:p>
        </w:tc>
      </w:tr>
      <w:tr w:rsidR="00FB370C" w:rsidRPr="008C113E" w:rsidTr="001E51FE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B370C" w:rsidRPr="008C113E" w:rsidRDefault="00FB370C" w:rsidP="00FB370C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B370C" w:rsidRPr="008C113E" w:rsidRDefault="00FB370C" w:rsidP="001E51FE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C113E">
              <w:rPr>
                <w:color w:val="000000" w:themeColor="text1"/>
                <w:sz w:val="28"/>
                <w:szCs w:val="28"/>
              </w:rPr>
              <w:t>Острая сердечная недостаточность. Кардиогенный отек легких</w:t>
            </w:r>
          </w:p>
        </w:tc>
      </w:tr>
      <w:tr w:rsidR="00FB370C" w:rsidRPr="008C113E" w:rsidTr="001E51FE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B370C" w:rsidRPr="008C113E" w:rsidRDefault="00FB370C" w:rsidP="00FB370C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B370C" w:rsidRPr="008C113E" w:rsidRDefault="00FB370C" w:rsidP="001E51FE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C113E">
              <w:rPr>
                <w:color w:val="000000" w:themeColor="text1"/>
                <w:sz w:val="28"/>
                <w:szCs w:val="28"/>
              </w:rPr>
              <w:t>Острая сердечная недостаточность. Кардиогенный шок</w:t>
            </w:r>
          </w:p>
        </w:tc>
      </w:tr>
      <w:tr w:rsidR="00FB370C" w:rsidRPr="008C113E" w:rsidTr="001E51FE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B370C" w:rsidRPr="008C113E" w:rsidRDefault="00FB370C" w:rsidP="00FB370C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B370C" w:rsidRPr="008C113E" w:rsidRDefault="00FB370C" w:rsidP="001E51FE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8C113E">
              <w:rPr>
                <w:color w:val="000000" w:themeColor="text1"/>
                <w:sz w:val="28"/>
                <w:szCs w:val="28"/>
              </w:rPr>
              <w:t>Наджелудочковые</w:t>
            </w:r>
            <w:proofErr w:type="spellEnd"/>
            <w:r w:rsidRPr="008C113E">
              <w:rPr>
                <w:color w:val="000000" w:themeColor="text1"/>
                <w:sz w:val="28"/>
                <w:szCs w:val="28"/>
              </w:rPr>
              <w:t xml:space="preserve"> нарушения ритма сердца</w:t>
            </w:r>
          </w:p>
        </w:tc>
      </w:tr>
      <w:tr w:rsidR="00FB370C" w:rsidRPr="008C113E" w:rsidTr="001E51FE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B370C" w:rsidRPr="008C113E" w:rsidRDefault="00FB370C" w:rsidP="00FB370C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B370C" w:rsidRPr="008C113E" w:rsidRDefault="00FB370C" w:rsidP="001E51FE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C113E">
              <w:rPr>
                <w:color w:val="000000" w:themeColor="text1"/>
                <w:sz w:val="28"/>
                <w:szCs w:val="28"/>
              </w:rPr>
              <w:t>Нарушения проводимости сердца</w:t>
            </w:r>
          </w:p>
        </w:tc>
      </w:tr>
      <w:tr w:rsidR="00FB370C" w:rsidRPr="008C113E" w:rsidTr="001E51FE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B370C" w:rsidRPr="008C113E" w:rsidRDefault="00FB370C" w:rsidP="00FB370C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B370C" w:rsidRPr="008C113E" w:rsidRDefault="00FB370C" w:rsidP="001E51FE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C113E">
              <w:rPr>
                <w:color w:val="000000" w:themeColor="text1"/>
                <w:sz w:val="28"/>
                <w:szCs w:val="28"/>
              </w:rPr>
              <w:t>Желудочковые нарушения ритма сердца</w:t>
            </w:r>
          </w:p>
        </w:tc>
      </w:tr>
      <w:tr w:rsidR="00FB370C" w:rsidRPr="008C113E" w:rsidTr="001E51FE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B370C" w:rsidRPr="008C113E" w:rsidRDefault="00FB370C" w:rsidP="00FB370C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B370C" w:rsidRPr="008C113E" w:rsidRDefault="00FB370C" w:rsidP="001E51FE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C113E">
              <w:rPr>
                <w:color w:val="000000" w:themeColor="text1"/>
                <w:sz w:val="28"/>
                <w:szCs w:val="28"/>
              </w:rPr>
              <w:t>Фибрилляция (трепетание) предсердий</w:t>
            </w:r>
          </w:p>
        </w:tc>
      </w:tr>
      <w:tr w:rsidR="00FB370C" w:rsidRPr="008C113E" w:rsidTr="001E51FE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B370C" w:rsidRPr="008C113E" w:rsidRDefault="00FB370C" w:rsidP="00FB370C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B370C" w:rsidRPr="008C113E" w:rsidRDefault="00FB370C" w:rsidP="001E51FE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C113E">
              <w:rPr>
                <w:color w:val="000000" w:themeColor="text1"/>
                <w:sz w:val="28"/>
                <w:szCs w:val="28"/>
              </w:rPr>
              <w:t>Внезапная сердечная смерть</w:t>
            </w:r>
          </w:p>
        </w:tc>
      </w:tr>
      <w:tr w:rsidR="00FB370C" w:rsidRPr="008C113E" w:rsidTr="001E51FE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B370C" w:rsidRPr="008C113E" w:rsidRDefault="00FB370C" w:rsidP="00FB370C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B370C" w:rsidRPr="008C113E" w:rsidRDefault="00FB370C" w:rsidP="001E51FE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C113E">
              <w:rPr>
                <w:color w:val="000000" w:themeColor="text1"/>
                <w:sz w:val="28"/>
                <w:szCs w:val="28"/>
              </w:rPr>
              <w:t>Синкопе</w:t>
            </w:r>
          </w:p>
        </w:tc>
      </w:tr>
      <w:tr w:rsidR="00FB370C" w:rsidRPr="008C113E" w:rsidTr="001E51FE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B370C" w:rsidRPr="008C113E" w:rsidRDefault="00FB370C" w:rsidP="00FB370C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B370C" w:rsidRPr="008C113E" w:rsidRDefault="00FB370C" w:rsidP="001E51FE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8C113E">
              <w:rPr>
                <w:color w:val="000000" w:themeColor="text1"/>
                <w:sz w:val="28"/>
                <w:szCs w:val="28"/>
              </w:rPr>
              <w:t>Кардиомиопатии</w:t>
            </w:r>
            <w:proofErr w:type="spellEnd"/>
          </w:p>
        </w:tc>
      </w:tr>
      <w:tr w:rsidR="00FB370C" w:rsidRPr="008C113E" w:rsidTr="001E51FE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B370C" w:rsidRPr="008C113E" w:rsidRDefault="00FB370C" w:rsidP="00FB370C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B370C" w:rsidRPr="008C113E" w:rsidRDefault="00FB370C" w:rsidP="001E51FE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C113E">
              <w:rPr>
                <w:color w:val="000000" w:themeColor="text1"/>
                <w:sz w:val="28"/>
                <w:szCs w:val="28"/>
              </w:rPr>
              <w:t>Заболевания перикарда</w:t>
            </w:r>
          </w:p>
        </w:tc>
      </w:tr>
      <w:tr w:rsidR="00FB370C" w:rsidRPr="008C113E" w:rsidTr="001E51FE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B370C" w:rsidRPr="008C113E" w:rsidRDefault="00FB370C" w:rsidP="00FB370C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B370C" w:rsidRPr="008C113E" w:rsidRDefault="00FB370C" w:rsidP="001E51FE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C113E">
              <w:rPr>
                <w:color w:val="000000" w:themeColor="text1"/>
                <w:sz w:val="28"/>
                <w:szCs w:val="28"/>
              </w:rPr>
              <w:t>Миокардиты</w:t>
            </w:r>
          </w:p>
        </w:tc>
      </w:tr>
      <w:tr w:rsidR="00FB370C" w:rsidRPr="008C113E" w:rsidTr="001E51FE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B370C" w:rsidRPr="008C113E" w:rsidRDefault="00FB370C" w:rsidP="00FB370C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B370C" w:rsidRPr="008C113E" w:rsidRDefault="00FB370C" w:rsidP="001E51FE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C113E">
              <w:rPr>
                <w:color w:val="000000" w:themeColor="text1"/>
                <w:sz w:val="28"/>
                <w:szCs w:val="28"/>
              </w:rPr>
              <w:t>Инфекционный эндокардит</w:t>
            </w:r>
          </w:p>
        </w:tc>
      </w:tr>
      <w:tr w:rsidR="00FB370C" w:rsidRPr="008C113E" w:rsidTr="001E51FE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B370C" w:rsidRPr="008C113E" w:rsidRDefault="00FB370C" w:rsidP="00FB370C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B370C" w:rsidRPr="008C113E" w:rsidRDefault="00FB370C" w:rsidP="001E51FE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C113E">
              <w:rPr>
                <w:color w:val="000000" w:themeColor="text1"/>
                <w:sz w:val="28"/>
                <w:szCs w:val="28"/>
              </w:rPr>
              <w:t>Тромбоэмболия легочной артерии</w:t>
            </w:r>
          </w:p>
        </w:tc>
      </w:tr>
      <w:tr w:rsidR="00FB370C" w:rsidRPr="008C113E" w:rsidTr="001E51FE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B370C" w:rsidRPr="008C113E" w:rsidRDefault="00FB370C" w:rsidP="00FB370C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B370C" w:rsidRPr="008C113E" w:rsidRDefault="00FB370C" w:rsidP="001E51FE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C113E">
              <w:rPr>
                <w:color w:val="000000" w:themeColor="text1"/>
                <w:sz w:val="28"/>
                <w:szCs w:val="28"/>
              </w:rPr>
              <w:t>Легочная гипертензия</w:t>
            </w:r>
          </w:p>
        </w:tc>
      </w:tr>
      <w:tr w:rsidR="00FB370C" w:rsidRPr="008C113E" w:rsidTr="001E51FE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B370C" w:rsidRPr="008C113E" w:rsidRDefault="00FB370C" w:rsidP="00FB370C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B370C" w:rsidRPr="008C113E" w:rsidRDefault="00FB370C" w:rsidP="001E51FE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C113E">
              <w:rPr>
                <w:color w:val="000000" w:themeColor="text1"/>
                <w:sz w:val="28"/>
                <w:szCs w:val="28"/>
              </w:rPr>
              <w:t>Заболевания аорты</w:t>
            </w:r>
          </w:p>
        </w:tc>
      </w:tr>
      <w:tr w:rsidR="00FB370C" w:rsidRPr="008C113E" w:rsidTr="001E51FE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B370C" w:rsidRPr="008C113E" w:rsidRDefault="00FB370C" w:rsidP="00FB370C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B370C" w:rsidRPr="008C113E" w:rsidRDefault="00FB370C" w:rsidP="001E51FE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C113E">
              <w:rPr>
                <w:color w:val="000000" w:themeColor="text1"/>
                <w:sz w:val="28"/>
                <w:szCs w:val="28"/>
              </w:rPr>
              <w:t>Клапанные болезни сердца</w:t>
            </w:r>
          </w:p>
        </w:tc>
      </w:tr>
      <w:tr w:rsidR="00FB370C" w:rsidRPr="008C113E" w:rsidTr="001E51FE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B370C" w:rsidRPr="008C113E" w:rsidRDefault="00FB370C" w:rsidP="00FB370C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B370C" w:rsidRPr="008C113E" w:rsidRDefault="00FB370C" w:rsidP="001E51FE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C113E">
              <w:rPr>
                <w:color w:val="000000" w:themeColor="text1"/>
                <w:sz w:val="28"/>
                <w:szCs w:val="28"/>
              </w:rPr>
              <w:t>Врожденные заболевания сердца и сосудов</w:t>
            </w:r>
          </w:p>
        </w:tc>
      </w:tr>
      <w:tr w:rsidR="00FB370C" w:rsidRPr="008C113E" w:rsidTr="001E51FE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B370C" w:rsidRPr="008C113E" w:rsidRDefault="00FB370C" w:rsidP="00FB370C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B370C" w:rsidRPr="008C113E" w:rsidRDefault="00FB370C" w:rsidP="001E51FE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C113E">
              <w:rPr>
                <w:color w:val="000000" w:themeColor="text1"/>
                <w:sz w:val="28"/>
                <w:szCs w:val="28"/>
              </w:rPr>
              <w:t>Заболевания периферических артерий</w:t>
            </w:r>
          </w:p>
        </w:tc>
      </w:tr>
      <w:tr w:rsidR="00FB370C" w:rsidRPr="008C113E" w:rsidTr="001E51FE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B370C" w:rsidRPr="008C113E" w:rsidRDefault="00FB370C" w:rsidP="00FB370C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B370C" w:rsidRPr="008C113E" w:rsidRDefault="00FB370C" w:rsidP="001E51FE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C113E">
              <w:rPr>
                <w:color w:val="000000" w:themeColor="text1"/>
                <w:sz w:val="28"/>
                <w:szCs w:val="28"/>
              </w:rPr>
              <w:t>Хроническая сердечная недостаточность</w:t>
            </w:r>
          </w:p>
        </w:tc>
      </w:tr>
      <w:tr w:rsidR="00FB370C" w:rsidRPr="008C113E" w:rsidTr="001E51FE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B370C" w:rsidRPr="008C113E" w:rsidRDefault="00FB370C" w:rsidP="00FB370C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B370C" w:rsidRPr="008C113E" w:rsidRDefault="00FB370C" w:rsidP="001E51FE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C113E">
              <w:rPr>
                <w:color w:val="000000" w:themeColor="text1"/>
                <w:sz w:val="28"/>
                <w:szCs w:val="28"/>
              </w:rPr>
              <w:t>Сахарный диабет, как фактор риска сердечно-сосудистых заболеваний</w:t>
            </w:r>
          </w:p>
        </w:tc>
      </w:tr>
      <w:tr w:rsidR="00FB370C" w:rsidRPr="008C113E" w:rsidTr="001E51FE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B370C" w:rsidRPr="008C113E" w:rsidRDefault="00FB370C" w:rsidP="00FB370C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B370C" w:rsidRPr="008C113E" w:rsidRDefault="00FB370C" w:rsidP="001E51FE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C113E">
              <w:rPr>
                <w:color w:val="000000" w:themeColor="text1"/>
                <w:sz w:val="28"/>
                <w:szCs w:val="28"/>
              </w:rPr>
              <w:t>Хроническая болезнь почек, как фактор риска сердечно-сосудистых заболеваний</w:t>
            </w:r>
          </w:p>
        </w:tc>
      </w:tr>
      <w:tr w:rsidR="00FB370C" w:rsidRPr="008C113E" w:rsidTr="001E51FE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B370C" w:rsidRPr="008C113E" w:rsidRDefault="00FB370C" w:rsidP="00FB370C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B370C" w:rsidRPr="008C113E" w:rsidRDefault="00FB370C" w:rsidP="001E51FE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C113E">
              <w:rPr>
                <w:color w:val="000000" w:themeColor="text1"/>
                <w:sz w:val="28"/>
                <w:szCs w:val="28"/>
              </w:rPr>
              <w:t>Сердечно-сосудистые заболевания и онкология</w:t>
            </w:r>
          </w:p>
        </w:tc>
      </w:tr>
      <w:tr w:rsidR="00FB370C" w:rsidRPr="008C113E" w:rsidTr="001E51FE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B370C" w:rsidRPr="008C113E" w:rsidRDefault="00FB370C" w:rsidP="00FB370C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B370C" w:rsidRPr="008C113E" w:rsidRDefault="00FB370C" w:rsidP="001E51FE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C113E">
              <w:rPr>
                <w:color w:val="000000" w:themeColor="text1"/>
                <w:sz w:val="28"/>
                <w:szCs w:val="28"/>
              </w:rPr>
              <w:t>Сердечно-сосудистые заболевания при беременности</w:t>
            </w:r>
          </w:p>
        </w:tc>
      </w:tr>
      <w:tr w:rsidR="00FB370C" w:rsidRPr="008C113E" w:rsidTr="001E51FE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B370C" w:rsidRPr="008C113E" w:rsidRDefault="00FB370C" w:rsidP="00FB370C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B370C" w:rsidRPr="008C113E" w:rsidRDefault="00FB370C" w:rsidP="001E51FE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C113E">
              <w:rPr>
                <w:color w:val="000000" w:themeColor="text1"/>
                <w:sz w:val="28"/>
                <w:szCs w:val="28"/>
              </w:rPr>
              <w:t>Сердце и спорт</w:t>
            </w:r>
          </w:p>
        </w:tc>
      </w:tr>
      <w:tr w:rsidR="00FB370C" w:rsidRPr="008C113E" w:rsidTr="001E51FE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B370C" w:rsidRPr="008C113E" w:rsidRDefault="00FB370C" w:rsidP="00FB370C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B370C" w:rsidRPr="008C113E" w:rsidRDefault="00FB370C" w:rsidP="001E51FE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C113E">
              <w:rPr>
                <w:color w:val="000000" w:themeColor="text1"/>
                <w:sz w:val="28"/>
                <w:szCs w:val="28"/>
              </w:rPr>
              <w:t>Сердечно-сосудистые заболевания при нейромышечных заболеваниях</w:t>
            </w:r>
          </w:p>
        </w:tc>
      </w:tr>
      <w:tr w:rsidR="00FB370C" w:rsidRPr="008C113E" w:rsidTr="001E51FE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B370C" w:rsidRPr="008C113E" w:rsidRDefault="00FB370C" w:rsidP="00FB370C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B370C" w:rsidRPr="008C113E" w:rsidRDefault="00FB370C" w:rsidP="001E51FE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C113E">
              <w:rPr>
                <w:color w:val="000000" w:themeColor="text1"/>
                <w:sz w:val="28"/>
                <w:szCs w:val="28"/>
              </w:rPr>
              <w:t xml:space="preserve">Реабилитация пациентов с кардиоваскулярными заболеваниями (в </w:t>
            </w:r>
            <w:proofErr w:type="spellStart"/>
            <w:r w:rsidRPr="008C113E">
              <w:rPr>
                <w:color w:val="000000" w:themeColor="text1"/>
                <w:sz w:val="28"/>
                <w:szCs w:val="28"/>
              </w:rPr>
              <w:t>т.ч</w:t>
            </w:r>
            <w:proofErr w:type="spellEnd"/>
            <w:r w:rsidRPr="008C113E">
              <w:rPr>
                <w:color w:val="000000" w:themeColor="text1"/>
                <w:sz w:val="28"/>
                <w:szCs w:val="28"/>
              </w:rPr>
              <w:t>. после оперативных вмешательств, имплантаций девайсов и трансплантации сердца)</w:t>
            </w:r>
          </w:p>
        </w:tc>
      </w:tr>
    </w:tbl>
    <w:p w:rsidR="00FB370C" w:rsidRPr="008C113E" w:rsidRDefault="00FB370C" w:rsidP="00FB370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8"/>
          <w:szCs w:val="28"/>
        </w:rPr>
      </w:pPr>
    </w:p>
    <w:p w:rsidR="00FB370C" w:rsidRPr="008C113E" w:rsidRDefault="00FB370C" w:rsidP="00FB370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pacing w:val="2"/>
          <w:sz w:val="28"/>
          <w:szCs w:val="28"/>
        </w:rPr>
      </w:pPr>
      <w:r w:rsidRPr="008C113E">
        <w:rPr>
          <w:b/>
          <w:bCs/>
          <w:color w:val="000000"/>
          <w:spacing w:val="2"/>
          <w:sz w:val="28"/>
          <w:szCs w:val="28"/>
        </w:rPr>
        <w:t>Практические навыки, манипуляции, процедуры</w:t>
      </w:r>
    </w:p>
    <w:tbl>
      <w:tblPr>
        <w:tblW w:w="957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41"/>
        <w:gridCol w:w="7031"/>
        <w:gridCol w:w="1701"/>
      </w:tblGrid>
      <w:tr w:rsidR="00FB370C" w:rsidRPr="008C113E" w:rsidTr="001E51FE">
        <w:trPr>
          <w:trHeight w:val="310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B370C" w:rsidRPr="008C113E" w:rsidRDefault="00FB370C" w:rsidP="001E51FE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B370C" w:rsidRPr="008C113E" w:rsidRDefault="00FB370C" w:rsidP="001E51FE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b/>
                <w:sz w:val="28"/>
                <w:szCs w:val="28"/>
              </w:rPr>
              <w:t>Операция / Процедура / техника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B370C" w:rsidRPr="008C113E" w:rsidRDefault="00FB370C" w:rsidP="001E51FE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FB370C" w:rsidRPr="008C113E" w:rsidTr="001E51FE">
        <w:trPr>
          <w:trHeight w:val="82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B370C" w:rsidRPr="008C113E" w:rsidRDefault="00FB370C" w:rsidP="001E51FE">
            <w:pPr>
              <w:pStyle w:val="a6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B370C" w:rsidRPr="008C113E" w:rsidRDefault="00FB370C" w:rsidP="001E51FE">
            <w:pPr>
              <w:pStyle w:val="a6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Самостоятельно выполнять и  интерпретировать: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B370C" w:rsidRPr="008C113E" w:rsidRDefault="00FB370C" w:rsidP="001E51FE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370C" w:rsidRPr="008C113E" w:rsidTr="001E51FE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B370C" w:rsidRPr="008C113E" w:rsidRDefault="00FB370C" w:rsidP="00FB370C">
            <w:pPr>
              <w:pStyle w:val="a6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B370C" w:rsidRPr="008C113E" w:rsidRDefault="00FB370C" w:rsidP="001E51FE">
            <w:pPr>
              <w:pStyle w:val="a6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Стандартную 12-ти канальную электрокардиографию (ЭКГ) и дополнительные ЭКГ отведения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B370C" w:rsidRPr="008C113E" w:rsidRDefault="00FB370C" w:rsidP="001E51FE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150</w:t>
            </w:r>
          </w:p>
        </w:tc>
      </w:tr>
      <w:tr w:rsidR="00FB370C" w:rsidRPr="008C113E" w:rsidTr="001E51FE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B370C" w:rsidRPr="008C113E" w:rsidRDefault="00FB370C" w:rsidP="00FB370C">
            <w:pPr>
              <w:pStyle w:val="a6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B370C" w:rsidRPr="008C113E" w:rsidRDefault="00FB370C" w:rsidP="001E51FE">
            <w:pPr>
              <w:pStyle w:val="a6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Нагрузочное ЭКГ-тестирование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B370C" w:rsidRPr="008C113E" w:rsidRDefault="00FB370C" w:rsidP="001E51FE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75</w:t>
            </w:r>
          </w:p>
        </w:tc>
      </w:tr>
      <w:tr w:rsidR="00FB370C" w:rsidRPr="008C113E" w:rsidTr="001E51FE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B370C" w:rsidRPr="008C113E" w:rsidRDefault="00FB370C" w:rsidP="00FB370C">
            <w:pPr>
              <w:pStyle w:val="a6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B370C" w:rsidRPr="008C113E" w:rsidRDefault="00FB370C" w:rsidP="001E51FE">
            <w:pPr>
              <w:pStyle w:val="a6"/>
              <w:ind w:left="0" w:firstLine="0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</w:rPr>
            </w:pPr>
            <w:proofErr w:type="spellStart"/>
            <w:r w:rsidRPr="008C113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Холтеровское</w:t>
            </w:r>
            <w:proofErr w:type="spellEnd"/>
            <w:r w:rsidRPr="008C113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113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мониторирование</w:t>
            </w:r>
            <w:proofErr w:type="spellEnd"/>
            <w:r w:rsidRPr="008C113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ЭКГ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B370C" w:rsidRPr="008C113E" w:rsidRDefault="00FB370C" w:rsidP="001E51FE">
            <w:pPr>
              <w:pStyle w:val="a6"/>
              <w:ind w:left="0"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</w:rPr>
            </w:pPr>
            <w:r w:rsidRPr="008C113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90</w:t>
            </w:r>
          </w:p>
        </w:tc>
      </w:tr>
      <w:tr w:rsidR="00FB370C" w:rsidRPr="008C113E" w:rsidTr="001E51FE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B370C" w:rsidRPr="008C113E" w:rsidRDefault="00FB370C" w:rsidP="00FB370C">
            <w:pPr>
              <w:pStyle w:val="a6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B370C" w:rsidRPr="008C113E" w:rsidRDefault="00FB370C" w:rsidP="001E51FE">
            <w:pPr>
              <w:pStyle w:val="a6"/>
              <w:ind w:left="0" w:firstLine="0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</w:rPr>
            </w:pPr>
            <w:r w:rsidRPr="008C113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Суточный и домашний мониторинг артериального давления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B370C" w:rsidRPr="008C113E" w:rsidRDefault="00FB370C" w:rsidP="001E51FE">
            <w:pPr>
              <w:pStyle w:val="a6"/>
              <w:ind w:left="0"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</w:rPr>
            </w:pPr>
            <w:r w:rsidRPr="008C113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90</w:t>
            </w:r>
          </w:p>
        </w:tc>
      </w:tr>
      <w:tr w:rsidR="00FB370C" w:rsidRPr="008C113E" w:rsidTr="001E51FE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B370C" w:rsidRPr="008C113E" w:rsidRDefault="00FB370C" w:rsidP="00FB370C">
            <w:pPr>
              <w:pStyle w:val="a6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B370C" w:rsidRPr="008C113E" w:rsidRDefault="00FB370C" w:rsidP="001E51FE">
            <w:pPr>
              <w:pStyle w:val="a6"/>
              <w:ind w:left="0" w:firstLine="0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</w:rPr>
            </w:pPr>
            <w:proofErr w:type="spellStart"/>
            <w:r w:rsidRPr="008C113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Трансторакальную</w:t>
            </w:r>
            <w:proofErr w:type="spellEnd"/>
            <w:r w:rsidRPr="008C113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эхокардиографию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B370C" w:rsidRPr="008C113E" w:rsidRDefault="00FB370C" w:rsidP="001E51FE">
            <w:pPr>
              <w:pStyle w:val="a6"/>
              <w:ind w:left="0"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</w:rPr>
            </w:pPr>
            <w:r w:rsidRPr="008C113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100</w:t>
            </w:r>
          </w:p>
        </w:tc>
      </w:tr>
      <w:tr w:rsidR="00FB370C" w:rsidRPr="008C113E" w:rsidTr="001E51FE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B370C" w:rsidRPr="008C113E" w:rsidRDefault="00FB370C" w:rsidP="00FB370C">
            <w:pPr>
              <w:pStyle w:val="a6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B370C" w:rsidRPr="008C113E" w:rsidRDefault="00FB370C" w:rsidP="001E51FE">
            <w:pPr>
              <w:pStyle w:val="a6"/>
              <w:ind w:left="0" w:firstLine="0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8C113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Стресс-эхокардиографию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B370C" w:rsidRPr="008C113E" w:rsidRDefault="00FB370C" w:rsidP="001E51FE">
            <w:pPr>
              <w:pStyle w:val="a6"/>
              <w:ind w:left="0"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</w:rPr>
            </w:pPr>
            <w:r w:rsidRPr="008C113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30</w:t>
            </w:r>
          </w:p>
        </w:tc>
      </w:tr>
      <w:tr w:rsidR="00FB370C" w:rsidRPr="008C113E" w:rsidTr="001E51FE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B370C" w:rsidRPr="008C113E" w:rsidRDefault="00FB370C" w:rsidP="00FB370C">
            <w:pPr>
              <w:pStyle w:val="a6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B370C" w:rsidRPr="008C113E" w:rsidRDefault="00FB370C" w:rsidP="001E51FE">
            <w:pPr>
              <w:pStyle w:val="a6"/>
              <w:ind w:left="0" w:firstLine="0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8C113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Тест 6-ти минутной ходьбы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B370C" w:rsidRPr="008C113E" w:rsidRDefault="00FB370C" w:rsidP="001E51FE">
            <w:pPr>
              <w:pStyle w:val="a6"/>
              <w:ind w:left="0"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</w:rPr>
            </w:pPr>
            <w:r w:rsidRPr="008C113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60</w:t>
            </w:r>
          </w:p>
        </w:tc>
      </w:tr>
      <w:tr w:rsidR="00FB370C" w:rsidRPr="008C113E" w:rsidTr="001E51FE">
        <w:trPr>
          <w:trHeight w:val="114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B370C" w:rsidRPr="008C113E" w:rsidRDefault="00FB370C" w:rsidP="001E51FE">
            <w:pPr>
              <w:pStyle w:val="a6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B370C" w:rsidRPr="008C113E" w:rsidRDefault="00FB370C" w:rsidP="001E51FE">
            <w:pPr>
              <w:pStyle w:val="a6"/>
              <w:ind w:left="0" w:firstLine="0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8C113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Самостоятельно выполнять: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B370C" w:rsidRPr="008C113E" w:rsidRDefault="00FB370C" w:rsidP="001E51FE">
            <w:pPr>
              <w:pStyle w:val="a6"/>
              <w:ind w:left="0"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</w:rPr>
            </w:pPr>
          </w:p>
        </w:tc>
      </w:tr>
      <w:tr w:rsidR="00FB370C" w:rsidRPr="008C113E" w:rsidTr="001E51FE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B370C" w:rsidRPr="008C113E" w:rsidRDefault="00FB370C" w:rsidP="00FB370C">
            <w:pPr>
              <w:pStyle w:val="a6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B370C" w:rsidRPr="008C113E" w:rsidRDefault="00FB370C" w:rsidP="001E51FE">
            <w:pPr>
              <w:pStyle w:val="a6"/>
              <w:ind w:left="0" w:firstLine="0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8C113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Сердечно-легочную реанимацию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B370C" w:rsidRPr="008C113E" w:rsidRDefault="00FB370C" w:rsidP="001E51FE">
            <w:pPr>
              <w:pStyle w:val="a6"/>
              <w:ind w:left="0"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</w:rPr>
            </w:pPr>
            <w:r w:rsidRPr="008C113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30</w:t>
            </w:r>
          </w:p>
        </w:tc>
      </w:tr>
      <w:tr w:rsidR="00FB370C" w:rsidRPr="008C113E" w:rsidTr="001E51FE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B370C" w:rsidRPr="008C113E" w:rsidRDefault="00FB370C" w:rsidP="00FB370C">
            <w:pPr>
              <w:pStyle w:val="a6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B370C" w:rsidRPr="008C113E" w:rsidRDefault="00FB370C" w:rsidP="001E51FE">
            <w:pPr>
              <w:pStyle w:val="a6"/>
              <w:ind w:left="0" w:firstLine="0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8C113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Электрическую </w:t>
            </w:r>
            <w:proofErr w:type="spellStart"/>
            <w:r w:rsidRPr="008C113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кардиоверсию</w:t>
            </w:r>
            <w:proofErr w:type="spellEnd"/>
            <w:r w:rsidRPr="008C113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8C113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дефибриляцию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B370C" w:rsidRPr="008C113E" w:rsidRDefault="00FB370C" w:rsidP="001E51FE">
            <w:pPr>
              <w:pStyle w:val="a6"/>
              <w:ind w:left="0"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</w:rPr>
            </w:pPr>
            <w:r w:rsidRPr="008C113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30</w:t>
            </w:r>
          </w:p>
        </w:tc>
      </w:tr>
      <w:tr w:rsidR="00FB370C" w:rsidRPr="008C113E" w:rsidTr="001E51FE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B370C" w:rsidRPr="008C113E" w:rsidRDefault="00FB370C" w:rsidP="00FB370C">
            <w:pPr>
              <w:pStyle w:val="a6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B370C" w:rsidRPr="008C113E" w:rsidRDefault="00FB370C" w:rsidP="001E51FE">
            <w:pPr>
              <w:pStyle w:val="a6"/>
              <w:ind w:left="0" w:firstLine="0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8C113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Измерение </w:t>
            </w:r>
            <w:proofErr w:type="spellStart"/>
            <w:r w:rsidRPr="008C113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лодыжечно</w:t>
            </w:r>
            <w:proofErr w:type="spellEnd"/>
            <w:r w:rsidRPr="008C113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-плечевого индекса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B370C" w:rsidRPr="008C113E" w:rsidRDefault="00FB370C" w:rsidP="001E51FE">
            <w:pPr>
              <w:pStyle w:val="a6"/>
              <w:ind w:left="0"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</w:rPr>
            </w:pPr>
            <w:r w:rsidRPr="008C113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60</w:t>
            </w:r>
          </w:p>
        </w:tc>
      </w:tr>
      <w:tr w:rsidR="00FB370C" w:rsidRPr="008C113E" w:rsidTr="001E51FE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B370C" w:rsidRPr="008C113E" w:rsidRDefault="00FB370C" w:rsidP="00FB370C">
            <w:pPr>
              <w:pStyle w:val="a6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B370C" w:rsidRPr="008C113E" w:rsidRDefault="00FB370C" w:rsidP="001E51FE">
            <w:pPr>
              <w:pStyle w:val="a6"/>
              <w:ind w:left="0" w:firstLine="0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8C113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Имплантацию электрокардиостимулятора 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B370C" w:rsidRPr="008C113E" w:rsidRDefault="00FB370C" w:rsidP="001E51FE">
            <w:pPr>
              <w:pStyle w:val="a6"/>
              <w:ind w:left="0"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</w:rPr>
            </w:pPr>
            <w:r w:rsidRPr="008C113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30</w:t>
            </w:r>
          </w:p>
        </w:tc>
      </w:tr>
      <w:tr w:rsidR="00FB370C" w:rsidRPr="008C113E" w:rsidTr="001E51FE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B370C" w:rsidRPr="008C113E" w:rsidRDefault="00FB370C" w:rsidP="00FB370C">
            <w:pPr>
              <w:pStyle w:val="a6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B370C" w:rsidRPr="008C113E" w:rsidRDefault="00FB370C" w:rsidP="001E51FE">
            <w:pPr>
              <w:pStyle w:val="a6"/>
              <w:ind w:left="0" w:firstLine="0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8C113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Пункцию венозных и артериальных сосудов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B370C" w:rsidRPr="008C113E" w:rsidRDefault="00FB370C" w:rsidP="001E51FE">
            <w:pPr>
              <w:pStyle w:val="a6"/>
              <w:ind w:left="0"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</w:rPr>
            </w:pPr>
            <w:r w:rsidRPr="008C113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30</w:t>
            </w:r>
          </w:p>
        </w:tc>
      </w:tr>
      <w:tr w:rsidR="00FB370C" w:rsidRPr="008C113E" w:rsidTr="001E51FE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B370C" w:rsidRPr="008C113E" w:rsidRDefault="00FB370C" w:rsidP="00FB370C">
            <w:pPr>
              <w:pStyle w:val="a6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B370C" w:rsidRPr="008C113E" w:rsidRDefault="00FB370C" w:rsidP="001E51FE">
            <w:pPr>
              <w:pStyle w:val="a6"/>
              <w:ind w:left="0" w:firstLine="0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8C113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Проведение и оценку вегетативных проб (ортостатическая проба, контролируемое дыхание, проба </w:t>
            </w:r>
            <w:proofErr w:type="spellStart"/>
            <w:r w:rsidRPr="008C113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Вальсальвы</w:t>
            </w:r>
            <w:proofErr w:type="spellEnd"/>
            <w:r w:rsidRPr="008C113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, модифицированная проба </w:t>
            </w:r>
            <w:proofErr w:type="spellStart"/>
            <w:r w:rsidRPr="008C113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Вальсальвы</w:t>
            </w:r>
            <w:proofErr w:type="spellEnd"/>
            <w:r w:rsidRPr="008C113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B370C" w:rsidRPr="008C113E" w:rsidRDefault="00FB370C" w:rsidP="001E51FE">
            <w:pPr>
              <w:pStyle w:val="a6"/>
              <w:ind w:left="0"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</w:rPr>
            </w:pPr>
            <w:r w:rsidRPr="008C113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30</w:t>
            </w:r>
          </w:p>
        </w:tc>
      </w:tr>
      <w:tr w:rsidR="00FB370C" w:rsidRPr="008C113E" w:rsidTr="001E51FE">
        <w:trPr>
          <w:trHeight w:val="119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B370C" w:rsidRPr="008C113E" w:rsidRDefault="00FB370C" w:rsidP="001E51FE">
            <w:pPr>
              <w:pStyle w:val="a6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B370C" w:rsidRPr="008C113E" w:rsidRDefault="00FB370C" w:rsidP="001E51FE">
            <w:pPr>
              <w:pStyle w:val="a6"/>
              <w:ind w:left="0" w:firstLine="0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8C113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Интерпретировать, определять показания, противопоказания и организовать проведение: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B370C" w:rsidRPr="008C113E" w:rsidRDefault="00FB370C" w:rsidP="001E51FE">
            <w:pPr>
              <w:pStyle w:val="a6"/>
              <w:ind w:left="0"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</w:rPr>
            </w:pPr>
          </w:p>
        </w:tc>
      </w:tr>
      <w:tr w:rsidR="00FB370C" w:rsidRPr="008C113E" w:rsidTr="001E51FE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B370C" w:rsidRPr="008C113E" w:rsidRDefault="00FB370C" w:rsidP="00FB370C">
            <w:pPr>
              <w:pStyle w:val="a6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B370C" w:rsidRPr="008C113E" w:rsidRDefault="00FB370C" w:rsidP="001E51FE">
            <w:pPr>
              <w:pStyle w:val="a6"/>
              <w:ind w:left="0" w:firstLine="0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proofErr w:type="spellStart"/>
            <w:r w:rsidRPr="008C113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Перикардиоцентеза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B370C" w:rsidRPr="008C113E" w:rsidRDefault="00FB370C" w:rsidP="001E51FE">
            <w:pPr>
              <w:pStyle w:val="a6"/>
              <w:ind w:left="0"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</w:rPr>
            </w:pPr>
            <w:r w:rsidRPr="008C11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</w:tr>
      <w:tr w:rsidR="00FB370C" w:rsidRPr="008C113E" w:rsidTr="001E51FE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B370C" w:rsidRPr="008C113E" w:rsidRDefault="00FB370C" w:rsidP="00FB370C">
            <w:pPr>
              <w:pStyle w:val="a6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B370C" w:rsidRPr="008C113E" w:rsidRDefault="00FB370C" w:rsidP="001E51FE">
            <w:pPr>
              <w:pStyle w:val="a6"/>
              <w:ind w:left="0" w:firstLine="0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proofErr w:type="spellStart"/>
            <w:r w:rsidRPr="008C113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Коронарографии</w:t>
            </w:r>
            <w:proofErr w:type="spellEnd"/>
            <w:r w:rsidRPr="008C113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B370C" w:rsidRPr="008C113E" w:rsidRDefault="00FB370C" w:rsidP="001E51FE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11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100</w:t>
            </w:r>
          </w:p>
        </w:tc>
      </w:tr>
      <w:tr w:rsidR="00FB370C" w:rsidRPr="008C113E" w:rsidTr="001E51FE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B370C" w:rsidRPr="008C113E" w:rsidRDefault="00FB370C" w:rsidP="00FB370C">
            <w:pPr>
              <w:pStyle w:val="a6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B370C" w:rsidRPr="008C113E" w:rsidRDefault="00FB370C" w:rsidP="001E51FE">
            <w:pPr>
              <w:pStyle w:val="a6"/>
              <w:ind w:left="0" w:firstLine="0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proofErr w:type="spellStart"/>
            <w:r w:rsidRPr="008C113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Чрескожных</w:t>
            </w:r>
            <w:proofErr w:type="spellEnd"/>
            <w:r w:rsidRPr="008C113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вмешательств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B370C" w:rsidRPr="008C113E" w:rsidRDefault="00FB370C" w:rsidP="001E51FE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11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</w:t>
            </w:r>
          </w:p>
        </w:tc>
      </w:tr>
      <w:tr w:rsidR="00FB370C" w:rsidRPr="008C113E" w:rsidTr="001E51FE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B370C" w:rsidRPr="008C113E" w:rsidRDefault="00FB370C" w:rsidP="00FB370C">
            <w:pPr>
              <w:pStyle w:val="a6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B370C" w:rsidRPr="008C113E" w:rsidRDefault="00FB370C" w:rsidP="001E51FE">
            <w:pPr>
              <w:pStyle w:val="a6"/>
              <w:ind w:left="0" w:firstLine="0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8C113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Компьютерной томографии, </w:t>
            </w:r>
            <w:proofErr w:type="spellStart"/>
            <w:r w:rsidRPr="008C113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магнитнорезонансной</w:t>
            </w:r>
            <w:proofErr w:type="spellEnd"/>
            <w:r w:rsidRPr="008C113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томографии, </w:t>
            </w:r>
            <w:proofErr w:type="spellStart"/>
            <w:r w:rsidRPr="008C113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мультиспиральной</w:t>
            </w:r>
            <w:proofErr w:type="spellEnd"/>
            <w:r w:rsidRPr="008C113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томографии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B370C" w:rsidRPr="008C113E" w:rsidRDefault="00FB370C" w:rsidP="001E51FE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11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</w:t>
            </w:r>
          </w:p>
        </w:tc>
      </w:tr>
      <w:tr w:rsidR="00FB370C" w:rsidRPr="008C113E" w:rsidTr="001E51FE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B370C" w:rsidRPr="008C113E" w:rsidRDefault="00FB370C" w:rsidP="00FB370C">
            <w:pPr>
              <w:pStyle w:val="a6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B370C" w:rsidRPr="008C113E" w:rsidRDefault="00FB370C" w:rsidP="001E51FE">
            <w:pPr>
              <w:pStyle w:val="a6"/>
              <w:ind w:left="0" w:firstLine="0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proofErr w:type="spellStart"/>
            <w:r w:rsidRPr="008C113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Допплерографического</w:t>
            </w:r>
            <w:proofErr w:type="spellEnd"/>
            <w:r w:rsidRPr="008C113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исследования сосудов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B370C" w:rsidRPr="008C113E" w:rsidRDefault="00FB370C" w:rsidP="001E51FE">
            <w:pPr>
              <w:pStyle w:val="a6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11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</w:t>
            </w:r>
          </w:p>
        </w:tc>
      </w:tr>
    </w:tbl>
    <w:p w:rsidR="00FB370C" w:rsidRPr="008C113E" w:rsidRDefault="00FB370C" w:rsidP="00FB370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8"/>
          <w:szCs w:val="28"/>
        </w:rPr>
      </w:pPr>
    </w:p>
    <w:p w:rsidR="00FB370C" w:rsidRPr="008C113E" w:rsidRDefault="00FB370C" w:rsidP="00FB370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8"/>
          <w:szCs w:val="28"/>
        </w:rPr>
      </w:pPr>
    </w:p>
    <w:sectPr w:rsidR="00FB370C" w:rsidRPr="008C1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F1613"/>
    <w:multiLevelType w:val="hybridMultilevel"/>
    <w:tmpl w:val="EB049E7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356CE7"/>
    <w:multiLevelType w:val="hybridMultilevel"/>
    <w:tmpl w:val="64D6F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841"/>
    <w:rsid w:val="0006624E"/>
    <w:rsid w:val="002058B9"/>
    <w:rsid w:val="00225841"/>
    <w:rsid w:val="00B5172E"/>
    <w:rsid w:val="00FB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3F5385-5CF6-41D4-9E6B-1F4544222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70C"/>
    <w:pPr>
      <w:spacing w:after="0" w:line="240" w:lineRule="auto"/>
      <w:ind w:left="357" w:hanging="35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37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aliases w:val="Bullets,List Paragraph (numbered (a)),NUMBERED PARAGRAPH,List Paragraph 1,List_Paragraph,Multilevel para_II,Akapit z listą BS,IBL List Paragraph,List Paragraph nowy,Numbered List Paragraph,Bullet1,Numbered list,NumberedParas,Forth level"/>
    <w:basedOn w:val="a"/>
    <w:link w:val="a5"/>
    <w:uiPriority w:val="34"/>
    <w:qFormat/>
    <w:rsid w:val="00FB370C"/>
    <w:pPr>
      <w:ind w:left="720"/>
      <w:contextualSpacing/>
    </w:pPr>
  </w:style>
  <w:style w:type="character" w:customStyle="1" w:styleId="a5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a4"/>
    <w:uiPriority w:val="34"/>
    <w:locked/>
    <w:rsid w:val="00FB370C"/>
  </w:style>
  <w:style w:type="paragraph" w:styleId="a6">
    <w:name w:val="No Spacing"/>
    <w:aliases w:val="мелкий,Айгерим,Обя,норма,мой рабочий,No Spacing,No Spacing1,свой,14 TNR,МОЙ СТИЛЬ,Без интервала11,Без интервала1,Елжан,АЛЬБОМНАЯ"/>
    <w:link w:val="a7"/>
    <w:uiPriority w:val="1"/>
    <w:qFormat/>
    <w:rsid w:val="00FB370C"/>
    <w:pPr>
      <w:spacing w:after="0" w:line="240" w:lineRule="auto"/>
      <w:ind w:left="357" w:hanging="357"/>
    </w:pPr>
  </w:style>
  <w:style w:type="character" w:customStyle="1" w:styleId="a7">
    <w:name w:val="Без интервала Знак"/>
    <w:aliases w:val="мелкий Знак,Айгерим Знак,Обя Знак,норма Знак,мой рабочий Знак,No Spacing Знак,No Spacing1 Знак,свой Знак,14 TNR Знак,МОЙ СТИЛЬ Знак,Без интервала11 Знак,Без интервала1 Знак,Елжан Знак,АЛЬБОМНАЯ Знак"/>
    <w:link w:val="a6"/>
    <w:uiPriority w:val="1"/>
    <w:locked/>
    <w:rsid w:val="00FB37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2</cp:revision>
  <dcterms:created xsi:type="dcterms:W3CDTF">2022-02-02T09:05:00Z</dcterms:created>
  <dcterms:modified xsi:type="dcterms:W3CDTF">2022-02-02T09:05:00Z</dcterms:modified>
</cp:coreProperties>
</file>