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90" w:rsidRPr="00306B1B" w:rsidRDefault="00393A90">
      <w:bookmarkStart w:id="0" w:name="_GoBack"/>
      <w:bookmarkEnd w:id="0"/>
    </w:p>
    <w:p w:rsidR="00367D95" w:rsidRDefault="00367D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7D95" w:rsidTr="00367D95">
        <w:tc>
          <w:tcPr>
            <w:tcW w:w="4785" w:type="dxa"/>
          </w:tcPr>
          <w:p w:rsidR="00367D95" w:rsidRPr="00367D95" w:rsidRDefault="003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786" w:type="dxa"/>
          </w:tcPr>
          <w:p w:rsidR="00367D95" w:rsidRDefault="00367D95" w:rsidP="0036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перечня медицинских</w:t>
            </w:r>
          </w:p>
          <w:p w:rsidR="00367D95" w:rsidRDefault="00367D95" w:rsidP="0036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 программ</w:t>
            </w:r>
          </w:p>
          <w:p w:rsidR="00367D95" w:rsidRPr="00367D95" w:rsidRDefault="00367D95" w:rsidP="0036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резидентуры</w:t>
            </w:r>
          </w:p>
        </w:tc>
      </w:tr>
      <w:tr w:rsidR="00367D95" w:rsidTr="00367D95">
        <w:tc>
          <w:tcPr>
            <w:tcW w:w="4785" w:type="dxa"/>
          </w:tcPr>
          <w:p w:rsidR="00367D95" w:rsidRPr="00367D95" w:rsidRDefault="003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5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786" w:type="dxa"/>
          </w:tcPr>
          <w:p w:rsidR="00367D95" w:rsidRPr="008421B9" w:rsidRDefault="0084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B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67D95" w:rsidTr="00367D95">
        <w:tc>
          <w:tcPr>
            <w:tcW w:w="4785" w:type="dxa"/>
          </w:tcPr>
          <w:p w:rsidR="00367D95" w:rsidRPr="00367D95" w:rsidRDefault="003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5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786" w:type="dxa"/>
          </w:tcPr>
          <w:p w:rsidR="00367D95" w:rsidRPr="00977B04" w:rsidRDefault="006F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3360</w:t>
            </w:r>
            <w:r w:rsidR="003E3D70">
              <w:rPr>
                <w:rFonts w:ascii="Times New Roman" w:hAnsi="Times New Roman" w:cs="Times New Roman"/>
                <w:sz w:val="24"/>
                <w:szCs w:val="24"/>
              </w:rPr>
              <w:t>/140</w:t>
            </w:r>
          </w:p>
        </w:tc>
      </w:tr>
      <w:tr w:rsidR="00367D95" w:rsidTr="00367D95">
        <w:tc>
          <w:tcPr>
            <w:tcW w:w="4785" w:type="dxa"/>
          </w:tcPr>
          <w:p w:rsidR="00367D95" w:rsidRPr="00367D95" w:rsidRDefault="003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5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786" w:type="dxa"/>
          </w:tcPr>
          <w:p w:rsidR="00367D95" w:rsidRPr="008421B9" w:rsidRDefault="0084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B9"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  <w:r w:rsidR="00B2215F">
              <w:rPr>
                <w:rFonts w:ascii="Times New Roman" w:hAnsi="Times New Roman" w:cs="Times New Roman"/>
                <w:sz w:val="24"/>
                <w:szCs w:val="24"/>
              </w:rPr>
              <w:t>, в том числе и детский</w:t>
            </w:r>
          </w:p>
        </w:tc>
      </w:tr>
      <w:tr w:rsidR="00367D95" w:rsidTr="00367D95">
        <w:tc>
          <w:tcPr>
            <w:tcW w:w="4785" w:type="dxa"/>
          </w:tcPr>
          <w:p w:rsidR="00367D95" w:rsidRPr="00367D95" w:rsidRDefault="003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5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разработчиках:</w:t>
            </w:r>
          </w:p>
          <w:p w:rsidR="00367D95" w:rsidRPr="00367D95" w:rsidRDefault="003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5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  <w:p w:rsidR="00367D95" w:rsidRPr="00367D95" w:rsidRDefault="0036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4DB0" w:rsidRDefault="00B2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Бахитовна</w:t>
            </w:r>
            <w:proofErr w:type="spellEnd"/>
          </w:p>
          <w:p w:rsidR="00B2215F" w:rsidRDefault="00B2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15F" w:rsidRPr="00281649" w:rsidRDefault="00B2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ПСМП и диагностики и УК</w:t>
            </w:r>
          </w:p>
        </w:tc>
      </w:tr>
    </w:tbl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5E4E25" w:rsidRDefault="005E4E25" w:rsidP="005E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учебный план</w:t>
      </w:r>
    </w:p>
    <w:p w:rsidR="005E4E25" w:rsidRDefault="005E4E25" w:rsidP="005E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специальности:</w:t>
      </w:r>
      <w:r w:rsidRPr="003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27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Аллергология и иммунология</w:t>
      </w:r>
      <w:r w:rsidRPr="00E41B0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, в том числе детская</w:t>
      </w:r>
      <w:r w:rsidRPr="00E41B0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»</w:t>
      </w:r>
    </w:p>
    <w:p w:rsidR="005E4E25" w:rsidRPr="00E41B03" w:rsidRDefault="005E4E25" w:rsidP="005E4E25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41B0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Срок обучения: 2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7475"/>
        <w:gridCol w:w="1392"/>
      </w:tblGrid>
      <w:tr w:rsidR="005E4E25" w:rsidRPr="001B7DE1" w:rsidTr="00E33FC2">
        <w:tc>
          <w:tcPr>
            <w:tcW w:w="368" w:type="pct"/>
            <w:vAlign w:val="center"/>
          </w:tcPr>
          <w:p w:rsidR="005E4E25" w:rsidRDefault="005E4E25" w:rsidP="00E33FC2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№ </w:t>
            </w:r>
          </w:p>
          <w:p w:rsidR="005E4E25" w:rsidRPr="00A82434" w:rsidRDefault="005E4E25" w:rsidP="00E33FC2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п/п </w:t>
            </w:r>
          </w:p>
        </w:tc>
        <w:tc>
          <w:tcPr>
            <w:tcW w:w="3905" w:type="pct"/>
            <w:vAlign w:val="center"/>
          </w:tcPr>
          <w:p w:rsidR="005E4E25" w:rsidRPr="001B7DE1" w:rsidRDefault="005E4E25" w:rsidP="00E33FC2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B7DE1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727" w:type="pct"/>
            <w:vAlign w:val="center"/>
          </w:tcPr>
          <w:p w:rsidR="005E4E25" w:rsidRPr="001B7DE1" w:rsidRDefault="005E4E25" w:rsidP="00E33FC2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B7DE1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Кол-во кредитов</w:t>
            </w:r>
          </w:p>
        </w:tc>
      </w:tr>
      <w:tr w:rsidR="006257DE" w:rsidRPr="001B7DE1" w:rsidTr="00E33FC2">
        <w:tc>
          <w:tcPr>
            <w:tcW w:w="368" w:type="pct"/>
            <w:vAlign w:val="center"/>
          </w:tcPr>
          <w:p w:rsidR="006257DE" w:rsidRPr="001B7DE1" w:rsidRDefault="006257DE" w:rsidP="00E33FC2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3905" w:type="pct"/>
            <w:vAlign w:val="center"/>
          </w:tcPr>
          <w:p w:rsidR="006257DE" w:rsidRPr="001B7DE1" w:rsidRDefault="006257DE" w:rsidP="00E33FC2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727" w:type="pct"/>
            <w:vAlign w:val="center"/>
          </w:tcPr>
          <w:p w:rsidR="006257DE" w:rsidRPr="00EA3CEF" w:rsidRDefault="006257DE" w:rsidP="005B48D3">
            <w:pPr>
              <w:jc w:val="center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118</w:t>
            </w:r>
          </w:p>
        </w:tc>
      </w:tr>
      <w:tr w:rsidR="006257DE" w:rsidRPr="001B7DE1" w:rsidTr="00E33FC2">
        <w:tc>
          <w:tcPr>
            <w:tcW w:w="368" w:type="pct"/>
            <w:vMerge w:val="restart"/>
          </w:tcPr>
          <w:p w:rsidR="006257DE" w:rsidRPr="00B11041" w:rsidRDefault="006257DE" w:rsidP="00E33FC2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05" w:type="pct"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110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Обязательный компонент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(ОК)</w:t>
            </w:r>
          </w:p>
        </w:tc>
        <w:tc>
          <w:tcPr>
            <w:tcW w:w="727" w:type="pct"/>
          </w:tcPr>
          <w:p w:rsidR="006257DE" w:rsidRPr="00EA3CEF" w:rsidRDefault="006257DE" w:rsidP="005B48D3">
            <w:pPr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113</w:t>
            </w:r>
          </w:p>
        </w:tc>
      </w:tr>
      <w:tr w:rsidR="006257DE" w:rsidRPr="001B7DE1" w:rsidTr="00E33FC2">
        <w:tc>
          <w:tcPr>
            <w:tcW w:w="368" w:type="pct"/>
            <w:vMerge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</w:pPr>
          </w:p>
        </w:tc>
        <w:tc>
          <w:tcPr>
            <w:tcW w:w="3905" w:type="pct"/>
          </w:tcPr>
          <w:p w:rsidR="006257DE" w:rsidRPr="00B11041" w:rsidRDefault="00FE412C" w:rsidP="00FE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</w:t>
            </w:r>
            <w:r w:rsidR="006257DE" w:rsidRPr="00B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иммунология</w:t>
            </w:r>
            <w:r w:rsidR="0062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(взрослая)-1</w:t>
            </w:r>
          </w:p>
        </w:tc>
        <w:tc>
          <w:tcPr>
            <w:tcW w:w="727" w:type="pct"/>
          </w:tcPr>
          <w:p w:rsidR="00977B04" w:rsidRPr="00977B04" w:rsidRDefault="006257DE" w:rsidP="009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B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6257DE" w:rsidRPr="001B7DE1" w:rsidTr="00E33FC2">
        <w:tc>
          <w:tcPr>
            <w:tcW w:w="368" w:type="pct"/>
            <w:vMerge/>
          </w:tcPr>
          <w:p w:rsidR="006257DE" w:rsidRPr="006257DE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Pr="00B11041" w:rsidRDefault="00FE412C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</w:t>
            </w:r>
            <w:r w:rsidRPr="00B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7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(взрослая)-2</w:t>
            </w:r>
          </w:p>
        </w:tc>
        <w:tc>
          <w:tcPr>
            <w:tcW w:w="727" w:type="pct"/>
          </w:tcPr>
          <w:p w:rsidR="006257DE" w:rsidRPr="00EA3CEF" w:rsidRDefault="00977B04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26</w:t>
            </w:r>
          </w:p>
        </w:tc>
      </w:tr>
      <w:tr w:rsidR="006257DE" w:rsidRPr="001B7DE1" w:rsidTr="00E33FC2">
        <w:tc>
          <w:tcPr>
            <w:tcW w:w="368" w:type="pct"/>
            <w:vMerge/>
          </w:tcPr>
          <w:p w:rsidR="006257DE" w:rsidRPr="006257DE" w:rsidRDefault="006257DE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Pr="00B11041" w:rsidRDefault="00FE412C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</w:t>
            </w:r>
            <w:r w:rsidRPr="00B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7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(детская)-1</w:t>
            </w:r>
          </w:p>
        </w:tc>
        <w:tc>
          <w:tcPr>
            <w:tcW w:w="727" w:type="pct"/>
          </w:tcPr>
          <w:p w:rsidR="006257DE" w:rsidRPr="00EA3CEF" w:rsidRDefault="006257DE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 w:rsidRPr="00EA3CE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="00977B0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6</w:t>
            </w:r>
          </w:p>
        </w:tc>
      </w:tr>
      <w:tr w:rsidR="006257DE" w:rsidRPr="001B7DE1" w:rsidTr="00E33FC2">
        <w:tc>
          <w:tcPr>
            <w:tcW w:w="368" w:type="pct"/>
            <w:vMerge/>
          </w:tcPr>
          <w:p w:rsidR="006257DE" w:rsidRPr="006257DE" w:rsidRDefault="006257DE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Pr="00B11041" w:rsidRDefault="00FE412C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</w:t>
            </w:r>
            <w:r w:rsidRPr="00B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7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(детская)-2</w:t>
            </w:r>
          </w:p>
        </w:tc>
        <w:tc>
          <w:tcPr>
            <w:tcW w:w="727" w:type="pct"/>
          </w:tcPr>
          <w:p w:rsidR="006257DE" w:rsidRPr="00EA3CEF" w:rsidRDefault="00977B04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26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6257DE" w:rsidRDefault="006257DE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Default="006257DE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Аллергенспецифическая терапия</w:t>
            </w:r>
          </w:p>
        </w:tc>
        <w:tc>
          <w:tcPr>
            <w:tcW w:w="727" w:type="pct"/>
          </w:tcPr>
          <w:p w:rsidR="006257DE" w:rsidRPr="00EA3CEF" w:rsidRDefault="00977B04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05" w:type="pct"/>
          </w:tcPr>
          <w:p w:rsidR="006257DE" w:rsidRDefault="00C169C3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Функциональные методы исследования больных БА</w:t>
            </w:r>
          </w:p>
        </w:tc>
        <w:tc>
          <w:tcPr>
            <w:tcW w:w="727" w:type="pct"/>
          </w:tcPr>
          <w:p w:rsidR="006257DE" w:rsidRPr="00EA3CEF" w:rsidRDefault="00977B04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6257DE" w:rsidRDefault="006257DE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Default="006257DE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Молекулярная аллергодиагностика</w:t>
            </w:r>
          </w:p>
        </w:tc>
        <w:tc>
          <w:tcPr>
            <w:tcW w:w="727" w:type="pct"/>
          </w:tcPr>
          <w:p w:rsidR="006257DE" w:rsidRDefault="00977B04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B11041" w:rsidRDefault="006257DE" w:rsidP="00E33FC2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05" w:type="pct"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110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Компонент по выбору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(КВ)</w:t>
            </w:r>
          </w:p>
        </w:tc>
        <w:tc>
          <w:tcPr>
            <w:tcW w:w="727" w:type="pct"/>
          </w:tcPr>
          <w:p w:rsidR="006257DE" w:rsidRPr="00EA3CEF" w:rsidRDefault="006257DE" w:rsidP="005B48D3">
            <w:pPr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5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B11041" w:rsidRDefault="006257DE" w:rsidP="00E33FC2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5" w:type="pct"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110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(ИА)</w:t>
            </w:r>
          </w:p>
        </w:tc>
        <w:tc>
          <w:tcPr>
            <w:tcW w:w="727" w:type="pct"/>
          </w:tcPr>
          <w:p w:rsidR="006257DE" w:rsidRPr="00EA3CEF" w:rsidRDefault="006257DE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A3CE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110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7" w:type="pct"/>
          </w:tcPr>
          <w:p w:rsidR="006257DE" w:rsidRPr="00EA3CEF" w:rsidRDefault="006257DE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</w:tcPr>
          <w:p w:rsidR="006257DE" w:rsidRPr="00EA3CEF" w:rsidRDefault="003E3D70" w:rsidP="005B48D3">
            <w:pPr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140</w:t>
            </w:r>
          </w:p>
        </w:tc>
      </w:tr>
    </w:tbl>
    <w:p w:rsidR="005E4E25" w:rsidRPr="00E41B03" w:rsidRDefault="005E4E25" w:rsidP="005E4E25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67D95" w:rsidRDefault="00367D95"/>
    <w:p w:rsidR="005E4E25" w:rsidRDefault="005E4E25" w:rsidP="005E4E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25" w:rsidRDefault="005E4E25" w:rsidP="005E4E2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31">
        <w:rPr>
          <w:rFonts w:ascii="Times New Roman" w:hAnsi="Times New Roman" w:cs="Times New Roman"/>
          <w:b/>
          <w:sz w:val="24"/>
          <w:szCs w:val="24"/>
        </w:rPr>
        <w:t xml:space="preserve">Перечень наиболее распространённых заболеваний и состояний, подлежащих </w:t>
      </w:r>
      <w:r>
        <w:rPr>
          <w:rFonts w:ascii="Times New Roman" w:hAnsi="Times New Roman" w:cs="Times New Roman"/>
          <w:b/>
          <w:bCs/>
          <w:sz w:val="24"/>
          <w:szCs w:val="24"/>
        </w:rPr>
        <w:t>диагностике и лечению врачом-аллергологом-иммунологом</w:t>
      </w:r>
    </w:p>
    <w:p w:rsidR="005E4E25" w:rsidRDefault="005E4E25" w:rsidP="005E4E2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8851"/>
      </w:tblGrid>
      <w:tr w:rsidR="005E4E25" w:rsidRPr="00A03531" w:rsidTr="00E33FC2">
        <w:tc>
          <w:tcPr>
            <w:tcW w:w="376" w:type="pct"/>
          </w:tcPr>
          <w:p w:rsidR="005E4E25" w:rsidRPr="00A03531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pct"/>
          </w:tcPr>
          <w:p w:rsidR="005E4E25" w:rsidRPr="00A03531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31">
              <w:rPr>
                <w:rFonts w:ascii="Times New Roman" w:hAnsi="Times New Roman" w:cs="Times New Roman"/>
                <w:sz w:val="24"/>
                <w:szCs w:val="24"/>
              </w:rPr>
              <w:t>Перечень заболеваний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Аллергический ринит.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Бронхиальная астма.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Астматический статус.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Поллиноз.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Экзогенный аллергический </w:t>
            </w:r>
            <w:proofErr w:type="spellStart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Крапивница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Ангиоотек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Пищевая аллергия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Инсектная</w:t>
            </w:r>
            <w:proofErr w:type="spellEnd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>Латексная аллергия.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аллергический дерматит.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Аллергические заболевания желудочно-кишечного тракта.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Аллергический </w:t>
            </w:r>
            <w:proofErr w:type="spellStart"/>
            <w:r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гастроэнтероколит</w:t>
            </w:r>
            <w:proofErr w:type="spellEnd"/>
            <w:r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Неспецифический язвенный колит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Лекарственная аллергия.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Артюсоподобная</w:t>
            </w:r>
            <w:proofErr w:type="spellEnd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реакция.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Сывороточная болезнь.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Стивенса</w:t>
            </w:r>
            <w:proofErr w:type="spellEnd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-Джонса. 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Токсический </w:t>
            </w:r>
            <w:proofErr w:type="spellStart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эпидермальный</w:t>
            </w:r>
            <w:proofErr w:type="spellEnd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некролиз</w:t>
            </w:r>
            <w:proofErr w:type="spellEnd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(синдром </w:t>
            </w:r>
            <w:proofErr w:type="spellStart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Лайела</w:t>
            </w:r>
            <w:proofErr w:type="spellEnd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Многоформная</w:t>
            </w:r>
            <w:proofErr w:type="spellEnd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экссудативная эритема.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Анафилактический шок.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Ферментопатии.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Аллергический бронхолегочный аспергиллез.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эозинофилии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Аллергический конъюнктивит.</w:t>
            </w:r>
          </w:p>
        </w:tc>
      </w:tr>
      <w:tr w:rsidR="005E4E25" w:rsidTr="00E33FC2">
        <w:tc>
          <w:tcPr>
            <w:tcW w:w="376" w:type="pct"/>
          </w:tcPr>
          <w:p w:rsidR="005E4E25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4" w:type="pct"/>
          </w:tcPr>
          <w:p w:rsidR="005E4E25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иммунодефициты</w:t>
            </w:r>
          </w:p>
        </w:tc>
      </w:tr>
    </w:tbl>
    <w:p w:rsidR="005E4E25" w:rsidRPr="001811EE" w:rsidRDefault="005E4E25" w:rsidP="005E4E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E25" w:rsidRDefault="005E4E25" w:rsidP="005E4E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25" w:rsidRDefault="005E4E25" w:rsidP="005E4E2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05">
        <w:rPr>
          <w:rFonts w:ascii="Times New Roman" w:hAnsi="Times New Roman" w:cs="Times New Roman"/>
          <w:b/>
          <w:sz w:val="24"/>
          <w:szCs w:val="24"/>
        </w:rPr>
        <w:t>Овладение практическими навыками, манипуляциями, процедурами</w:t>
      </w:r>
    </w:p>
    <w:p w:rsidR="005E4E25" w:rsidRDefault="005E4E25" w:rsidP="005E4E2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1"/>
        <w:gridCol w:w="7069"/>
        <w:gridCol w:w="1771"/>
      </w:tblGrid>
      <w:tr w:rsidR="005E4E25" w:rsidRPr="004B1605" w:rsidTr="00E33FC2">
        <w:tc>
          <w:tcPr>
            <w:tcW w:w="382" w:type="pct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3" w:type="pct"/>
            <w:vAlign w:val="center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925" w:type="pct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E4E25" w:rsidRPr="004B1605" w:rsidTr="00E33FC2">
        <w:tc>
          <w:tcPr>
            <w:tcW w:w="382" w:type="pct"/>
          </w:tcPr>
          <w:p w:rsidR="005E4E25" w:rsidRPr="00687104" w:rsidRDefault="005E4E25" w:rsidP="005E4E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pct"/>
          </w:tcPr>
          <w:p w:rsidR="005E4E25" w:rsidRPr="004B1605" w:rsidRDefault="005E4E25" w:rsidP="00E33FC2">
            <w:pPr>
              <w:shd w:val="clear" w:color="auto" w:fill="FFFFFF" w:themeFill="background1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</w:rPr>
              <w:t>Интерпретирует специфические лабораторные исследования в аллергологии</w:t>
            </w:r>
          </w:p>
        </w:tc>
        <w:tc>
          <w:tcPr>
            <w:tcW w:w="925" w:type="pct"/>
            <w:vAlign w:val="center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4B1605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983314" w:rsidRPr="004B1605" w:rsidTr="00E33FC2">
        <w:tc>
          <w:tcPr>
            <w:tcW w:w="382" w:type="pct"/>
          </w:tcPr>
          <w:p w:rsidR="00983314" w:rsidRPr="00687104" w:rsidRDefault="00983314" w:rsidP="005E4E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pct"/>
          </w:tcPr>
          <w:p w:rsidR="00983314" w:rsidRPr="004B1605" w:rsidRDefault="00983314" w:rsidP="00E33FC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Интерпритация рехзультатов молекулярной аллергодиагностики</w:t>
            </w:r>
          </w:p>
        </w:tc>
        <w:tc>
          <w:tcPr>
            <w:tcW w:w="925" w:type="pct"/>
            <w:vAlign w:val="center"/>
          </w:tcPr>
          <w:p w:rsidR="00983314" w:rsidRPr="004B1605" w:rsidRDefault="00983314" w:rsidP="00E33FC2">
            <w:pPr>
              <w:shd w:val="clear" w:color="auto" w:fill="FFFFFF" w:themeFill="background1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E4E25" w:rsidRPr="004B1605" w:rsidTr="00E33FC2">
        <w:tc>
          <w:tcPr>
            <w:tcW w:w="382" w:type="pct"/>
          </w:tcPr>
          <w:p w:rsidR="005E4E25" w:rsidRPr="00687104" w:rsidRDefault="005E4E25" w:rsidP="005E4E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pct"/>
          </w:tcPr>
          <w:p w:rsidR="005E4E25" w:rsidRPr="004B1605" w:rsidRDefault="005E4E25" w:rsidP="00E33FC2">
            <w:pPr>
              <w:shd w:val="clear" w:color="auto" w:fill="FFFFFF" w:themeFill="background1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Интерпретирует данные инструментальных методов исследования и наблюдения в </w:t>
            </w:r>
            <w:proofErr w:type="spellStart"/>
            <w:r w:rsidRPr="004B1605">
              <w:rPr>
                <w:rFonts w:ascii="Times New Roman" w:hAnsi="Times New Roman" w:cs="Times New Roman"/>
                <w:sz w:val="24"/>
                <w:szCs w:val="24"/>
              </w:rPr>
              <w:t>аллерголгии</w:t>
            </w:r>
            <w:proofErr w:type="spellEnd"/>
            <w:r w:rsidRPr="004B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(спирография, пикфлоуметрия)</w:t>
            </w:r>
          </w:p>
        </w:tc>
        <w:tc>
          <w:tcPr>
            <w:tcW w:w="925" w:type="pct"/>
            <w:vAlign w:val="center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4B1605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E4E25" w:rsidRPr="004B1605" w:rsidTr="00E33FC2">
        <w:tc>
          <w:tcPr>
            <w:tcW w:w="382" w:type="pct"/>
          </w:tcPr>
          <w:p w:rsidR="005E4E25" w:rsidRPr="00687104" w:rsidRDefault="005E4E25" w:rsidP="005E4E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pct"/>
          </w:tcPr>
          <w:p w:rsidR="005E4E25" w:rsidRPr="004B1605" w:rsidRDefault="005E4E25" w:rsidP="00E33FC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</w:rPr>
              <w:t>Оказание н</w:t>
            </w:r>
            <w:r w:rsidRPr="004B1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еотложн</w:t>
            </w:r>
            <w:r w:rsidRPr="004B160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 w:rsidRPr="004B1605">
              <w:rPr>
                <w:rFonts w:ascii="Times New Roman" w:hAnsi="Times New Roman" w:cs="Times New Roman"/>
                <w:sz w:val="24"/>
                <w:szCs w:val="24"/>
              </w:rPr>
              <w:t>аллергологической</w:t>
            </w:r>
            <w:proofErr w:type="spellEnd"/>
            <w:r w:rsidRPr="004B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помощи при угрожающих жизни состояниях</w:t>
            </w:r>
            <w:proofErr w:type="gramStart"/>
            <w:r w:rsidRPr="004B1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:а</w:t>
            </w:r>
            <w:proofErr w:type="gramEnd"/>
            <w:r w:rsidRPr="004B1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нафилактический шок, отек гортани, ОТАР, астматический статус</w:t>
            </w:r>
          </w:p>
        </w:tc>
        <w:tc>
          <w:tcPr>
            <w:tcW w:w="925" w:type="pct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E4E25" w:rsidRPr="004B1605" w:rsidTr="00E33FC2">
        <w:tc>
          <w:tcPr>
            <w:tcW w:w="382" w:type="pct"/>
          </w:tcPr>
          <w:p w:rsidR="005E4E25" w:rsidRPr="00687104" w:rsidRDefault="005E4E25" w:rsidP="005E4E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pct"/>
          </w:tcPr>
          <w:p w:rsidR="005E4E25" w:rsidRPr="004B1605" w:rsidRDefault="005E4E25" w:rsidP="00E33FC2">
            <w:pPr>
              <w:shd w:val="clear" w:color="auto" w:fill="FFFFFF" w:themeFill="background1"/>
              <w:tabs>
                <w:tab w:val="left" w:pos="284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кожные, внутрикожные и провокационные, аппликационные, </w:t>
            </w:r>
            <w:proofErr w:type="spellStart"/>
            <w:r w:rsidRPr="004B1605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proofErr w:type="spellEnd"/>
            <w:r w:rsidRPr="004B1605">
              <w:rPr>
                <w:rFonts w:ascii="Times New Roman" w:hAnsi="Times New Roman" w:cs="Times New Roman"/>
                <w:sz w:val="24"/>
                <w:szCs w:val="24"/>
              </w:rPr>
              <w:t xml:space="preserve">-тесты, капельные, </w:t>
            </w:r>
            <w:proofErr w:type="spellStart"/>
            <w:r w:rsidRPr="004B1605">
              <w:rPr>
                <w:rFonts w:ascii="Times New Roman" w:hAnsi="Times New Roman" w:cs="Times New Roman"/>
                <w:sz w:val="24"/>
                <w:szCs w:val="24"/>
              </w:rPr>
              <w:t>скарификационныепробы</w:t>
            </w:r>
            <w:proofErr w:type="spellEnd"/>
            <w:r w:rsidRPr="004B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E4E25" w:rsidRDefault="005E4E25" w:rsidP="005E4E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95" w:rsidRDefault="00367D95"/>
    <w:sectPr w:rsidR="0036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3C9C"/>
    <w:multiLevelType w:val="hybridMultilevel"/>
    <w:tmpl w:val="F304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FD"/>
    <w:rsid w:val="00281649"/>
    <w:rsid w:val="00306B1B"/>
    <w:rsid w:val="00367D95"/>
    <w:rsid w:val="00393A90"/>
    <w:rsid w:val="003E3D70"/>
    <w:rsid w:val="005E4E25"/>
    <w:rsid w:val="006257DE"/>
    <w:rsid w:val="006F4696"/>
    <w:rsid w:val="008421B9"/>
    <w:rsid w:val="00977B04"/>
    <w:rsid w:val="00983314"/>
    <w:rsid w:val="009A4DB0"/>
    <w:rsid w:val="00A67ED2"/>
    <w:rsid w:val="00B2215F"/>
    <w:rsid w:val="00B953FD"/>
    <w:rsid w:val="00C169C3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99"/>
    <w:qFormat/>
    <w:rsid w:val="005E4E25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99"/>
    <w:locked/>
    <w:rsid w:val="005E4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99"/>
    <w:qFormat/>
    <w:rsid w:val="005E4E25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99"/>
    <w:locked/>
    <w:rsid w:val="005E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2022-01-14T03:44:00Z</dcterms:created>
  <dcterms:modified xsi:type="dcterms:W3CDTF">2022-01-31T05:34:00Z</dcterms:modified>
</cp:coreProperties>
</file>