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9" w:rsidRPr="00E70070" w:rsidRDefault="00C76669" w:rsidP="002E3280">
      <w:pPr>
        <w:pStyle w:val="a3"/>
        <w:jc w:val="right"/>
        <w:rPr>
          <w:rFonts w:ascii="Times New Roman" w:hAnsi="Times New Roman" w:cs="Times New Roman"/>
          <w:b/>
        </w:rPr>
      </w:pP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>Исполнительный проректор</w:t>
      </w:r>
    </w:p>
    <w:p w:rsidR="002E3280" w:rsidRPr="00E70070" w:rsidRDefault="002E3280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  _________________ </w:t>
      </w:r>
      <w:proofErr w:type="spellStart"/>
      <w:r w:rsidRPr="00E70070">
        <w:rPr>
          <w:rFonts w:ascii="Times New Roman" w:hAnsi="Times New Roman" w:cs="Times New Roman"/>
          <w:b/>
          <w:sz w:val="23"/>
          <w:szCs w:val="23"/>
        </w:rPr>
        <w:t>Сенбеков</w:t>
      </w:r>
      <w:proofErr w:type="spellEnd"/>
      <w:r w:rsidRPr="00E70070">
        <w:rPr>
          <w:rFonts w:ascii="Times New Roman" w:hAnsi="Times New Roman" w:cs="Times New Roman"/>
          <w:b/>
          <w:sz w:val="23"/>
          <w:szCs w:val="23"/>
        </w:rPr>
        <w:t xml:space="preserve"> М.Т.</w:t>
      </w:r>
    </w:p>
    <w:p w:rsidR="002E3280" w:rsidRPr="00E70070" w:rsidRDefault="007E12A3" w:rsidP="002E3280">
      <w:pPr>
        <w:pStyle w:val="a3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5CAC">
        <w:rPr>
          <w:rFonts w:ascii="Times New Roman" w:hAnsi="Times New Roman" w:cs="Times New Roman"/>
          <w:b/>
          <w:sz w:val="23"/>
          <w:szCs w:val="23"/>
          <w:lang w:val="kk-KZ"/>
        </w:rPr>
        <w:t xml:space="preserve">26 марта </w:t>
      </w:r>
      <w:r>
        <w:rPr>
          <w:rFonts w:ascii="Times New Roman" w:hAnsi="Times New Roman" w:cs="Times New Roman"/>
          <w:b/>
          <w:sz w:val="23"/>
          <w:szCs w:val="23"/>
        </w:rPr>
        <w:t>2020</w:t>
      </w:r>
      <w:r w:rsidR="002E3280" w:rsidRPr="00E70070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F05CAC" w:rsidRDefault="00F05CAC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Протокол № </w:t>
      </w:r>
      <w:r w:rsidRPr="00F05CAC">
        <w:rPr>
          <w:rFonts w:ascii="Times New Roman" w:eastAsia="Calibri" w:hAnsi="Times New Roman" w:cs="Times New Roman"/>
          <w:b/>
          <w:sz w:val="23"/>
          <w:szCs w:val="23"/>
        </w:rPr>
        <w:t>7</w:t>
      </w:r>
    </w:p>
    <w:p w:rsidR="002E3280" w:rsidRPr="00E70070" w:rsidRDefault="002E3280" w:rsidP="002E32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об итогах закупа </w:t>
      </w:r>
      <w:r w:rsidR="00F05CAC" w:rsidRPr="00F05CAC">
        <w:rPr>
          <w:rFonts w:ascii="Times New Roman" w:eastAsia="Calibri" w:hAnsi="Times New Roman" w:cs="Times New Roman"/>
          <w:b/>
          <w:sz w:val="23"/>
          <w:szCs w:val="23"/>
        </w:rPr>
        <w:t>медицинского изделия для офтальмологии</w:t>
      </w:r>
      <w:r w:rsidR="006216DE" w:rsidRPr="00E70070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способом из одного источника </w:t>
      </w:r>
    </w:p>
    <w:p w:rsidR="002E3280" w:rsidRPr="00E70070" w:rsidRDefault="0089737D" w:rsidP="004D49BD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E70070">
        <w:rPr>
          <w:rFonts w:ascii="Times New Roman" w:eastAsia="Calibri" w:hAnsi="Times New Roman" w:cs="Times New Roman"/>
          <w:sz w:val="23"/>
          <w:szCs w:val="23"/>
        </w:rPr>
        <w:t>Асфендиярова</w:t>
      </w:r>
      <w:proofErr w:type="spellEnd"/>
      <w:r w:rsidRPr="00E70070">
        <w:rPr>
          <w:rFonts w:ascii="Times New Roman" w:eastAsia="Calibri" w:hAnsi="Times New Roman" w:cs="Times New Roman"/>
          <w:sz w:val="23"/>
          <w:szCs w:val="23"/>
        </w:rPr>
        <w:t>"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 провел закуп способом из одного источника по приобретению </w:t>
      </w:r>
      <w:r w:rsidR="00F05CAC" w:rsidRPr="00F05CAC">
        <w:rPr>
          <w:rFonts w:ascii="Times New Roman" w:eastAsia="Calibri" w:hAnsi="Times New Roman" w:cs="Times New Roman"/>
          <w:bCs/>
          <w:sz w:val="23"/>
          <w:szCs w:val="23"/>
        </w:rPr>
        <w:t>медицинского изделия для офтальмологии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Выделенная сумма:</w:t>
      </w:r>
      <w:r w:rsidR="008667C5" w:rsidRPr="00E70070">
        <w:rPr>
          <w:sz w:val="23"/>
          <w:szCs w:val="23"/>
        </w:rPr>
        <w:t xml:space="preserve"> </w:t>
      </w:r>
      <w:r w:rsidR="007872EF">
        <w:rPr>
          <w:rFonts w:ascii="Times New Roman" w:eastAsia="Calibri" w:hAnsi="Times New Roman" w:cs="Times New Roman"/>
          <w:sz w:val="23"/>
          <w:szCs w:val="23"/>
        </w:rPr>
        <w:t>3 360 000</w:t>
      </w:r>
      <w:r w:rsidR="008206F1" w:rsidRPr="008206F1">
        <w:rPr>
          <w:rFonts w:ascii="Times New Roman" w:eastAsia="Calibri" w:hAnsi="Times New Roman" w:cs="Times New Roman"/>
          <w:sz w:val="23"/>
          <w:szCs w:val="23"/>
        </w:rPr>
        <w:t>,00 (</w:t>
      </w:r>
      <w:r w:rsidR="007872EF">
        <w:rPr>
          <w:rFonts w:ascii="Times New Roman" w:eastAsia="Calibri" w:hAnsi="Times New Roman" w:cs="Times New Roman"/>
          <w:sz w:val="23"/>
          <w:szCs w:val="23"/>
        </w:rPr>
        <w:t>три миллиона триста ш</w:t>
      </w:r>
      <w:r w:rsidR="007872EF" w:rsidRPr="007872EF">
        <w:rPr>
          <w:rFonts w:ascii="Times New Roman" w:eastAsia="Calibri" w:hAnsi="Times New Roman" w:cs="Times New Roman"/>
          <w:sz w:val="23"/>
          <w:szCs w:val="23"/>
        </w:rPr>
        <w:t>естьдесят тысяч</w:t>
      </w:r>
      <w:r w:rsidR="008206F1" w:rsidRPr="008206F1">
        <w:rPr>
          <w:rFonts w:ascii="Times New Roman" w:eastAsia="Calibri" w:hAnsi="Times New Roman" w:cs="Times New Roman"/>
          <w:sz w:val="23"/>
          <w:szCs w:val="23"/>
        </w:rPr>
        <w:t>)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тенге. </w:t>
      </w:r>
    </w:p>
    <w:p w:rsidR="002E3280" w:rsidRPr="00E70070" w:rsidRDefault="002E3280" w:rsidP="004D49BD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>Обоснование применения данного способа об осуществлении закупа способом из одного источника:</w:t>
      </w:r>
    </w:p>
    <w:p w:rsidR="002E3280" w:rsidRPr="00E70070" w:rsidRDefault="0084705E" w:rsidP="004D49BD">
      <w:pPr>
        <w:spacing w:after="0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-  </w:t>
      </w:r>
      <w:r w:rsidR="00B32DDA" w:rsidRPr="00B32DDA">
        <w:rPr>
          <w:rFonts w:ascii="Times New Roman" w:eastAsia="Calibri" w:hAnsi="Times New Roman" w:cs="Times New Roman"/>
          <w:sz w:val="23"/>
          <w:szCs w:val="23"/>
        </w:rPr>
        <w:t>подпункт 1) пункт</w:t>
      </w:r>
      <w:r w:rsidR="00E57E9E">
        <w:rPr>
          <w:rFonts w:ascii="Times New Roman" w:eastAsia="Calibri" w:hAnsi="Times New Roman" w:cs="Times New Roman"/>
          <w:sz w:val="23"/>
          <w:szCs w:val="23"/>
        </w:rPr>
        <w:t xml:space="preserve"> 116 </w:t>
      </w:r>
      <w:bookmarkStart w:id="0" w:name="_GoBack"/>
      <w:bookmarkEnd w:id="0"/>
      <w:r w:rsidR="00B32DDA" w:rsidRPr="00B32DDA">
        <w:rPr>
          <w:rFonts w:ascii="Times New Roman" w:eastAsia="Calibri" w:hAnsi="Times New Roman" w:cs="Times New Roman"/>
          <w:sz w:val="23"/>
          <w:szCs w:val="23"/>
        </w:rPr>
        <w:t xml:space="preserve">Постановления Правительства Республики Казахстан от 30 октября 2009 года №1729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 xml:space="preserve">от 30.10.2009г. об утверждении </w:t>
      </w:r>
      <w:r w:rsidR="00A048D3" w:rsidRPr="00E70070">
        <w:rPr>
          <w:rFonts w:ascii="Times New Roman" w:eastAsia="Times New Roman" w:hAnsi="Times New Roman" w:cs="Times New Roman"/>
          <w:color w:val="000000"/>
          <w:sz w:val="23"/>
          <w:szCs w:val="23"/>
        </w:rPr>
        <w:t>Правил организации и проведения закупа лекарственных средств, медицинских изделий и фармацевтических услуг</w:t>
      </w:r>
      <w:r w:rsidR="00A048D3" w:rsidRPr="00E700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(далее Правила)</w:t>
      </w:r>
      <w:r w:rsidR="004D49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014728" w:rsidRPr="00E70070">
        <w:rPr>
          <w:rFonts w:ascii="Times New Roman" w:eastAsia="Calibri" w:hAnsi="Times New Roman" w:cs="Times New Roman"/>
          <w:sz w:val="23"/>
          <w:szCs w:val="23"/>
        </w:rPr>
        <w:t>- «</w:t>
      </w:r>
      <w:r w:rsidR="004546F5">
        <w:rPr>
          <w:rFonts w:ascii="Times New Roman" w:eastAsia="Calibri" w:hAnsi="Times New Roman" w:cs="Times New Roman"/>
          <w:sz w:val="23"/>
          <w:szCs w:val="23"/>
        </w:rPr>
        <w:t>Тендер признан несостоявшимся»</w:t>
      </w:r>
      <w:r w:rsidR="002E3280" w:rsidRPr="00E70070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992"/>
        <w:gridCol w:w="709"/>
        <w:gridCol w:w="850"/>
        <w:gridCol w:w="1560"/>
      </w:tblGrid>
      <w:tr w:rsidR="007872EF" w:rsidRPr="00E70070" w:rsidTr="0059737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2977" w:type="dxa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Выделенная сумма</w:t>
            </w:r>
          </w:p>
        </w:tc>
      </w:tr>
      <w:tr w:rsidR="007872EF" w:rsidRPr="00E70070" w:rsidTr="0059737C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7872EF" w:rsidRPr="0059737C" w:rsidRDefault="007872EF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 w:rsidRPr="0059737C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1951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977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 микрохирургический: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Кератом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изогнутый размер 2,2 мм. Лезвие изготовлено из хирургической стали (Твердость по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Виккерсу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полибутилентерефталат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атравматичная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Количество: в 1 коробке - 6 шт.</w:t>
            </w:r>
          </w:p>
        </w:tc>
        <w:tc>
          <w:tcPr>
            <w:tcW w:w="992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2EF" w:rsidRPr="0059737C" w:rsidRDefault="007872EF" w:rsidP="0059737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72EF" w:rsidRPr="0059737C" w:rsidRDefault="007872EF" w:rsidP="0059737C">
            <w:pPr>
              <w:pStyle w:val="a6"/>
              <w:jc w:val="center"/>
              <w:rPr>
                <w:sz w:val="18"/>
                <w:szCs w:val="18"/>
              </w:rPr>
            </w:pPr>
            <w:r w:rsidRPr="0059737C">
              <w:rPr>
                <w:sz w:val="18"/>
                <w:szCs w:val="18"/>
              </w:rPr>
              <w:t>1 680 000</w:t>
            </w:r>
          </w:p>
        </w:tc>
      </w:tr>
      <w:tr w:rsidR="007872EF" w:rsidRPr="00E70070" w:rsidTr="0059737C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872EF" w:rsidRPr="0059737C" w:rsidRDefault="007872EF" w:rsidP="005973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 w:rsidRPr="0059737C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1951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977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 микрохирургический: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Расслаиватель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изогнутый для тоннельного разреза размер 2,3 мм. Лезвие изготовлено из хирургической стали (Твердость по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Виккерсу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полибутилентерефталат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атравматичная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Количество: в 1 коробке - 6 шт.</w:t>
            </w:r>
          </w:p>
        </w:tc>
        <w:tc>
          <w:tcPr>
            <w:tcW w:w="992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7872EF" w:rsidRPr="0059737C" w:rsidRDefault="007872EF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2EF" w:rsidRPr="0059737C" w:rsidRDefault="007872EF" w:rsidP="0059737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872EF" w:rsidRPr="0059737C" w:rsidRDefault="007872EF" w:rsidP="0059737C">
            <w:pPr>
              <w:pStyle w:val="a6"/>
              <w:jc w:val="center"/>
              <w:rPr>
                <w:sz w:val="18"/>
                <w:szCs w:val="18"/>
              </w:rPr>
            </w:pPr>
            <w:r w:rsidRPr="0059737C">
              <w:rPr>
                <w:sz w:val="18"/>
                <w:szCs w:val="18"/>
              </w:rPr>
              <w:t>1 680 000</w:t>
            </w:r>
          </w:p>
        </w:tc>
      </w:tr>
    </w:tbl>
    <w:p w:rsidR="002E3280" w:rsidRPr="00E70070" w:rsidRDefault="002E3280" w:rsidP="00C76669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ab/>
      </w:r>
    </w:p>
    <w:p w:rsidR="002E3280" w:rsidRPr="00E70070" w:rsidRDefault="002E3280" w:rsidP="00B4656F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На приглашение организатора закупа </w:t>
      </w:r>
      <w:r w:rsidR="00B4656F" w:rsidRPr="00B4656F">
        <w:rPr>
          <w:rFonts w:ascii="Times New Roman" w:eastAsia="Calibri" w:hAnsi="Times New Roman" w:cs="Times New Roman"/>
          <w:sz w:val="23"/>
          <w:szCs w:val="23"/>
        </w:rPr>
        <w:t xml:space="preserve">ТОО «ZALMA </w:t>
      </w:r>
      <w:proofErr w:type="spellStart"/>
      <w:r w:rsidR="00B4656F" w:rsidRPr="00B4656F">
        <w:rPr>
          <w:rFonts w:ascii="Times New Roman" w:eastAsia="Calibri" w:hAnsi="Times New Roman" w:cs="Times New Roman"/>
          <w:sz w:val="23"/>
          <w:szCs w:val="23"/>
        </w:rPr>
        <w:t>Ltd</w:t>
      </w:r>
      <w:proofErr w:type="spellEnd"/>
      <w:r w:rsidR="00B4656F" w:rsidRPr="00B4656F">
        <w:rPr>
          <w:rFonts w:ascii="Times New Roman" w:eastAsia="Calibri" w:hAnsi="Times New Roman" w:cs="Times New Roman"/>
          <w:sz w:val="23"/>
          <w:szCs w:val="23"/>
        </w:rPr>
        <w:t>» (ЦАЛМА Лтд.)</w:t>
      </w:r>
      <w:r w:rsidRPr="00E70070">
        <w:rPr>
          <w:rFonts w:ascii="Times New Roman" w:eastAsia="Calibri" w:hAnsi="Times New Roman" w:cs="Times New Roman"/>
          <w:sz w:val="23"/>
          <w:szCs w:val="23"/>
        </w:rPr>
        <w:t>, направил сво</w:t>
      </w:r>
      <w:r w:rsidR="004D49BD">
        <w:rPr>
          <w:rFonts w:ascii="Times New Roman" w:eastAsia="Calibri" w:hAnsi="Times New Roman" w:cs="Times New Roman"/>
          <w:sz w:val="23"/>
          <w:szCs w:val="23"/>
        </w:rPr>
        <w:t>е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977"/>
        <w:gridCol w:w="992"/>
        <w:gridCol w:w="709"/>
        <w:gridCol w:w="850"/>
        <w:gridCol w:w="1560"/>
      </w:tblGrid>
      <w:tr w:rsidR="004A4A35" w:rsidRPr="00E70070" w:rsidTr="0059737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4A4A35" w:rsidRPr="0059737C" w:rsidRDefault="004A4A35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73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2977" w:type="dxa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Выделенная сумма</w:t>
            </w:r>
          </w:p>
        </w:tc>
      </w:tr>
      <w:tr w:rsidR="004A4A35" w:rsidRPr="00E70070" w:rsidTr="0059737C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4A4A35" w:rsidRPr="0059737C" w:rsidRDefault="004A4A35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5973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951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977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 микрохирургический: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Кератом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изогнутый размер 2,2 мм. Лезвие изготовлено из хирургической стали (Твердость по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Виккерсу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полибутилентерефталат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атравматичная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Количество: в 1 коробке - 6 шт.</w:t>
            </w:r>
          </w:p>
        </w:tc>
        <w:tc>
          <w:tcPr>
            <w:tcW w:w="992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5" w:rsidRPr="0059737C" w:rsidRDefault="003C66DF" w:rsidP="0059737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sz w:val="18"/>
                <w:szCs w:val="18"/>
              </w:rPr>
              <w:t>25 200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4A35" w:rsidRPr="0059737C" w:rsidRDefault="003C66DF" w:rsidP="0059737C">
            <w:pPr>
              <w:pStyle w:val="a6"/>
              <w:jc w:val="center"/>
              <w:rPr>
                <w:sz w:val="18"/>
                <w:szCs w:val="18"/>
              </w:rPr>
            </w:pPr>
            <w:r w:rsidRPr="0059737C">
              <w:rPr>
                <w:sz w:val="18"/>
                <w:szCs w:val="18"/>
              </w:rPr>
              <w:t>1 209 600</w:t>
            </w:r>
          </w:p>
        </w:tc>
      </w:tr>
      <w:tr w:rsidR="004A4A35" w:rsidRPr="00E70070" w:rsidTr="0059737C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A4A35" w:rsidRPr="0059737C" w:rsidRDefault="004A4A35" w:rsidP="0059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5973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lastRenderedPageBreak/>
              <w:t>2</w:t>
            </w:r>
          </w:p>
        </w:tc>
        <w:tc>
          <w:tcPr>
            <w:tcW w:w="1951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977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 микрохирургический: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Расслаиватель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изогнутый для тоннельного разреза размер 2,3 мм. Лезвие изготовлено из хирургической стали (Твердость по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Виккерсу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составляет 500Hv или более для лезвий из нержавеющей стали), рукоятка пластиковая (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полибутилентерефталат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атравматичная</w:t>
            </w:r>
            <w:proofErr w:type="spellEnd"/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Количество: в 1 коробке - 6 шт.</w:t>
            </w:r>
          </w:p>
        </w:tc>
        <w:tc>
          <w:tcPr>
            <w:tcW w:w="992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vAlign w:val="center"/>
          </w:tcPr>
          <w:p w:rsidR="004A4A35" w:rsidRPr="0059737C" w:rsidRDefault="004A4A35" w:rsidP="005973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A35" w:rsidRPr="0059737C" w:rsidRDefault="003C66DF" w:rsidP="0059737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737C">
              <w:rPr>
                <w:rFonts w:ascii="Times New Roman" w:eastAsia="Calibri" w:hAnsi="Times New Roman" w:cs="Times New Roman"/>
                <w:sz w:val="18"/>
                <w:szCs w:val="18"/>
              </w:rPr>
              <w:t>21 600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A4A35" w:rsidRPr="0059737C" w:rsidRDefault="003C66DF" w:rsidP="0059737C">
            <w:pPr>
              <w:pStyle w:val="a6"/>
              <w:jc w:val="center"/>
              <w:rPr>
                <w:sz w:val="18"/>
                <w:szCs w:val="18"/>
              </w:rPr>
            </w:pPr>
            <w:r w:rsidRPr="0059737C">
              <w:rPr>
                <w:sz w:val="18"/>
                <w:szCs w:val="18"/>
              </w:rPr>
              <w:t>1 036 800</w:t>
            </w:r>
          </w:p>
        </w:tc>
      </w:tr>
    </w:tbl>
    <w:p w:rsidR="00C76669" w:rsidRPr="00E70070" w:rsidRDefault="00C76669" w:rsidP="00E7007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5. По результатам соответствия квалификационным требованиям и предложенного ценового предложения</w:t>
      </w:r>
      <w:r w:rsidR="004D49BD">
        <w:rPr>
          <w:rFonts w:ascii="Times New Roman" w:eastAsia="Calibri" w:hAnsi="Times New Roman" w:cs="Times New Roman"/>
          <w:sz w:val="23"/>
          <w:szCs w:val="23"/>
        </w:rPr>
        <w:t>,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РЕШЕНО: 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E2EE9" w:rsidRPr="00E70070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1) заключить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 договор из одного источника с </w:t>
      </w:r>
      <w:r w:rsidR="00B848F2" w:rsidRPr="00B848F2">
        <w:rPr>
          <w:rFonts w:ascii="Times New Roman" w:eastAsia="Calibri" w:hAnsi="Times New Roman" w:cs="Times New Roman"/>
          <w:sz w:val="23"/>
          <w:szCs w:val="23"/>
        </w:rPr>
        <w:t xml:space="preserve">ТОО «ZALMA </w:t>
      </w:r>
      <w:proofErr w:type="spellStart"/>
      <w:r w:rsidR="00B848F2" w:rsidRPr="00B848F2">
        <w:rPr>
          <w:rFonts w:ascii="Times New Roman" w:eastAsia="Calibri" w:hAnsi="Times New Roman" w:cs="Times New Roman"/>
          <w:sz w:val="23"/>
          <w:szCs w:val="23"/>
        </w:rPr>
        <w:t>Ltd</w:t>
      </w:r>
      <w:proofErr w:type="spellEnd"/>
      <w:r w:rsidR="00B848F2" w:rsidRPr="00B848F2">
        <w:rPr>
          <w:rFonts w:ascii="Times New Roman" w:eastAsia="Calibri" w:hAnsi="Times New Roman" w:cs="Times New Roman"/>
          <w:sz w:val="23"/>
          <w:szCs w:val="23"/>
        </w:rPr>
        <w:t>» (ЦАЛМА Лтд.</w:t>
      </w:r>
      <w:proofErr w:type="gramStart"/>
      <w:r w:rsidR="00B848F2" w:rsidRPr="00B848F2">
        <w:rPr>
          <w:rFonts w:ascii="Times New Roman" w:eastAsia="Calibri" w:hAnsi="Times New Roman" w:cs="Times New Roman"/>
          <w:sz w:val="23"/>
          <w:szCs w:val="23"/>
        </w:rPr>
        <w:t>)</w:t>
      </w:r>
      <w:r w:rsidR="00DA5F1B">
        <w:rPr>
          <w:rFonts w:ascii="Times New Roman" w:eastAsia="Calibri" w:hAnsi="Times New Roman" w:cs="Times New Roman"/>
          <w:sz w:val="23"/>
          <w:szCs w:val="23"/>
        </w:rPr>
        <w:t xml:space="preserve">,   </w:t>
      </w:r>
      <w:proofErr w:type="gramEnd"/>
      <w:r w:rsidR="00DA5F1B"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>(</w:t>
      </w:r>
      <w:r w:rsidR="00B848F2" w:rsidRPr="00B848F2">
        <w:rPr>
          <w:rFonts w:ascii="Times New Roman" w:eastAsia="Calibri" w:hAnsi="Times New Roman" w:cs="Times New Roman"/>
          <w:sz w:val="23"/>
          <w:szCs w:val="23"/>
          <w:lang w:val="kk-KZ"/>
        </w:rPr>
        <w:t>г. Алматы, ул. Богенбай батыра, 305А, 2 эт.</w:t>
      </w:r>
      <w:r w:rsidRPr="00E70070">
        <w:rPr>
          <w:rFonts w:ascii="Times New Roman" w:eastAsia="Calibri" w:hAnsi="Times New Roman" w:cs="Times New Roman"/>
          <w:sz w:val="23"/>
          <w:szCs w:val="23"/>
        </w:rPr>
        <w:t>) на сумму</w:t>
      </w:r>
      <w:r w:rsidR="00DE557B" w:rsidRPr="00E7007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848F2">
        <w:rPr>
          <w:rFonts w:ascii="Times New Roman" w:eastAsia="Calibri" w:hAnsi="Times New Roman" w:cs="Times New Roman"/>
          <w:sz w:val="23"/>
          <w:szCs w:val="23"/>
        </w:rPr>
        <w:t>2 246 400</w:t>
      </w:r>
      <w:r w:rsidR="00DF0E2E" w:rsidRPr="00DF0E2E">
        <w:rPr>
          <w:rFonts w:ascii="Times New Roman" w:eastAsia="Calibri" w:hAnsi="Times New Roman" w:cs="Times New Roman"/>
          <w:sz w:val="23"/>
          <w:szCs w:val="23"/>
        </w:rPr>
        <w:t>,00 (</w:t>
      </w:r>
      <w:r w:rsidR="00230A56" w:rsidRPr="00230A56">
        <w:rPr>
          <w:rFonts w:ascii="Times New Roman" w:eastAsia="Calibri" w:hAnsi="Times New Roman" w:cs="Times New Roman"/>
          <w:sz w:val="23"/>
          <w:szCs w:val="23"/>
        </w:rPr>
        <w:t xml:space="preserve">два миллиона </w:t>
      </w:r>
      <w:r w:rsidR="00230A56">
        <w:rPr>
          <w:rFonts w:ascii="Times New Roman" w:eastAsia="Calibri" w:hAnsi="Times New Roman" w:cs="Times New Roman"/>
          <w:sz w:val="23"/>
          <w:szCs w:val="23"/>
        </w:rPr>
        <w:t>двести сорок шесть тысяч ч</w:t>
      </w:r>
      <w:r w:rsidR="00230A56" w:rsidRPr="00230A56">
        <w:rPr>
          <w:rFonts w:ascii="Times New Roman" w:eastAsia="Calibri" w:hAnsi="Times New Roman" w:cs="Times New Roman"/>
          <w:sz w:val="23"/>
          <w:szCs w:val="23"/>
        </w:rPr>
        <w:t>етыреста</w:t>
      </w:r>
      <w:r w:rsidR="00DF0E2E" w:rsidRPr="00DF0E2E">
        <w:rPr>
          <w:rFonts w:ascii="Times New Roman" w:eastAsia="Calibri" w:hAnsi="Times New Roman" w:cs="Times New Roman"/>
          <w:sz w:val="23"/>
          <w:szCs w:val="23"/>
        </w:rPr>
        <w:t>)</w:t>
      </w:r>
      <w:r w:rsidR="00DF0E2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70070">
        <w:rPr>
          <w:rFonts w:ascii="Times New Roman" w:eastAsia="Calibri" w:hAnsi="Times New Roman" w:cs="Times New Roman"/>
          <w:sz w:val="23"/>
          <w:szCs w:val="23"/>
        </w:rPr>
        <w:t>тенге в сроки, установленные законодательством Республики Казахстан.</w:t>
      </w: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3280" w:rsidRPr="00E70070" w:rsidRDefault="002E3280" w:rsidP="002E328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ДЭФ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</w:t>
      </w:r>
      <w:r w:rsidR="00F7451E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E7007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Утегенов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А.К.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УГЗ  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Кумарова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Н.А.</w:t>
      </w: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E3280" w:rsidRPr="00E70070" w:rsidRDefault="002E3280" w:rsidP="002E3280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Руководитель ОЛО                                                                                            </w:t>
      </w:r>
      <w:proofErr w:type="spellStart"/>
      <w:r w:rsidRPr="00E70070">
        <w:rPr>
          <w:rFonts w:ascii="Times New Roman" w:eastAsia="Calibri" w:hAnsi="Times New Roman" w:cs="Times New Roman"/>
          <w:b/>
          <w:sz w:val="23"/>
          <w:szCs w:val="23"/>
        </w:rPr>
        <w:t>Адилова</w:t>
      </w:r>
      <w:proofErr w:type="spellEnd"/>
      <w:r w:rsidRPr="00E70070">
        <w:rPr>
          <w:rFonts w:ascii="Times New Roman" w:eastAsia="Calibri" w:hAnsi="Times New Roman" w:cs="Times New Roman"/>
          <w:b/>
          <w:sz w:val="23"/>
          <w:szCs w:val="23"/>
        </w:rPr>
        <w:t xml:space="preserve"> Б.А.</w:t>
      </w:r>
    </w:p>
    <w:p w:rsidR="00E70070" w:rsidRDefault="00E70070" w:rsidP="002E3280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C6AE4" w:rsidRPr="00E70070" w:rsidRDefault="002E3280">
      <w:pPr>
        <w:rPr>
          <w:rFonts w:ascii="Times New Roman" w:hAnsi="Times New Roman" w:cs="Times New Roman"/>
          <w:b/>
          <w:sz w:val="23"/>
          <w:szCs w:val="23"/>
        </w:rPr>
      </w:pPr>
      <w:r w:rsidRPr="00E70070">
        <w:rPr>
          <w:rFonts w:ascii="Times New Roman" w:hAnsi="Times New Roman" w:cs="Times New Roman"/>
          <w:b/>
          <w:sz w:val="23"/>
          <w:szCs w:val="23"/>
        </w:rPr>
        <w:t xml:space="preserve">Секретарь                                                                               </w:t>
      </w:r>
      <w:r w:rsidR="00CB33C3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proofErr w:type="spellStart"/>
      <w:r w:rsidR="00CB33C3">
        <w:rPr>
          <w:rFonts w:ascii="Times New Roman" w:hAnsi="Times New Roman" w:cs="Times New Roman"/>
          <w:b/>
          <w:sz w:val="23"/>
          <w:szCs w:val="23"/>
        </w:rPr>
        <w:t>Салиахметова</w:t>
      </w:r>
      <w:proofErr w:type="spellEnd"/>
      <w:r w:rsidR="00CB33C3">
        <w:rPr>
          <w:rFonts w:ascii="Times New Roman" w:hAnsi="Times New Roman" w:cs="Times New Roman"/>
          <w:b/>
          <w:sz w:val="23"/>
          <w:szCs w:val="23"/>
        </w:rPr>
        <w:t xml:space="preserve"> Д.О.</w:t>
      </w:r>
    </w:p>
    <w:sectPr w:rsidR="003C6AE4" w:rsidRPr="00E70070" w:rsidSect="00E700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0"/>
    <w:rsid w:val="00014728"/>
    <w:rsid w:val="000310F0"/>
    <w:rsid w:val="000675EB"/>
    <w:rsid w:val="000B1365"/>
    <w:rsid w:val="001104DB"/>
    <w:rsid w:val="00113DBF"/>
    <w:rsid w:val="00230A56"/>
    <w:rsid w:val="002436E7"/>
    <w:rsid w:val="002C2646"/>
    <w:rsid w:val="002C6BE7"/>
    <w:rsid w:val="002E3280"/>
    <w:rsid w:val="003152A1"/>
    <w:rsid w:val="00317E53"/>
    <w:rsid w:val="0032285E"/>
    <w:rsid w:val="00382A16"/>
    <w:rsid w:val="003C66DF"/>
    <w:rsid w:val="003C6AE4"/>
    <w:rsid w:val="004546F5"/>
    <w:rsid w:val="004A4A35"/>
    <w:rsid w:val="004D49BD"/>
    <w:rsid w:val="0059737C"/>
    <w:rsid w:val="00612DCA"/>
    <w:rsid w:val="006216DE"/>
    <w:rsid w:val="00624C1A"/>
    <w:rsid w:val="006630C1"/>
    <w:rsid w:val="006A2C47"/>
    <w:rsid w:val="006C6969"/>
    <w:rsid w:val="00720233"/>
    <w:rsid w:val="007872EF"/>
    <w:rsid w:val="007E12A3"/>
    <w:rsid w:val="008206F1"/>
    <w:rsid w:val="00822BE7"/>
    <w:rsid w:val="0084705E"/>
    <w:rsid w:val="008667C5"/>
    <w:rsid w:val="008803A8"/>
    <w:rsid w:val="0089737D"/>
    <w:rsid w:val="0091420A"/>
    <w:rsid w:val="00935075"/>
    <w:rsid w:val="00A048D3"/>
    <w:rsid w:val="00A4708A"/>
    <w:rsid w:val="00A51F5A"/>
    <w:rsid w:val="00B01CEE"/>
    <w:rsid w:val="00B02540"/>
    <w:rsid w:val="00B2241A"/>
    <w:rsid w:val="00B32DDA"/>
    <w:rsid w:val="00B4656F"/>
    <w:rsid w:val="00B848F2"/>
    <w:rsid w:val="00C76669"/>
    <w:rsid w:val="00CB33C3"/>
    <w:rsid w:val="00CF39F2"/>
    <w:rsid w:val="00DA5F1B"/>
    <w:rsid w:val="00DC0D6E"/>
    <w:rsid w:val="00DE557B"/>
    <w:rsid w:val="00DF0E2E"/>
    <w:rsid w:val="00E008DC"/>
    <w:rsid w:val="00E07B6B"/>
    <w:rsid w:val="00E57E9E"/>
    <w:rsid w:val="00E6503C"/>
    <w:rsid w:val="00E70070"/>
    <w:rsid w:val="00EE2EE9"/>
    <w:rsid w:val="00F05CAC"/>
    <w:rsid w:val="00F7451E"/>
    <w:rsid w:val="00FB4918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110"/>
  <w15:docId w15:val="{40C2A154-659D-4310-8CD2-7592BE9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2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3280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E3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2E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2019-07-03T05:14:00Z</cp:lastPrinted>
  <dcterms:created xsi:type="dcterms:W3CDTF">2019-07-03T04:03:00Z</dcterms:created>
  <dcterms:modified xsi:type="dcterms:W3CDTF">2020-03-26T04:49:00Z</dcterms:modified>
</cp:coreProperties>
</file>