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B640A2" w:rsidRPr="003A6A56" w:rsidTr="00DB4C1B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B640A2" w:rsidRPr="003A6A56" w:rsidTr="00DB4C1B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B640A2" w:rsidRDefault="00B640A2" w:rsidP="00DB4C1B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С.Д.Асфендияров атындағы Қазақ ұлттық медицина университеті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коммерциялық емес акционерлік қоғамы</w:t>
                  </w:r>
                </w:p>
                <w:p w:rsidR="00B640A2" w:rsidRPr="00194A45" w:rsidRDefault="00B640A2" w:rsidP="00DB4C1B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0"/>
                      <w:szCs w:val="28"/>
                      <w:lang w:val="kk-KZ"/>
                    </w:rPr>
                  </w:pPr>
                </w:p>
                <w:p w:rsidR="00B640A2" w:rsidRPr="00734F83" w:rsidRDefault="00B640A2" w:rsidP="00DB4C1B">
                  <w:pPr>
                    <w:pStyle w:val="a3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B640A2" w:rsidRPr="00485ED1" w:rsidRDefault="00B640A2" w:rsidP="00DB4C1B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 wp14:anchorId="513DB08E" wp14:editId="46AB274E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B640A2" w:rsidRPr="003A6A56" w:rsidRDefault="00B640A2" w:rsidP="00DB4C1B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Некоммерческое акционерное общество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Казахский национальный медицинский университет имени С.Д. Асфендиярова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  <w:p w:rsidR="00B640A2" w:rsidRPr="00194A45" w:rsidRDefault="00B640A2" w:rsidP="00DB4C1B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</w:pPr>
                  <w:r w:rsidRPr="00194A45"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B640A2" w:rsidRPr="003A6A56" w:rsidRDefault="00B640A2" w:rsidP="00DB4C1B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640A2" w:rsidRPr="00734F83" w:rsidRDefault="00B640A2" w:rsidP="00DB4C1B">
            <w:pPr>
              <w:pStyle w:val="a3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B640A2" w:rsidRDefault="00B640A2" w:rsidP="00DB4C1B">
            <w:pPr>
              <w:pStyle w:val="a3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</w:p>
          <w:p w:rsidR="00B640A2" w:rsidRPr="00423A69" w:rsidRDefault="00B640A2" w:rsidP="00DB4C1B">
            <w:pPr>
              <w:rPr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B640A2" w:rsidRPr="003A6A56" w:rsidRDefault="00B640A2" w:rsidP="00DB4C1B">
            <w:pPr>
              <w:pStyle w:val="a3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B640A2" w:rsidRDefault="00B640A2" w:rsidP="00B640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B640A2" w:rsidRPr="00F730A0" w:rsidRDefault="00B640A2" w:rsidP="00B640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B640A2" w:rsidRPr="001929E6" w:rsidRDefault="00B640A2" w:rsidP="00B64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№1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</w:p>
    <w:p w:rsidR="00B640A2" w:rsidRPr="001929E6" w:rsidRDefault="00B640A2" w:rsidP="00B64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закупа </w:t>
      </w:r>
      <w:r w:rsidRPr="00B640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>медицинского изделия «Система кохлеарной имплантации</w:t>
      </w:r>
      <w:r w:rsidRPr="00B640A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Pr="001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B640A2" w:rsidRPr="00013699" w:rsidRDefault="00B640A2" w:rsidP="00B64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785"/>
      </w:tblGrid>
      <w:tr w:rsidR="00B640A2" w:rsidRPr="001929E6" w:rsidTr="00DB4C1B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A2" w:rsidRPr="001929E6" w:rsidRDefault="00B640A2" w:rsidP="00D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C5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0A2" w:rsidRPr="001929E6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город Алматы</w:t>
            </w:r>
          </w:p>
        </w:tc>
      </w:tr>
    </w:tbl>
    <w:p w:rsidR="00B640A2" w:rsidRPr="001929E6" w:rsidRDefault="00B640A2" w:rsidP="00B640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11.00 ч. -12-00 ч.</w:t>
      </w:r>
    </w:p>
    <w:p w:rsidR="00B640A2" w:rsidRDefault="00B640A2" w:rsidP="00B640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40A2" w:rsidRDefault="00B640A2" w:rsidP="00B640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40A2" w:rsidRPr="001929E6" w:rsidRDefault="00B640A2" w:rsidP="00B640A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приказа НАО "Казахский национальный медицинский университет имени С.Д. </w:t>
      </w:r>
      <w:proofErr w:type="spellStart"/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="008C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от 12.08.2019 года за №140</w:t>
      </w: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закупу медицинского изделия «Система </w:t>
      </w:r>
      <w:proofErr w:type="spellStart"/>
      <w:r w:rsidR="008C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8C5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имплантации» </w:t>
      </w: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tbl>
      <w:tblPr>
        <w:tblpPr w:leftFromText="180" w:rightFromText="180" w:bottomFromText="200" w:vertAnchor="text" w:horzAnchor="margin" w:tblpX="-318" w:tblpY="3"/>
        <w:tblW w:w="10173" w:type="dxa"/>
        <w:tblLook w:val="04A0" w:firstRow="1" w:lastRow="0" w:firstColumn="1" w:lastColumn="0" w:noHBand="0" w:noVBand="1"/>
      </w:tblPr>
      <w:tblGrid>
        <w:gridCol w:w="4275"/>
        <w:gridCol w:w="2530"/>
        <w:gridCol w:w="3368"/>
      </w:tblGrid>
      <w:tr w:rsidR="00B640A2" w:rsidRPr="005A3976" w:rsidTr="00E01AC6">
        <w:trPr>
          <w:trHeight w:val="541"/>
        </w:trPr>
        <w:tc>
          <w:tcPr>
            <w:tcW w:w="4275" w:type="dxa"/>
          </w:tcPr>
          <w:p w:rsidR="00B640A2" w:rsidRPr="001929E6" w:rsidRDefault="00B640A2" w:rsidP="00DB4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640A2" w:rsidRPr="001929E6" w:rsidRDefault="00B640A2" w:rsidP="00DB4C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B640A2" w:rsidRPr="001929E6" w:rsidRDefault="00B640A2" w:rsidP="00DB4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640A2" w:rsidRPr="001929E6" w:rsidRDefault="00B640A2" w:rsidP="00DB4C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368" w:type="dxa"/>
          </w:tcPr>
          <w:p w:rsidR="00B640A2" w:rsidRPr="001929E6" w:rsidRDefault="00B640A2" w:rsidP="00DB4C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640A2" w:rsidRPr="001929E6" w:rsidRDefault="00B640A2" w:rsidP="00DB4C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4A1915" w:rsidRPr="005A3976" w:rsidTr="00E01AC6">
        <w:trPr>
          <w:trHeight w:val="478"/>
        </w:trPr>
        <w:tc>
          <w:tcPr>
            <w:tcW w:w="4275" w:type="dxa"/>
          </w:tcPr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4A1915" w:rsidRPr="007C39A2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A1915" w:rsidRPr="007C39A2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А.К.</w:t>
            </w:r>
          </w:p>
        </w:tc>
        <w:tc>
          <w:tcPr>
            <w:tcW w:w="3368" w:type="dxa"/>
          </w:tcPr>
          <w:p w:rsidR="004A1915" w:rsidRPr="007C39A2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  <w:p w:rsidR="004A1915" w:rsidRPr="007C39A2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7C39A2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Руководитель департамента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экономики и финансов</w:t>
            </w:r>
          </w:p>
        </w:tc>
      </w:tr>
      <w:tr w:rsidR="004A1915" w:rsidRPr="005A3976" w:rsidTr="00E01AC6">
        <w:trPr>
          <w:trHeight w:val="1376"/>
        </w:trPr>
        <w:tc>
          <w:tcPr>
            <w:tcW w:w="4275" w:type="dxa"/>
          </w:tcPr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1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Медеулова</w:t>
            </w:r>
            <w:proofErr w:type="spellEnd"/>
            <w:r w:rsidRPr="004A1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2B48" w:rsidRDefault="004F2B48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2B48" w:rsidRDefault="004F2B48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F2B48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А.О</w:t>
            </w:r>
            <w:r w:rsidR="004A1915"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4A1915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1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центра оториноларингологии университетской клиники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A19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№1</w:t>
            </w: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</w:p>
          <w:p w:rsidR="004A1915" w:rsidRPr="001929E6" w:rsidRDefault="004A1915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4A1915" w:rsidRPr="001929E6" w:rsidRDefault="004F2B48" w:rsidP="004A19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Руководитель </w:t>
            </w:r>
            <w:r w:rsidR="004A1915"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отдела по работе с общими закупками</w:t>
            </w:r>
          </w:p>
        </w:tc>
      </w:tr>
      <w:tr w:rsidR="004A1915" w:rsidRPr="005A3976" w:rsidTr="00E01AC6">
        <w:trPr>
          <w:trHeight w:val="70"/>
        </w:trPr>
        <w:tc>
          <w:tcPr>
            <w:tcW w:w="4275" w:type="dxa"/>
          </w:tcPr>
          <w:p w:rsidR="004A1915" w:rsidRPr="005A397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</w:tcPr>
          <w:p w:rsidR="004A1915" w:rsidRPr="005A397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8" w:type="dxa"/>
          </w:tcPr>
          <w:p w:rsidR="004A1915" w:rsidRPr="005A3976" w:rsidRDefault="004A1915" w:rsidP="004A19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F2B48" w:rsidRDefault="00B640A2" w:rsidP="00B640A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Проведено заседание и подведены итоги тендера по </w:t>
      </w:r>
      <w:r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закупу</w:t>
      </w:r>
      <w:r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  <w:r w:rsidR="004F2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медицинского изделия «Систем</w:t>
      </w:r>
      <w:r w:rsidR="00861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а</w:t>
      </w:r>
      <w:r w:rsidR="004F2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кохлеарной имплантации».</w:t>
      </w:r>
    </w:p>
    <w:p w:rsidR="00B640A2" w:rsidRPr="00653FD0" w:rsidRDefault="00B640A2" w:rsidP="00B640A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по </w:t>
      </w:r>
      <w:r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закупу</w:t>
      </w:r>
      <w:r w:rsidR="00E5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медицинского изделия «Систем </w:t>
      </w:r>
      <w:proofErr w:type="spellStart"/>
      <w:r w:rsidR="00E5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кохлеарной</w:t>
      </w:r>
      <w:proofErr w:type="spellEnd"/>
      <w:r w:rsidR="00E548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имплантации»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составляет </w:t>
      </w:r>
      <w:r w:rsidR="0028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29 880 000 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85D0C" w:rsidRPr="00285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девять миллионов восемьсот восемьдесят тысяч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тенге.</w:t>
      </w:r>
    </w:p>
    <w:p w:rsidR="00B640A2" w:rsidRPr="00653FD0" w:rsidRDefault="00B640A2" w:rsidP="00B640A2">
      <w:pPr>
        <w:pStyle w:val="a4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3119"/>
      </w:tblGrid>
      <w:tr w:rsidR="00B640A2" w:rsidRPr="00BC3F77" w:rsidTr="00E01A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2" w:rsidRPr="00BC3F77" w:rsidRDefault="00B640A2" w:rsidP="00DB4C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2" w:rsidRPr="00BC3F77" w:rsidRDefault="00B640A2" w:rsidP="00DB4C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A2" w:rsidRPr="00BC3F77" w:rsidRDefault="00B640A2" w:rsidP="00DB4C1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285D0C" w:rsidRPr="00BC3F77" w:rsidTr="00E01AC6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0C" w:rsidRPr="001929E6" w:rsidRDefault="00285D0C" w:rsidP="00DB4C1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0C" w:rsidRPr="00285D0C" w:rsidRDefault="00285D0C" w:rsidP="00DB4C1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285D0C">
              <w:rPr>
                <w:rFonts w:ascii="Times New Roman" w:hAnsi="Times New Roman"/>
                <w:sz w:val="23"/>
                <w:szCs w:val="23"/>
              </w:rPr>
              <w:t xml:space="preserve">Система </w:t>
            </w:r>
            <w:proofErr w:type="spellStart"/>
            <w:r w:rsidRPr="00285D0C">
              <w:rPr>
                <w:rFonts w:ascii="Times New Roman" w:hAnsi="Times New Roman"/>
                <w:sz w:val="23"/>
                <w:szCs w:val="23"/>
              </w:rPr>
              <w:t>кохлеарной</w:t>
            </w:r>
            <w:proofErr w:type="spellEnd"/>
            <w:r w:rsidRPr="00285D0C">
              <w:rPr>
                <w:rFonts w:ascii="Times New Roman" w:hAnsi="Times New Roman"/>
                <w:sz w:val="23"/>
                <w:szCs w:val="23"/>
              </w:rPr>
              <w:t xml:space="preserve"> имплантации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0C" w:rsidRPr="00285D0C" w:rsidRDefault="00285D0C">
            <w:pPr>
              <w:pStyle w:val="ab"/>
              <w:spacing w:line="276" w:lineRule="auto"/>
              <w:ind w:left="34"/>
              <w:jc w:val="center"/>
              <w:rPr>
                <w:sz w:val="23"/>
                <w:szCs w:val="23"/>
                <w:lang w:eastAsia="en-US"/>
              </w:rPr>
            </w:pPr>
            <w:r w:rsidRPr="00285D0C">
              <w:rPr>
                <w:sz w:val="22"/>
                <w:szCs w:val="22"/>
                <w:lang w:eastAsia="en-US"/>
              </w:rPr>
              <w:t xml:space="preserve">   </w:t>
            </w:r>
            <w:r w:rsidRPr="00285D0C">
              <w:rPr>
                <w:sz w:val="23"/>
                <w:szCs w:val="23"/>
                <w:lang w:eastAsia="en-US"/>
              </w:rPr>
              <w:t>29 880 000,00</w:t>
            </w:r>
          </w:p>
        </w:tc>
      </w:tr>
    </w:tbl>
    <w:p w:rsidR="00B640A2" w:rsidRPr="008D1424" w:rsidRDefault="00B640A2" w:rsidP="00B640A2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640A2" w:rsidRPr="00653FD0" w:rsidRDefault="00B640A2" w:rsidP="00B640A2">
      <w:pPr>
        <w:pStyle w:val="a4"/>
        <w:numPr>
          <w:ilvl w:val="0"/>
          <w:numId w:val="1"/>
        </w:numPr>
        <w:spacing w:after="0" w:line="240" w:lineRule="auto"/>
        <w:ind w:left="-426" w:firstLine="852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520"/>
        <w:gridCol w:w="3685"/>
        <w:gridCol w:w="3119"/>
      </w:tblGrid>
      <w:tr w:rsidR="00B640A2" w:rsidRPr="0020153E" w:rsidTr="00E01AC6">
        <w:tc>
          <w:tcPr>
            <w:tcW w:w="458" w:type="dxa"/>
            <w:shd w:val="clear" w:color="auto" w:fill="auto"/>
            <w:vAlign w:val="center"/>
          </w:tcPr>
          <w:p w:rsidR="00B640A2" w:rsidRPr="00653FD0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640A2" w:rsidRPr="00653FD0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640A2" w:rsidRPr="00653FD0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B640A2" w:rsidRPr="00653FD0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40A2" w:rsidRPr="00653FD0" w:rsidRDefault="00B640A2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3320E6" w:rsidRPr="0020153E" w:rsidTr="00E01AC6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3320E6" w:rsidRPr="00653FD0" w:rsidRDefault="003320E6" w:rsidP="00DB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20E6" w:rsidRPr="00195BFB" w:rsidRDefault="003320E6" w:rsidP="00DB4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Рамтэк</w:t>
            </w:r>
            <w:proofErr w:type="spellEnd"/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320E6" w:rsidRPr="00C813BD" w:rsidRDefault="003320E6" w:rsidP="00DB4C1B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-Султан, р-н Есиль,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ғанақ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25, ВП-9/3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20E6" w:rsidRPr="00195BFB" w:rsidRDefault="003320E6" w:rsidP="00DB4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19.08.2019г.,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95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B640A2" w:rsidRPr="00013699" w:rsidRDefault="00B640A2" w:rsidP="00B640A2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40A2" w:rsidRPr="00DF128A" w:rsidRDefault="00B640A2" w:rsidP="00B640A2">
      <w:pPr>
        <w:pStyle w:val="a4"/>
        <w:numPr>
          <w:ilvl w:val="0"/>
          <w:numId w:val="1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5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567"/>
        <w:gridCol w:w="1276"/>
        <w:gridCol w:w="1418"/>
        <w:gridCol w:w="3260"/>
      </w:tblGrid>
      <w:tr w:rsidR="00DD281E" w:rsidRPr="004376EE" w:rsidTr="00897519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E" w:rsidRPr="00DF128A" w:rsidRDefault="00DD281E" w:rsidP="00DB4C1B">
            <w:pPr>
              <w:ind w:left="-108" w:right="-391" w:hanging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E" w:rsidRPr="00DF128A" w:rsidRDefault="00DD281E" w:rsidP="00DB4C1B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E" w:rsidRPr="00DF128A" w:rsidRDefault="00DD281E" w:rsidP="00DB4C1B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E" w:rsidRPr="00DF128A" w:rsidRDefault="00DD281E" w:rsidP="00DB4C1B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1E" w:rsidRPr="00DF128A" w:rsidRDefault="00DD281E" w:rsidP="00DB4C1B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E" w:rsidRPr="00DF128A" w:rsidRDefault="00DD281E" w:rsidP="00DB4C1B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1E" w:rsidRPr="00DF128A" w:rsidRDefault="00897519" w:rsidP="0089751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="00DD281E"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Рамтэк</w:t>
            </w:r>
            <w:proofErr w:type="spellEnd"/>
            <w:r w:rsidR="00DD281E"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D281E" w:rsidRPr="004376EE" w:rsidTr="00E7572B">
        <w:trPr>
          <w:trHeight w:val="9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81E" w:rsidRPr="00DF128A" w:rsidRDefault="00DD281E" w:rsidP="00FA4362">
            <w:pPr>
              <w:ind w:left="720" w:hanging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342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F15342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F15342">
              <w:rPr>
                <w:rFonts w:ascii="Times New Roman" w:hAnsi="Times New Roman"/>
                <w:sz w:val="20"/>
                <w:szCs w:val="20"/>
              </w:rPr>
              <w:t xml:space="preserve"> имплантации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4 980 000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A7627B" w:rsidP="00E01AC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29 880 000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857267" w:rsidP="003051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7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857267">
              <w:rPr>
                <w:rFonts w:ascii="Times New Roman" w:hAnsi="Times New Roman"/>
                <w:sz w:val="20"/>
                <w:szCs w:val="20"/>
              </w:rPr>
              <w:t>кохлеарной</w:t>
            </w:r>
            <w:proofErr w:type="spellEnd"/>
            <w:r w:rsidRPr="00857267">
              <w:rPr>
                <w:rFonts w:ascii="Times New Roman" w:hAnsi="Times New Roman"/>
                <w:sz w:val="20"/>
                <w:szCs w:val="20"/>
              </w:rPr>
              <w:t xml:space="preserve"> имплантации </w:t>
            </w:r>
            <w:proofErr w:type="spellStart"/>
            <w:r w:rsidRPr="00857267">
              <w:rPr>
                <w:rFonts w:ascii="Times New Roman" w:hAnsi="Times New Roman"/>
                <w:sz w:val="20"/>
                <w:szCs w:val="20"/>
              </w:rPr>
              <w:t>Neuro</w:t>
            </w:r>
            <w:proofErr w:type="spellEnd"/>
            <w:r w:rsidRPr="00857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57267">
              <w:rPr>
                <w:rFonts w:ascii="Times New Roman" w:hAnsi="Times New Roman"/>
                <w:sz w:val="20"/>
                <w:szCs w:val="20"/>
              </w:rPr>
              <w:t>One</w:t>
            </w:r>
            <w:proofErr w:type="spellEnd"/>
            <w:r w:rsidRPr="00857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281E" w:rsidRPr="004376EE" w:rsidTr="00897519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1E" w:rsidRPr="00DF128A" w:rsidRDefault="00DD281E" w:rsidP="00DB4C1B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DF128A" w:rsidRDefault="00DD281E" w:rsidP="00E01AC6">
            <w:pPr>
              <w:suppressAutoHyphens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81E" w:rsidRPr="00857267" w:rsidRDefault="00612B56" w:rsidP="00E01A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4 970 000</w:t>
            </w:r>
          </w:p>
        </w:tc>
      </w:tr>
    </w:tbl>
    <w:p w:rsidR="00B640A2" w:rsidRDefault="00B640A2" w:rsidP="00B640A2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40A2" w:rsidRPr="00D86D3C" w:rsidRDefault="00B640A2" w:rsidP="00B640A2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B640A2" w:rsidRPr="006B6710" w:rsidRDefault="00B640A2" w:rsidP="00FA4362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D8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7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FA4362" w:rsidRPr="00DE7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Рамтэк</w:t>
      </w:r>
      <w:proofErr w:type="spellEnd"/>
      <w:r w:rsidRPr="00DE72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соответствует.</w:t>
      </w:r>
    </w:p>
    <w:p w:rsidR="00B640A2" w:rsidRPr="006B6710" w:rsidRDefault="00B640A2" w:rsidP="00FA4362">
      <w:pPr>
        <w:numPr>
          <w:ilvl w:val="0"/>
          <w:numId w:val="1"/>
        </w:numPr>
        <w:spacing w:after="0" w:line="240" w:lineRule="auto"/>
        <w:ind w:firstLine="66"/>
        <w:rPr>
          <w:rFonts w:ascii="Times New Roman" w:eastAsia="Calibri" w:hAnsi="Times New Roman" w:cs="Times New Roman"/>
          <w:sz w:val="24"/>
          <w:szCs w:val="24"/>
        </w:rPr>
      </w:pPr>
      <w:r w:rsidRPr="006B6710">
        <w:rPr>
          <w:rFonts w:ascii="Times New Roman" w:eastAsia="Calibri" w:hAnsi="Times New Roman" w:cs="Times New Roman"/>
          <w:sz w:val="24"/>
          <w:szCs w:val="24"/>
        </w:rPr>
        <w:t>Экспертн</w:t>
      </w:r>
      <w:bookmarkStart w:id="0" w:name="_GoBack"/>
      <w:bookmarkEnd w:id="0"/>
      <w:r w:rsidRPr="006B6710">
        <w:rPr>
          <w:rFonts w:ascii="Times New Roman" w:eastAsia="Calibri" w:hAnsi="Times New Roman" w:cs="Times New Roman"/>
          <w:sz w:val="24"/>
          <w:szCs w:val="24"/>
        </w:rPr>
        <w:t>ая комиссия не привлекалась.</w:t>
      </w:r>
    </w:p>
    <w:p w:rsidR="00B640A2" w:rsidRPr="006B6710" w:rsidRDefault="00B640A2" w:rsidP="00B64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710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рассмотрения тендерная комиссия решила:</w:t>
      </w:r>
    </w:p>
    <w:p w:rsidR="008731F2" w:rsidRPr="008731F2" w:rsidRDefault="00D67337" w:rsidP="008731F2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337">
        <w:rPr>
          <w:rFonts w:ascii="Times New Roman" w:eastAsia="Calibri" w:hAnsi="Times New Roman" w:cs="Times New Roman"/>
          <w:bCs/>
          <w:sz w:val="24"/>
          <w:szCs w:val="24"/>
        </w:rPr>
        <w:t xml:space="preserve">  1)</w:t>
      </w:r>
      <w:r w:rsidRPr="00D673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31F2" w:rsidRPr="0087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 2) пункта 84</w:t>
      </w:r>
      <w:r w:rsidR="0087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признать тендер по лоту №1 </w:t>
      </w:r>
      <w:r w:rsidR="008731F2" w:rsidRPr="00873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 на основании – предоставления менее двух тендерных заявок и на основании п.83 Правил осуществить закуп способом из одного источника.</w:t>
      </w:r>
    </w:p>
    <w:p w:rsidR="00B640A2" w:rsidRDefault="00B640A2" w:rsidP="00B64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18"/>
      </w:tblGrid>
      <w:tr w:rsidR="008731F2" w:rsidTr="008731F2">
        <w:tc>
          <w:tcPr>
            <w:tcW w:w="7230" w:type="dxa"/>
            <w:hideMark/>
          </w:tcPr>
          <w:p w:rsidR="008731F2" w:rsidRDefault="008731F2">
            <w:pPr>
              <w:tabs>
                <w:tab w:val="left" w:pos="6237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Председатель тендерной комиссии:</w:t>
            </w:r>
          </w:p>
        </w:tc>
        <w:tc>
          <w:tcPr>
            <w:tcW w:w="2518" w:type="dxa"/>
          </w:tcPr>
          <w:p w:rsidR="008731F2" w:rsidRDefault="008731F2">
            <w:pPr>
              <w:tabs>
                <w:tab w:val="left" w:pos="6237"/>
              </w:tabs>
              <w:ind w:left="34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Проректор по клинической деятельности</w:t>
            </w:r>
          </w:p>
        </w:tc>
        <w:tc>
          <w:tcPr>
            <w:tcW w:w="2518" w:type="dxa"/>
            <w:hideMark/>
          </w:tcPr>
          <w:p w:rsidR="008731F2" w:rsidRDefault="008731F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Беркинбаев С.Ф.</w:t>
            </w:r>
          </w:p>
        </w:tc>
      </w:tr>
      <w:tr w:rsidR="008731F2" w:rsidTr="008731F2">
        <w:tc>
          <w:tcPr>
            <w:tcW w:w="7230" w:type="dxa"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8731F2" w:rsidRDefault="008731F2">
            <w:pPr>
              <w:ind w:left="64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председателя  тендерной комиссии:</w:t>
            </w:r>
          </w:p>
        </w:tc>
        <w:tc>
          <w:tcPr>
            <w:tcW w:w="2518" w:type="dxa"/>
          </w:tcPr>
          <w:p w:rsidR="008731F2" w:rsidRDefault="008731F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департамента</w:t>
            </w:r>
          </w:p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экономики и финансов</w:t>
            </w:r>
          </w:p>
        </w:tc>
        <w:tc>
          <w:tcPr>
            <w:tcW w:w="2518" w:type="dxa"/>
            <w:hideMark/>
          </w:tcPr>
          <w:p w:rsidR="008731F2" w:rsidRDefault="008731F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А.К.</w:t>
            </w: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Члены тендерной комиссии:</w:t>
            </w:r>
          </w:p>
        </w:tc>
        <w:tc>
          <w:tcPr>
            <w:tcW w:w="2518" w:type="dxa"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rPr>
          <w:trHeight w:val="647"/>
        </w:trPr>
        <w:tc>
          <w:tcPr>
            <w:tcW w:w="7230" w:type="dxa"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Руководитель центра оториноларингологии университетской клиники №1</w:t>
            </w:r>
          </w:p>
          <w:p w:rsidR="008731F2" w:rsidRDefault="008731F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18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Медеулова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А.Р.</w:t>
            </w: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</w:t>
            </w:r>
          </w:p>
        </w:tc>
        <w:tc>
          <w:tcPr>
            <w:tcW w:w="2518" w:type="dxa"/>
          </w:tcPr>
          <w:p w:rsidR="008731F2" w:rsidRDefault="008731F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Руководитель отдела лекарственного обеспечения</w:t>
            </w:r>
          </w:p>
        </w:tc>
        <w:tc>
          <w:tcPr>
            <w:tcW w:w="2518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Адилова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Б.А.</w:t>
            </w:r>
          </w:p>
        </w:tc>
      </w:tr>
      <w:tr w:rsidR="008731F2" w:rsidTr="008731F2">
        <w:tc>
          <w:tcPr>
            <w:tcW w:w="7230" w:type="dxa"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8731F2" w:rsidRDefault="008731F2">
            <w:pPr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Юрист 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  <w:t>юридического управления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2518" w:type="dxa"/>
            <w:hideMark/>
          </w:tcPr>
          <w:p w:rsidR="008731F2" w:rsidRDefault="008731F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Казболдинов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Ж.Т.</w:t>
            </w:r>
          </w:p>
        </w:tc>
      </w:tr>
      <w:tr w:rsidR="008731F2" w:rsidTr="008731F2">
        <w:tc>
          <w:tcPr>
            <w:tcW w:w="7230" w:type="dxa"/>
          </w:tcPr>
          <w:p w:rsidR="008731F2" w:rsidRDefault="008731F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8731F2" w:rsidRDefault="008731F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8" w:type="dxa"/>
          </w:tcPr>
          <w:p w:rsidR="008731F2" w:rsidRDefault="008731F2">
            <w:pPr>
              <w:tabs>
                <w:tab w:val="left" w:pos="6804"/>
              </w:tabs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8731F2" w:rsidTr="008731F2">
        <w:tc>
          <w:tcPr>
            <w:tcW w:w="7230" w:type="dxa"/>
            <w:hideMark/>
          </w:tcPr>
          <w:p w:rsidR="008731F2" w:rsidRDefault="008731F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Секретарь</w:t>
            </w:r>
          </w:p>
        </w:tc>
        <w:tc>
          <w:tcPr>
            <w:tcW w:w="2518" w:type="dxa"/>
            <w:hideMark/>
          </w:tcPr>
          <w:p w:rsidR="008731F2" w:rsidRDefault="008731F2">
            <w:pPr>
              <w:tabs>
                <w:tab w:val="left" w:pos="6804"/>
              </w:tabs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А.О.</w:t>
            </w:r>
          </w:p>
        </w:tc>
      </w:tr>
    </w:tbl>
    <w:p w:rsidR="00B640A2" w:rsidRDefault="008614A2" w:rsidP="008731F2">
      <w:pPr>
        <w:spacing w:after="2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61409</wp:posOffset>
                </wp:positionH>
                <wp:positionV relativeFrom="paragraph">
                  <wp:posOffset>1643975</wp:posOffset>
                </wp:positionV>
                <wp:extent cx="4903980" cy="227144"/>
                <wp:effectExtent l="0" t="0" r="11430" b="20955"/>
                <wp:wrapThrough wrapText="bothSides">
                  <wp:wrapPolygon edited="0">
                    <wp:start x="0" y="0"/>
                    <wp:lineTo x="0" y="21782"/>
                    <wp:lineTo x="21566" y="21782"/>
                    <wp:lineTo x="21566" y="0"/>
                    <wp:lineTo x="0" y="0"/>
                  </wp:wrapPolygon>
                </wp:wrapThrough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980" cy="2271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4.85pt;margin-top:129.45pt;width:386.15pt;height:17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" fillcolor="white [3212]" strokecolor="white [3212]" strokeweight="2pt">
                <w10:wrap type="through"/>
              </v:rect>
            </w:pict>
          </mc:Fallback>
        </mc:AlternateContent>
      </w:r>
      <w:r w:rsidR="00B640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24FB403" wp14:editId="46B997E7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" fillcolor="window" strokecolor="window" strokeweight="2pt"/>
            </w:pict>
          </mc:Fallback>
        </mc:AlternateContent>
      </w:r>
      <w:r w:rsidR="00B640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055754" wp14:editId="3CF41D43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" fillcolor="window" strokecolor="window" strokeweight="2pt"/>
            </w:pict>
          </mc:Fallback>
        </mc:AlternateContent>
      </w:r>
      <w:r w:rsidR="00B640A2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374D1" wp14:editId="11758232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" fillcolor="window" strokecolor="window" strokeweight="2pt"/>
            </w:pict>
          </mc:Fallback>
        </mc:AlternateContent>
      </w:r>
      <w:r w:rsidR="00B640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CA272C" wp14:editId="294D93E9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" fillcolor="window" strokecolor="window" strokeweight="2pt">
                <w10:wrap type="through"/>
              </v:rect>
            </w:pict>
          </mc:Fallback>
        </mc:AlternateContent>
      </w:r>
      <w:r w:rsidR="00B640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300BB7" wp14:editId="6E3E3C8D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" fillcolor="window" strokecolor="window" strokeweight="2pt">
                <w10:wrap type="through"/>
              </v:rect>
            </w:pict>
          </mc:Fallback>
        </mc:AlternateContent>
      </w:r>
    </w:p>
    <w:sectPr w:rsidR="00B640A2" w:rsidSect="005A0A50">
      <w:footerReference w:type="default" r:id="rId9"/>
      <w:pgSz w:w="11906" w:h="16838"/>
      <w:pgMar w:top="567" w:right="850" w:bottom="1134" w:left="170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6C" w:rsidRDefault="00E6576C" w:rsidP="00E6576C">
      <w:pPr>
        <w:spacing w:after="0" w:line="240" w:lineRule="auto"/>
      </w:pPr>
      <w:r>
        <w:separator/>
      </w:r>
    </w:p>
  </w:endnote>
  <w:endnote w:type="continuationSeparator" w:id="0">
    <w:p w:rsidR="00E6576C" w:rsidRDefault="00E6576C" w:rsidP="00E6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096198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2A57" w:rsidRPr="00AF2D65" w:rsidRDefault="003F1C5F" w:rsidP="00DB1170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Беркинбаев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6576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 w:rsidR="00E6576C">
              <w:rPr>
                <w:rFonts w:ascii="Times New Roman" w:hAnsi="Times New Roman" w:cs="Times New Roman"/>
                <w:sz w:val="16"/>
                <w:szCs w:val="16"/>
              </w:rPr>
              <w:t>Утегенов</w:t>
            </w:r>
            <w:proofErr w:type="spellEnd"/>
            <w:r w:rsidR="00E6576C">
              <w:rPr>
                <w:rFonts w:ascii="Times New Roman" w:hAnsi="Times New Roman" w:cs="Times New Roman"/>
                <w:sz w:val="16"/>
                <w:szCs w:val="16"/>
              </w:rPr>
              <w:t xml:space="preserve"> А.К.              </w:t>
            </w:r>
            <w:proofErr w:type="spellStart"/>
            <w:r w:rsidR="00E6576C">
              <w:rPr>
                <w:rFonts w:ascii="Times New Roman" w:hAnsi="Times New Roman" w:cs="Times New Roman"/>
                <w:sz w:val="16"/>
                <w:szCs w:val="16"/>
              </w:rPr>
              <w:t>Медеулова</w:t>
            </w:r>
            <w:proofErr w:type="spellEnd"/>
            <w:r w:rsidR="00E6576C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Казболдинов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Ж.Т </w:t>
            </w:r>
          </w:p>
          <w:p w:rsidR="00BC2A57" w:rsidRPr="0080028F" w:rsidRDefault="003F1C5F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E721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DE721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C2A57" w:rsidRDefault="003F1C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6C" w:rsidRDefault="00E6576C" w:rsidP="00E6576C">
      <w:pPr>
        <w:spacing w:after="0" w:line="240" w:lineRule="auto"/>
      </w:pPr>
      <w:r>
        <w:separator/>
      </w:r>
    </w:p>
  </w:footnote>
  <w:footnote w:type="continuationSeparator" w:id="0">
    <w:p w:rsidR="00E6576C" w:rsidRDefault="00E6576C" w:rsidP="00E6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A2"/>
    <w:rsid w:val="002436E7"/>
    <w:rsid w:val="00285D0C"/>
    <w:rsid w:val="003051FF"/>
    <w:rsid w:val="003320E6"/>
    <w:rsid w:val="004A1915"/>
    <w:rsid w:val="004F2B48"/>
    <w:rsid w:val="00612B56"/>
    <w:rsid w:val="00857267"/>
    <w:rsid w:val="008614A2"/>
    <w:rsid w:val="008731F2"/>
    <w:rsid w:val="00897519"/>
    <w:rsid w:val="008C5B34"/>
    <w:rsid w:val="00A7627B"/>
    <w:rsid w:val="00B640A2"/>
    <w:rsid w:val="00D67337"/>
    <w:rsid w:val="00DD281E"/>
    <w:rsid w:val="00DE721A"/>
    <w:rsid w:val="00E008DC"/>
    <w:rsid w:val="00E01AC6"/>
    <w:rsid w:val="00E51C44"/>
    <w:rsid w:val="00E54812"/>
    <w:rsid w:val="00E6576C"/>
    <w:rsid w:val="00E7572B"/>
    <w:rsid w:val="00F15342"/>
    <w:rsid w:val="00FA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0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0A2"/>
    <w:pPr>
      <w:ind w:left="720"/>
      <w:contextualSpacing/>
    </w:pPr>
  </w:style>
  <w:style w:type="table" w:styleId="a5">
    <w:name w:val="Table Grid"/>
    <w:basedOn w:val="a1"/>
    <w:uiPriority w:val="39"/>
    <w:rsid w:val="00B64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6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6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0A2"/>
  </w:style>
  <w:style w:type="paragraph" w:styleId="a8">
    <w:name w:val="Balloon Text"/>
    <w:basedOn w:val="a"/>
    <w:link w:val="a9"/>
    <w:uiPriority w:val="99"/>
    <w:semiHidden/>
    <w:unhideWhenUsed/>
    <w:rsid w:val="00B6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A2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28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28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7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6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0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40A2"/>
    <w:pPr>
      <w:ind w:left="720"/>
      <w:contextualSpacing/>
    </w:pPr>
  </w:style>
  <w:style w:type="table" w:styleId="a5">
    <w:name w:val="Table Grid"/>
    <w:basedOn w:val="a1"/>
    <w:uiPriority w:val="39"/>
    <w:rsid w:val="00B640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B6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B6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0A2"/>
  </w:style>
  <w:style w:type="paragraph" w:styleId="a8">
    <w:name w:val="Balloon Text"/>
    <w:basedOn w:val="a"/>
    <w:link w:val="a9"/>
    <w:uiPriority w:val="99"/>
    <w:semiHidden/>
    <w:unhideWhenUsed/>
    <w:rsid w:val="00B6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0A2"/>
    <w:rPr>
      <w:rFonts w:ascii="Tahoma" w:hAnsi="Tahoma" w:cs="Tahoma"/>
      <w:sz w:val="16"/>
      <w:szCs w:val="16"/>
    </w:rPr>
  </w:style>
  <w:style w:type="character" w:customStyle="1" w:styleId="aa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285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a"/>
    <w:uiPriority w:val="99"/>
    <w:unhideWhenUsed/>
    <w:qFormat/>
    <w:rsid w:val="0028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87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6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2019-09-11T11:42:00Z</cp:lastPrinted>
  <dcterms:created xsi:type="dcterms:W3CDTF">2019-09-11T10:51:00Z</dcterms:created>
  <dcterms:modified xsi:type="dcterms:W3CDTF">2019-09-11T11:55:00Z</dcterms:modified>
</cp:coreProperties>
</file>