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12" w:rsidRDefault="00B04512" w:rsidP="00B0451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Результаты вступительного экзамена</w:t>
      </w:r>
    </w:p>
    <w:p w:rsidR="00C021F7" w:rsidRDefault="00B04512" w:rsidP="00D2084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3154D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образовательным программам</w:t>
      </w:r>
      <w:r w:rsidRPr="0023154D">
        <w:rPr>
          <w:rFonts w:ascii="Times New Roman" w:hAnsi="Times New Roman"/>
          <w:b/>
          <w:sz w:val="28"/>
          <w:szCs w:val="28"/>
        </w:rPr>
        <w:t xml:space="preserve">  </w:t>
      </w:r>
    </w:p>
    <w:p w:rsidR="00CA6491" w:rsidRDefault="00CA6491" w:rsidP="00CA6491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3154D">
        <w:rPr>
          <w:rFonts w:ascii="Times New Roman" w:hAnsi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/>
          <w:b/>
          <w:sz w:val="28"/>
          <w:szCs w:val="28"/>
        </w:rPr>
        <w:t>024</w:t>
      </w:r>
      <w:r w:rsidRPr="0023154D">
        <w:rPr>
          <w:rFonts w:ascii="Times New Roman" w:hAnsi="Times New Roman"/>
          <w:b/>
          <w:sz w:val="28"/>
          <w:szCs w:val="28"/>
        </w:rPr>
        <w:t xml:space="preserve"> 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sz w:val="28"/>
          <w:szCs w:val="28"/>
          <w:lang w:val="kk-KZ"/>
        </w:rPr>
        <w:t>Онкология (взрослая)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C021F7" w:rsidRDefault="00C021F7" w:rsidP="00D20849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1"/>
        <w:gridCol w:w="2410"/>
      </w:tblGrid>
      <w:tr w:rsidR="00D51867" w:rsidRPr="00AE4C00" w:rsidTr="00126D7F">
        <w:tc>
          <w:tcPr>
            <w:tcW w:w="709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№ п/п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Ф.И.О.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</w:rPr>
            </w:pPr>
            <w:r w:rsidRPr="00317821">
              <w:rPr>
                <w:b/>
              </w:rPr>
              <w:t>итоговая оценка</w:t>
            </w:r>
          </w:p>
        </w:tc>
      </w:tr>
      <w:tr w:rsidR="004E2998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4E2998" w:rsidRPr="00317821" w:rsidRDefault="004E2998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4E2998" w:rsidRPr="004E2998" w:rsidRDefault="004E2998" w:rsidP="004E2998">
            <w:pPr>
              <w:jc w:val="both"/>
              <w:rPr>
                <w:sz w:val="28"/>
                <w:szCs w:val="28"/>
              </w:rPr>
            </w:pPr>
            <w:r w:rsidRPr="004E2998">
              <w:rPr>
                <w:sz w:val="28"/>
                <w:szCs w:val="28"/>
              </w:rPr>
              <w:t xml:space="preserve">Төлеген Сая Алмазқызы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998" w:rsidRDefault="004E2998">
            <w:pPr>
              <w:jc w:val="center"/>
            </w:pPr>
            <w:r>
              <w:t>90,11</w:t>
            </w:r>
          </w:p>
        </w:tc>
      </w:tr>
      <w:tr w:rsidR="004E2998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4E2998" w:rsidRPr="00317821" w:rsidRDefault="004E2998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4E2998" w:rsidRPr="004E2998" w:rsidRDefault="004E2998" w:rsidP="004E2998">
            <w:pPr>
              <w:jc w:val="both"/>
              <w:rPr>
                <w:sz w:val="28"/>
                <w:szCs w:val="28"/>
              </w:rPr>
            </w:pPr>
            <w:r w:rsidRPr="004E2998">
              <w:rPr>
                <w:sz w:val="28"/>
                <w:szCs w:val="28"/>
              </w:rPr>
              <w:t xml:space="preserve">Байділдаев Абай Айтбайұлы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998" w:rsidRDefault="004E2998">
            <w:pPr>
              <w:jc w:val="center"/>
            </w:pPr>
            <w:r>
              <w:t>71,53</w:t>
            </w:r>
          </w:p>
        </w:tc>
      </w:tr>
      <w:tr w:rsidR="004E2998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4E2998" w:rsidRPr="00317821" w:rsidRDefault="004E2998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4E2998" w:rsidRPr="004E2998" w:rsidRDefault="004E2998" w:rsidP="004E2998">
            <w:pPr>
              <w:jc w:val="both"/>
              <w:rPr>
                <w:sz w:val="28"/>
                <w:szCs w:val="28"/>
              </w:rPr>
            </w:pPr>
            <w:r w:rsidRPr="004E2998">
              <w:rPr>
                <w:sz w:val="28"/>
                <w:szCs w:val="28"/>
              </w:rPr>
              <w:t>Оборин Анатолий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998" w:rsidRDefault="004E2998">
            <w:pPr>
              <w:jc w:val="center"/>
            </w:pPr>
            <w:r>
              <w:t>62,03</w:t>
            </w:r>
          </w:p>
        </w:tc>
      </w:tr>
      <w:tr w:rsidR="004E2998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4E2998" w:rsidRPr="00317821" w:rsidRDefault="004E2998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4E2998" w:rsidRPr="004E2998" w:rsidRDefault="004E2998" w:rsidP="004E2998">
            <w:pPr>
              <w:jc w:val="both"/>
              <w:rPr>
                <w:sz w:val="28"/>
                <w:szCs w:val="28"/>
              </w:rPr>
            </w:pPr>
            <w:r w:rsidRPr="004E2998">
              <w:rPr>
                <w:sz w:val="28"/>
                <w:szCs w:val="28"/>
              </w:rPr>
              <w:t>Абдуллаев Ильзат Османжанович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998" w:rsidRDefault="004E2998">
            <w:pPr>
              <w:jc w:val="center"/>
            </w:pPr>
            <w:r>
              <w:t>51,89</w:t>
            </w:r>
          </w:p>
        </w:tc>
      </w:tr>
      <w:tr w:rsidR="004E2998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4E2998" w:rsidRPr="00317821" w:rsidRDefault="004E2998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4E2998" w:rsidRPr="004E2998" w:rsidRDefault="004E2998" w:rsidP="004E2998">
            <w:pPr>
              <w:jc w:val="both"/>
              <w:rPr>
                <w:sz w:val="28"/>
                <w:szCs w:val="28"/>
              </w:rPr>
            </w:pPr>
            <w:r w:rsidRPr="004E2998">
              <w:rPr>
                <w:sz w:val="28"/>
                <w:szCs w:val="28"/>
              </w:rPr>
              <w:t xml:space="preserve">Бодыбайқызы Әйгерім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998" w:rsidRDefault="004E2998">
            <w:pPr>
              <w:jc w:val="center"/>
            </w:pPr>
            <w:r>
              <w:t>50,31</w:t>
            </w:r>
          </w:p>
        </w:tc>
      </w:tr>
    </w:tbl>
    <w:p w:rsidR="00A065C9" w:rsidRDefault="00A065C9" w:rsidP="00AA671F"/>
    <w:p w:rsidR="00A065C9" w:rsidRDefault="00A065C9" w:rsidP="00AA671F"/>
    <w:p w:rsidR="00A065C9" w:rsidRDefault="00A065C9" w:rsidP="00AA671F"/>
    <w:tbl>
      <w:tblPr>
        <w:tblW w:w="9933" w:type="dxa"/>
        <w:tblInd w:w="250" w:type="dxa"/>
        <w:tblLook w:val="04A0" w:firstRow="1" w:lastRow="0" w:firstColumn="1" w:lastColumn="0" w:noHBand="0" w:noVBand="1"/>
      </w:tblPr>
      <w:tblGrid>
        <w:gridCol w:w="5528"/>
        <w:gridCol w:w="1985"/>
        <w:gridCol w:w="2420"/>
      </w:tblGrid>
      <w:tr w:rsidR="005F694E" w:rsidTr="005A1700">
        <w:trPr>
          <w:trHeight w:val="680"/>
        </w:trPr>
        <w:tc>
          <w:tcPr>
            <w:tcW w:w="5528" w:type="dxa"/>
            <w:vAlign w:val="center"/>
            <w:hideMark/>
          </w:tcPr>
          <w:p w:rsidR="005F694E" w:rsidRDefault="005F694E" w:rsidP="005A1700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Председатель  приемной комиссии, </w:t>
            </w:r>
          </w:p>
          <w:p w:rsidR="005F694E" w:rsidRDefault="005F694E" w:rsidP="005A1700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ректор</w:t>
            </w:r>
          </w:p>
        </w:tc>
        <w:tc>
          <w:tcPr>
            <w:tcW w:w="1985" w:type="dxa"/>
            <w:vAlign w:val="center"/>
          </w:tcPr>
          <w:p w:rsidR="005F694E" w:rsidRDefault="005F694E" w:rsidP="005A1700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  <w:hideMark/>
          </w:tcPr>
          <w:p w:rsidR="005F694E" w:rsidRDefault="005F694E" w:rsidP="005A1700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Нургожин Т.С.</w:t>
            </w:r>
          </w:p>
        </w:tc>
      </w:tr>
      <w:tr w:rsidR="005F694E" w:rsidTr="005A1700">
        <w:trPr>
          <w:trHeight w:val="624"/>
        </w:trPr>
        <w:tc>
          <w:tcPr>
            <w:tcW w:w="5528" w:type="dxa"/>
            <w:vAlign w:val="center"/>
          </w:tcPr>
          <w:p w:rsidR="005F694E" w:rsidRDefault="005F694E" w:rsidP="005A1700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5F694E" w:rsidRDefault="005F694E" w:rsidP="005A1700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5F694E" w:rsidRDefault="005F694E" w:rsidP="005A1700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5F694E" w:rsidTr="005A1700">
        <w:trPr>
          <w:trHeight w:val="624"/>
        </w:trPr>
        <w:tc>
          <w:tcPr>
            <w:tcW w:w="5528" w:type="dxa"/>
            <w:vAlign w:val="center"/>
            <w:hideMark/>
          </w:tcPr>
          <w:p w:rsidR="005F694E" w:rsidRDefault="005F694E" w:rsidP="005A1700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,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провост</w:t>
            </w:r>
          </w:p>
        </w:tc>
        <w:tc>
          <w:tcPr>
            <w:tcW w:w="1985" w:type="dxa"/>
            <w:vAlign w:val="center"/>
          </w:tcPr>
          <w:p w:rsidR="005F694E" w:rsidRDefault="005F694E" w:rsidP="005A1700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5F694E" w:rsidRDefault="005F694E" w:rsidP="005A1700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5F694E" w:rsidRDefault="005F694E" w:rsidP="005A1700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Калибатас 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В.</w:t>
            </w:r>
          </w:p>
        </w:tc>
      </w:tr>
      <w:tr w:rsidR="005F694E" w:rsidTr="005A1700">
        <w:trPr>
          <w:trHeight w:val="357"/>
        </w:trPr>
        <w:tc>
          <w:tcPr>
            <w:tcW w:w="5528" w:type="dxa"/>
            <w:vAlign w:val="center"/>
          </w:tcPr>
          <w:p w:rsidR="005F694E" w:rsidRDefault="005F694E" w:rsidP="005A1700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5F694E" w:rsidRDefault="005F694E" w:rsidP="005A1700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5F694E" w:rsidRDefault="005F694E" w:rsidP="005A1700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5F694E" w:rsidTr="005A1700">
        <w:trPr>
          <w:trHeight w:val="357"/>
        </w:trPr>
        <w:tc>
          <w:tcPr>
            <w:tcW w:w="5528" w:type="dxa"/>
            <w:vAlign w:val="center"/>
            <w:hideMark/>
          </w:tcPr>
          <w:p w:rsidR="005F694E" w:rsidRDefault="005F694E" w:rsidP="005A1700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комиссии, проректор по корпоративному развитию</w:t>
            </w:r>
          </w:p>
        </w:tc>
        <w:tc>
          <w:tcPr>
            <w:tcW w:w="1985" w:type="dxa"/>
            <w:vAlign w:val="center"/>
          </w:tcPr>
          <w:p w:rsidR="005F694E" w:rsidRDefault="005F694E" w:rsidP="005A1700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5F694E" w:rsidRDefault="005F694E" w:rsidP="005A1700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5F694E" w:rsidRDefault="005F694E" w:rsidP="005A1700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5F694E" w:rsidRDefault="005F694E" w:rsidP="005A1700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Датхаев У.М.</w:t>
            </w:r>
          </w:p>
        </w:tc>
      </w:tr>
      <w:tr w:rsidR="005F694E" w:rsidTr="005A1700">
        <w:trPr>
          <w:trHeight w:val="624"/>
        </w:trPr>
        <w:tc>
          <w:tcPr>
            <w:tcW w:w="5528" w:type="dxa"/>
            <w:vAlign w:val="center"/>
          </w:tcPr>
          <w:p w:rsidR="005F694E" w:rsidRDefault="005F694E" w:rsidP="005A1700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5F694E" w:rsidRDefault="005F694E" w:rsidP="005A1700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5F694E" w:rsidRDefault="005F694E" w:rsidP="005A1700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5F694E" w:rsidTr="005A1700">
        <w:trPr>
          <w:trHeight w:val="624"/>
        </w:trPr>
        <w:tc>
          <w:tcPr>
            <w:tcW w:w="5528" w:type="dxa"/>
            <w:vAlign w:val="center"/>
            <w:hideMark/>
          </w:tcPr>
          <w:p w:rsidR="005F694E" w:rsidRDefault="005F694E" w:rsidP="005A1700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Ответственный секретарь приемной комиссии</w:t>
            </w:r>
          </w:p>
        </w:tc>
        <w:tc>
          <w:tcPr>
            <w:tcW w:w="1985" w:type="dxa"/>
            <w:vAlign w:val="center"/>
          </w:tcPr>
          <w:p w:rsidR="005F694E" w:rsidRDefault="005F694E" w:rsidP="005A1700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5F694E" w:rsidRDefault="005F694E" w:rsidP="005A1700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5F694E" w:rsidRDefault="005F694E" w:rsidP="005A1700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Искакова С.С.</w:t>
            </w:r>
          </w:p>
        </w:tc>
      </w:tr>
    </w:tbl>
    <w:p w:rsidR="00A065C9" w:rsidRPr="00A065C9" w:rsidRDefault="00A065C9" w:rsidP="00AA671F"/>
    <w:sectPr w:rsidR="00A065C9" w:rsidRPr="00A065C9" w:rsidSect="00A06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67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FBD" w:rsidRDefault="00691FBD" w:rsidP="009E6D3D">
      <w:r>
        <w:separator/>
      </w:r>
    </w:p>
  </w:endnote>
  <w:endnote w:type="continuationSeparator" w:id="0">
    <w:p w:rsidR="00691FBD" w:rsidRDefault="00691FBD" w:rsidP="009E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FBD" w:rsidRDefault="00691FBD" w:rsidP="009E6D3D">
      <w:r>
        <w:separator/>
      </w:r>
    </w:p>
  </w:footnote>
  <w:footnote w:type="continuationSeparator" w:id="0">
    <w:p w:rsidR="00691FBD" w:rsidRDefault="00691FBD" w:rsidP="009E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655"/>
    </w:tblGrid>
    <w:tr w:rsidR="00EA3CA5" w:rsidTr="00A065C9">
      <w:tc>
        <w:tcPr>
          <w:tcW w:w="1134" w:type="dxa"/>
          <w:vMerge w:val="restart"/>
        </w:tcPr>
        <w:p w:rsidR="00082BDA" w:rsidRPr="00082BDA" w:rsidRDefault="00082BDA" w:rsidP="00082BDA">
          <w:pPr>
            <w:pStyle w:val="a3"/>
            <w:rPr>
              <w:sz w:val="6"/>
            </w:rPr>
          </w:pPr>
        </w:p>
        <w:p w:rsidR="00EA3CA5" w:rsidRPr="00082BDA" w:rsidRDefault="00082BDA" w:rsidP="00082B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18CAD85B" wp14:editId="38DACB2A">
                <wp:extent cx="566930" cy="6572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EA3CA5" w:rsidRPr="00EA3CA5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0E52BC" w:rsidRPr="00787D59" w:rsidRDefault="000E52BC" w:rsidP="000E52BC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» 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КЕАҚ</w:t>
          </w:r>
        </w:p>
        <w:p w:rsidR="00EA3CA5" w:rsidRPr="00787D59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0E52BC" w:rsidRPr="00313202" w:rsidRDefault="00787D59" w:rsidP="000E52BC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 w:rsidR="000E52BC"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="000E52BC"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</w:t>
          </w:r>
          <w:r w:rsidR="000E52BC"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EA3CA5" w:rsidRPr="00EA3CA5" w:rsidRDefault="00EA3CA5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EA3CA5" w:rsidTr="00E95E8B">
      <w:trPr>
        <w:trHeight w:val="264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 w:val="restart"/>
        </w:tcPr>
        <w:p w:rsidR="004C3FDD" w:rsidRPr="004C3FDD" w:rsidRDefault="004C3FDD" w:rsidP="004C3FDD">
          <w:pPr>
            <w:pStyle w:val="a3"/>
            <w:jc w:val="center"/>
            <w:rPr>
              <w:sz w:val="8"/>
              <w:szCs w:val="17"/>
              <w:lang w:val="kk-KZ"/>
            </w:rPr>
          </w:pPr>
        </w:p>
        <w:p w:rsidR="00EA3CA5" w:rsidRPr="00EA3CA5" w:rsidRDefault="00E95E8B" w:rsidP="004C3FDD">
          <w:pPr>
            <w:pStyle w:val="a3"/>
            <w:jc w:val="center"/>
            <w:rPr>
              <w:rFonts w:ascii="Tahoma" w:hAnsi="Tahoma" w:cs="Tahoma"/>
            </w:rPr>
          </w:pPr>
          <w:r>
            <w:rPr>
              <w:sz w:val="17"/>
              <w:szCs w:val="17"/>
              <w:lang w:val="kk-KZ"/>
            </w:rPr>
            <w:t>Приемная комиссия</w:t>
          </w:r>
        </w:p>
      </w:tc>
      <w:tc>
        <w:tcPr>
          <w:tcW w:w="3402" w:type="dxa"/>
          <w:vMerge w:val="restart"/>
          <w:vAlign w:val="center"/>
        </w:tcPr>
        <w:p w:rsidR="00E95E8B" w:rsidRPr="00E95E8B" w:rsidRDefault="00E95E8B" w:rsidP="00E95E8B">
          <w:pPr>
            <w:pStyle w:val="aa"/>
            <w:jc w:val="center"/>
            <w:rPr>
              <w:rFonts w:ascii="Times New Roman" w:hAnsi="Times New Roman"/>
              <w:sz w:val="17"/>
              <w:szCs w:val="17"/>
            </w:rPr>
          </w:pPr>
          <w:r w:rsidRPr="00E95E8B">
            <w:rPr>
              <w:rFonts w:ascii="Times New Roman" w:hAnsi="Times New Roman"/>
              <w:sz w:val="17"/>
              <w:szCs w:val="17"/>
            </w:rPr>
            <w:t>Результаты вступительного экзамена</w:t>
          </w:r>
        </w:p>
        <w:p w:rsidR="00EA3CA5" w:rsidRPr="004C3FDD" w:rsidRDefault="00EA3CA5" w:rsidP="00E95E8B">
          <w:pPr>
            <w:tabs>
              <w:tab w:val="left" w:pos="735"/>
              <w:tab w:val="center" w:pos="1593"/>
            </w:tabs>
            <w:jc w:val="center"/>
            <w:rPr>
              <w:sz w:val="17"/>
              <w:szCs w:val="17"/>
              <w:lang w:val="kk-KZ"/>
            </w:rPr>
          </w:pPr>
        </w:p>
      </w:tc>
      <w:tc>
        <w:tcPr>
          <w:tcW w:w="1655" w:type="dxa"/>
        </w:tcPr>
        <w:p w:rsidR="00EA3CA5" w:rsidRPr="003A67C1" w:rsidRDefault="004C3FDD" w:rsidP="003A67C1">
          <w:pPr>
            <w:pStyle w:val="a3"/>
            <w:jc w:val="center"/>
            <w:rPr>
              <w:color w:val="7030A0"/>
              <w:lang w:val="kk-KZ"/>
            </w:rPr>
          </w:pPr>
          <w:r w:rsidRPr="004C3FDD">
            <w:rPr>
              <w:color w:val="7030A0"/>
              <w:sz w:val="17"/>
              <w:szCs w:val="17"/>
            </w:rPr>
            <w:t xml:space="preserve">Редакция: </w:t>
          </w:r>
          <w:r w:rsidR="003A67C1"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EA3CA5" w:rsidTr="00A065C9">
      <w:trPr>
        <w:trHeight w:val="205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1655" w:type="dxa"/>
        </w:tcPr>
        <w:p w:rsidR="00EA3CA5" w:rsidRPr="004C3FDD" w:rsidRDefault="004C3FDD" w:rsidP="004C3FDD">
          <w:pPr>
            <w:pStyle w:val="a3"/>
            <w:jc w:val="center"/>
            <w:rPr>
              <w:color w:val="7030A0"/>
              <w:sz w:val="17"/>
              <w:szCs w:val="17"/>
            </w:rPr>
          </w:pPr>
          <w:r w:rsidRPr="004C3FDD">
            <w:rPr>
              <w:color w:val="7030A0"/>
              <w:sz w:val="17"/>
              <w:szCs w:val="17"/>
            </w:rPr>
            <w:t xml:space="preserve">Страница 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color w:val="7030A0"/>
              <w:sz w:val="17"/>
              <w:szCs w:val="17"/>
              <w:lang w:val="en-US"/>
            </w:rPr>
            <w:instrText>PAGE  \* Arabic  \* MERGEFORMAT</w:instrTex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separate"/>
          </w:r>
          <w:r w:rsidR="001667A0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color w:val="7030A0"/>
              <w:sz w:val="17"/>
              <w:szCs w:val="17"/>
            </w:rPr>
            <w:t xml:space="preserve"> из</w:t>
          </w:r>
          <w:r w:rsidR="003008FB">
            <w:rPr>
              <w:color w:val="7030A0"/>
              <w:sz w:val="17"/>
              <w:szCs w:val="17"/>
              <w:lang w:val="en-US"/>
            </w:rPr>
            <w:t xml:space="preserve"> </w:t>
          </w:r>
          <w:r w:rsidR="00691FBD">
            <w:fldChar w:fldCharType="begin"/>
          </w:r>
          <w:r w:rsidR="00691FBD">
            <w:instrText>NUMPAGES  \* Arabic  \* MERGEFORMAT</w:instrText>
          </w:r>
          <w:r w:rsidR="00691FBD">
            <w:fldChar w:fldCharType="separate"/>
          </w:r>
          <w:r w:rsidR="001667A0" w:rsidRPr="001667A0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="00691FBD">
            <w:rPr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EA3CA5" w:rsidRPr="00E63104" w:rsidRDefault="00EA3CA5">
    <w:pPr>
      <w:pStyle w:val="a3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4545"/>
    <w:multiLevelType w:val="hybridMultilevel"/>
    <w:tmpl w:val="335498B4"/>
    <w:lvl w:ilvl="0" w:tplc="B6767F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51EF2"/>
    <w:rsid w:val="00082BDA"/>
    <w:rsid w:val="000B2DCD"/>
    <w:rsid w:val="000E52BC"/>
    <w:rsid w:val="00114356"/>
    <w:rsid w:val="00126D7F"/>
    <w:rsid w:val="001579F3"/>
    <w:rsid w:val="001667A0"/>
    <w:rsid w:val="001849E3"/>
    <w:rsid w:val="001869F8"/>
    <w:rsid w:val="00191E3C"/>
    <w:rsid w:val="001C2733"/>
    <w:rsid w:val="002044DA"/>
    <w:rsid w:val="00232EA6"/>
    <w:rsid w:val="003008FB"/>
    <w:rsid w:val="00305949"/>
    <w:rsid w:val="00375C5B"/>
    <w:rsid w:val="003A67C1"/>
    <w:rsid w:val="00427C8E"/>
    <w:rsid w:val="00445F44"/>
    <w:rsid w:val="00472B4C"/>
    <w:rsid w:val="004C3FDD"/>
    <w:rsid w:val="004E2998"/>
    <w:rsid w:val="005109E3"/>
    <w:rsid w:val="00511386"/>
    <w:rsid w:val="005C0509"/>
    <w:rsid w:val="005F694E"/>
    <w:rsid w:val="00614C10"/>
    <w:rsid w:val="00641F84"/>
    <w:rsid w:val="00691227"/>
    <w:rsid w:val="00691FBD"/>
    <w:rsid w:val="00694116"/>
    <w:rsid w:val="006B4235"/>
    <w:rsid w:val="00787D59"/>
    <w:rsid w:val="007B0D45"/>
    <w:rsid w:val="007C6E4C"/>
    <w:rsid w:val="007F3DEB"/>
    <w:rsid w:val="00831632"/>
    <w:rsid w:val="00837F6E"/>
    <w:rsid w:val="00841B65"/>
    <w:rsid w:val="009815DE"/>
    <w:rsid w:val="009E6D3D"/>
    <w:rsid w:val="00A065C9"/>
    <w:rsid w:val="00AA671F"/>
    <w:rsid w:val="00B04512"/>
    <w:rsid w:val="00B323DB"/>
    <w:rsid w:val="00B962D7"/>
    <w:rsid w:val="00C021F7"/>
    <w:rsid w:val="00C226F1"/>
    <w:rsid w:val="00CA6491"/>
    <w:rsid w:val="00CC267A"/>
    <w:rsid w:val="00CE66BE"/>
    <w:rsid w:val="00CF44C7"/>
    <w:rsid w:val="00D01D92"/>
    <w:rsid w:val="00D20849"/>
    <w:rsid w:val="00D51867"/>
    <w:rsid w:val="00D70AD2"/>
    <w:rsid w:val="00D71AE9"/>
    <w:rsid w:val="00E05B16"/>
    <w:rsid w:val="00E63104"/>
    <w:rsid w:val="00E87D35"/>
    <w:rsid w:val="00E95E8B"/>
    <w:rsid w:val="00EA3CA5"/>
    <w:rsid w:val="00EC0FA8"/>
    <w:rsid w:val="00EF3DAE"/>
    <w:rsid w:val="00F618A1"/>
    <w:rsid w:val="00F65D12"/>
    <w:rsid w:val="00F73EE4"/>
    <w:rsid w:val="00F9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2019-08-23T11:31:00Z</cp:lastPrinted>
  <dcterms:created xsi:type="dcterms:W3CDTF">2019-05-28T09:04:00Z</dcterms:created>
  <dcterms:modified xsi:type="dcterms:W3CDTF">2019-08-23T11:31:00Z</dcterms:modified>
</cp:coreProperties>
</file>