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5A" w:rsidRDefault="005C7B5A" w:rsidP="005C7B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9FD" w:rsidRPr="00FA2D4B" w:rsidRDefault="005C7B5A" w:rsidP="00FA2D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="00E839FD" w:rsidRPr="00E839FD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9F35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R013 </w:t>
      </w:r>
      <w:r w:rsidR="00E839FD" w:rsidRPr="00E839FD">
        <w:rPr>
          <w:rFonts w:ascii="Times New Roman" w:hAnsi="Times New Roman" w:cs="Times New Roman"/>
          <w:b/>
          <w:sz w:val="24"/>
          <w:szCs w:val="24"/>
        </w:rPr>
        <w:t>«Психиатрия</w:t>
      </w:r>
      <w:r w:rsidR="005D7F05">
        <w:rPr>
          <w:rFonts w:ascii="Times New Roman" w:hAnsi="Times New Roman" w:cs="Times New Roman"/>
          <w:b/>
          <w:sz w:val="24"/>
          <w:szCs w:val="24"/>
        </w:rPr>
        <w:t>, в т</w:t>
      </w:r>
      <w:r w:rsidR="009F35D0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5D7F05">
        <w:rPr>
          <w:rFonts w:ascii="Times New Roman" w:hAnsi="Times New Roman" w:cs="Times New Roman"/>
          <w:b/>
          <w:sz w:val="24"/>
          <w:szCs w:val="24"/>
        </w:rPr>
        <w:t>ч</w:t>
      </w:r>
      <w:r w:rsidR="009F35D0">
        <w:rPr>
          <w:rFonts w:ascii="Times New Roman" w:hAnsi="Times New Roman" w:cs="Times New Roman"/>
          <w:b/>
          <w:sz w:val="24"/>
          <w:szCs w:val="24"/>
        </w:rPr>
        <w:t>исле</w:t>
      </w:r>
      <w:bookmarkStart w:id="0" w:name="_GoBack"/>
      <w:bookmarkEnd w:id="0"/>
      <w:r w:rsidR="005D7F05">
        <w:rPr>
          <w:rFonts w:ascii="Times New Roman" w:hAnsi="Times New Roman" w:cs="Times New Roman"/>
          <w:b/>
          <w:sz w:val="24"/>
          <w:szCs w:val="24"/>
        </w:rPr>
        <w:t xml:space="preserve"> детская</w:t>
      </w:r>
      <w:r w:rsidR="00FA2D4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839FD" w:rsidRPr="00E839FD" w:rsidRDefault="0037725C" w:rsidP="0037725C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1.</w:t>
      </w:r>
      <w:r w:rsidR="005F17F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>Психиатрия как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медицинская дисциплина: предмет, задачи, методология, психиатрия общего врача.</w:t>
      </w:r>
    </w:p>
    <w:p w:rsidR="00E839FD" w:rsidRPr="00E839FD" w:rsidRDefault="0037725C" w:rsidP="0037725C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5F1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Психические нарушения при общих инфекциях: клиника, диагностика, лечение, профилактика.</w:t>
      </w:r>
    </w:p>
    <w:p w:rsidR="00E839FD" w:rsidRDefault="0037725C" w:rsidP="0037725C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F1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Терапия психических заболеваний: принципы, виды терапии.</w:t>
      </w:r>
    </w:p>
    <w:p w:rsidR="0037725C" w:rsidRPr="0037725C" w:rsidRDefault="0037725C" w:rsidP="0037725C">
      <w:pPr>
        <w:autoSpaceDN w:val="0"/>
        <w:spacing w:after="0" w:line="240" w:lineRule="auto"/>
        <w:jc w:val="both"/>
        <w:rPr>
          <w:color w:val="000000"/>
          <w:sz w:val="24"/>
          <w:szCs w:val="24"/>
          <w:lang w:val="kk-KZ"/>
        </w:rPr>
      </w:pPr>
      <w:r>
        <w:rPr>
          <w:color w:val="000000"/>
          <w:sz w:val="24"/>
          <w:szCs w:val="24"/>
        </w:rPr>
        <w:t>4.</w:t>
      </w:r>
      <w:r w:rsidR="005F17F0">
        <w:rPr>
          <w:color w:val="000000"/>
          <w:sz w:val="24"/>
          <w:szCs w:val="24"/>
        </w:rPr>
        <w:t xml:space="preserve"> </w:t>
      </w:r>
      <w:r w:rsidR="003064E1" w:rsidRPr="0037725C">
        <w:rPr>
          <w:color w:val="000000"/>
          <w:sz w:val="24"/>
          <w:szCs w:val="24"/>
          <w:lang w:val="kk-KZ"/>
        </w:rPr>
        <w:t>История психиатрии: основные этапы развития</w:t>
      </w:r>
      <w:r>
        <w:rPr>
          <w:color w:val="000000"/>
          <w:sz w:val="24"/>
          <w:szCs w:val="24"/>
          <w:lang w:val="kk-KZ"/>
        </w:rPr>
        <w:t>. Современный период психиатрии</w:t>
      </w:r>
    </w:p>
    <w:p w:rsidR="005F17F0" w:rsidRPr="00E839FD" w:rsidRDefault="005F17F0" w:rsidP="005F17F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E839FD">
        <w:rPr>
          <w:rFonts w:ascii="Times New Roman" w:hAnsi="Times New Roman" w:cs="Times New Roman"/>
          <w:color w:val="000000"/>
          <w:sz w:val="24"/>
          <w:szCs w:val="24"/>
        </w:rPr>
        <w:t>Психические нарушения при энцефалитах: виды, клиника, диагностика, лечение, профилактика.</w:t>
      </w:r>
    </w:p>
    <w:p w:rsidR="00E839FD" w:rsidRDefault="005F17F0" w:rsidP="005F17F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Нейролептики: виды, показания, осложнения.</w:t>
      </w:r>
    </w:p>
    <w:p w:rsidR="00CD6C7E" w:rsidRDefault="005F17F0" w:rsidP="00CD6C7E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CD6C7E" w:rsidRPr="00E839FD">
        <w:rPr>
          <w:rFonts w:ascii="Times New Roman" w:hAnsi="Times New Roman" w:cs="Times New Roman"/>
          <w:color w:val="000000"/>
          <w:sz w:val="24"/>
          <w:szCs w:val="24"/>
        </w:rPr>
        <w:t>Этиология и патогенез психических заболеваний: основные причины и условия, механизмы развития.</w:t>
      </w:r>
    </w:p>
    <w:p w:rsidR="0059065B" w:rsidRPr="00E839FD" w:rsidRDefault="0059065B" w:rsidP="0059065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E839FD">
        <w:rPr>
          <w:rFonts w:ascii="Times New Roman" w:hAnsi="Times New Roman" w:cs="Times New Roman"/>
          <w:color w:val="000000"/>
          <w:sz w:val="24"/>
          <w:szCs w:val="24"/>
        </w:rPr>
        <w:t>Прогрессивный паралич: этиология, диагностика, лечение, профилактика.</w:t>
      </w:r>
    </w:p>
    <w:p w:rsidR="0059065B" w:rsidRPr="00E839FD" w:rsidRDefault="0059065B" w:rsidP="0059065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E839FD">
        <w:rPr>
          <w:rFonts w:ascii="Times New Roman" w:hAnsi="Times New Roman" w:cs="Times New Roman"/>
          <w:color w:val="000000"/>
          <w:sz w:val="24"/>
          <w:szCs w:val="24"/>
        </w:rPr>
        <w:t>Ятрогении: понятие, виды, профилактика.</w:t>
      </w:r>
    </w:p>
    <w:p w:rsidR="00CD6C7E" w:rsidRPr="00E839FD" w:rsidRDefault="0059065B" w:rsidP="00CD6C7E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Проявления психических заболеваний: симптом и синдром, их клиническое значение</w:t>
      </w:r>
    </w:p>
    <w:p w:rsidR="008C59E0" w:rsidRPr="00E839FD" w:rsidRDefault="008C59E0" w:rsidP="008C59E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11.</w:t>
      </w:r>
      <w:r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Алкогольный галлюциноз: </w:t>
      </w:r>
      <w:r w:rsidRPr="00E839FD">
        <w:rPr>
          <w:rFonts w:ascii="Times New Roman" w:hAnsi="Times New Roman" w:cs="Times New Roman"/>
          <w:color w:val="000000"/>
          <w:sz w:val="24"/>
          <w:szCs w:val="24"/>
        </w:rPr>
        <w:t>клиника, диагностика.</w:t>
      </w:r>
    </w:p>
    <w:p w:rsidR="005F17F0" w:rsidRPr="00E839FD" w:rsidRDefault="008C59E0" w:rsidP="005F17F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E839FD">
        <w:rPr>
          <w:rFonts w:ascii="Times New Roman" w:hAnsi="Times New Roman" w:cs="Times New Roman"/>
          <w:color w:val="000000"/>
          <w:sz w:val="24"/>
          <w:szCs w:val="24"/>
        </w:rPr>
        <w:t>Транквилизаторы: виды, показания, осложнения</w:t>
      </w:r>
    </w:p>
    <w:p w:rsidR="008C59E0" w:rsidRDefault="008C59E0" w:rsidP="008C59E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13. </w:t>
      </w:r>
      <w:r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>Ощущение: понятие, симптомы нарушений, диагностика, клиническое значение.</w:t>
      </w:r>
    </w:p>
    <w:p w:rsidR="008C59E0" w:rsidRPr="00E839FD" w:rsidRDefault="008C59E0" w:rsidP="008C59E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14.</w:t>
      </w:r>
      <w:r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Наркомании: </w:t>
      </w:r>
      <w:r w:rsidRPr="00E839FD">
        <w:rPr>
          <w:rFonts w:ascii="Times New Roman" w:hAnsi="Times New Roman" w:cs="Times New Roman"/>
          <w:color w:val="000000"/>
          <w:sz w:val="24"/>
          <w:szCs w:val="24"/>
        </w:rPr>
        <w:t>виды, клиника, диагностика, лечение, профилактика.</w:t>
      </w:r>
    </w:p>
    <w:p w:rsidR="008C59E0" w:rsidRPr="00E839FD" w:rsidRDefault="008C59E0" w:rsidP="008C59E0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Pr="008C5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9FD">
        <w:rPr>
          <w:rFonts w:ascii="Times New Roman" w:hAnsi="Times New Roman" w:cs="Times New Roman"/>
          <w:color w:val="000000"/>
          <w:sz w:val="24"/>
          <w:szCs w:val="24"/>
        </w:rPr>
        <w:t>Противосудорожные препараты: виды, показания, осложнения.</w:t>
      </w:r>
    </w:p>
    <w:p w:rsidR="00C15D1E" w:rsidRDefault="00C15D1E" w:rsidP="00C15D1E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Восприятие: </w:t>
      </w:r>
      <w:r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понятие, симптомы и синдромы нарушений, диагностика, клиническое значение.</w:t>
      </w:r>
    </w:p>
    <w:p w:rsidR="00C15D1E" w:rsidRPr="00E839FD" w:rsidRDefault="00C15D1E" w:rsidP="00C15D1E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17.</w:t>
      </w:r>
      <w:r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>Хроничесий алкоголизм: определение, этиология, патогенез, клиника.</w:t>
      </w:r>
    </w:p>
    <w:p w:rsidR="00C15D1E" w:rsidRPr="00E839FD" w:rsidRDefault="00C15D1E" w:rsidP="00C15D1E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Поддерживающая терапия психических заболеваний: </w:t>
      </w:r>
      <w:r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понятие, </w:t>
      </w:r>
      <w:r w:rsidRPr="00E839FD">
        <w:rPr>
          <w:rFonts w:ascii="Times New Roman" w:hAnsi="Times New Roman" w:cs="Times New Roman"/>
          <w:color w:val="000000"/>
          <w:sz w:val="24"/>
          <w:szCs w:val="24"/>
        </w:rPr>
        <w:t>показания, значение в работе участкового врача.</w:t>
      </w:r>
    </w:p>
    <w:p w:rsidR="00C15D1E" w:rsidRPr="00E839FD" w:rsidRDefault="00C15D1E" w:rsidP="00C15D1E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</w:t>
      </w:r>
      <w:r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Галлюцинации: </w:t>
      </w:r>
      <w:r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понятие, </w:t>
      </w:r>
      <w:r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виды, </w:t>
      </w:r>
      <w:r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>диагностика, клиническое значение.</w:t>
      </w:r>
    </w:p>
    <w:p w:rsidR="00C15D1E" w:rsidRPr="00E839FD" w:rsidRDefault="00C15D1E" w:rsidP="00C15D1E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Токсикомании: </w:t>
      </w:r>
      <w:r w:rsidRPr="00E839FD">
        <w:rPr>
          <w:rFonts w:ascii="Times New Roman" w:hAnsi="Times New Roman" w:cs="Times New Roman"/>
          <w:color w:val="000000"/>
          <w:sz w:val="24"/>
          <w:szCs w:val="24"/>
        </w:rPr>
        <w:t>виды, клиника, диагностика, лечение, профилактика.</w:t>
      </w:r>
    </w:p>
    <w:p w:rsidR="00C15D1E" w:rsidRPr="00E839FD" w:rsidRDefault="00C15D1E" w:rsidP="00C15D1E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21.</w:t>
      </w:r>
      <w:r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Психотерапия и </w:t>
      </w:r>
      <w:proofErr w:type="spellStart"/>
      <w:r w:rsidRPr="00E839FD">
        <w:rPr>
          <w:rFonts w:ascii="Times New Roman" w:hAnsi="Times New Roman" w:cs="Times New Roman"/>
          <w:color w:val="000000"/>
          <w:sz w:val="24"/>
          <w:szCs w:val="24"/>
        </w:rPr>
        <w:t>социотерапия</w:t>
      </w:r>
      <w:proofErr w:type="spellEnd"/>
      <w:r w:rsidRPr="00E839FD">
        <w:rPr>
          <w:rFonts w:ascii="Times New Roman" w:hAnsi="Times New Roman" w:cs="Times New Roman"/>
          <w:color w:val="000000"/>
          <w:sz w:val="24"/>
          <w:szCs w:val="24"/>
        </w:rPr>
        <w:t>: понятие, методы воздействия.</w:t>
      </w:r>
    </w:p>
    <w:p w:rsidR="00E839FD" w:rsidRPr="00C1659D" w:rsidRDefault="00C1659D" w:rsidP="00C16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Представление: 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понятие, симптомы и синдромы нарушений, диагностика, клиническое значение.</w:t>
      </w:r>
    </w:p>
    <w:p w:rsidR="00E839FD" w:rsidRPr="00E839FD" w:rsidRDefault="00C1659D" w:rsidP="00C1659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Психические нарушения </w:t>
      </w:r>
      <w:proofErr w:type="gramStart"/>
      <w:r w:rsidR="00E839FD"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>при</w:t>
      </w:r>
      <w:proofErr w:type="gramEnd"/>
      <w:r w:rsidR="00E839FD"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соматических болезнх (сердца, желудочно–кишечного тракта, почек): 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клиника, диагностика, лечение, профилактика.</w:t>
      </w:r>
    </w:p>
    <w:p w:rsidR="00E839FD" w:rsidRPr="00C1659D" w:rsidRDefault="00C1659D" w:rsidP="00C1659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Психотерапия: основные методики, формы (индивидуальная, семейная, груп</w:t>
      </w:r>
      <w:r>
        <w:rPr>
          <w:rFonts w:ascii="Times New Roman" w:hAnsi="Times New Roman" w:cs="Times New Roman"/>
          <w:color w:val="000000"/>
          <w:sz w:val="24"/>
          <w:szCs w:val="24"/>
        </w:rPr>
        <w:t>повая). Показания к применению.</w:t>
      </w:r>
    </w:p>
    <w:p w:rsidR="00E839FD" w:rsidRPr="00E839FD" w:rsidRDefault="00C1659D" w:rsidP="00C1659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25.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Мышление: понятие, виды, ассоциативные процессы и их расстройсва. </w:t>
      </w:r>
    </w:p>
    <w:p w:rsidR="00E839FD" w:rsidRPr="00E839FD" w:rsidRDefault="00C1659D" w:rsidP="00C1659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Пресенильные психозы: клиника, диагностика, лечение, профилактика.</w:t>
      </w:r>
    </w:p>
    <w:p w:rsidR="00E839FD" w:rsidRPr="00E839FD" w:rsidRDefault="00C1659D" w:rsidP="00C1659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Значение психотропных сре</w:t>
      </w:r>
      <w:proofErr w:type="gramStart"/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дств в т</w:t>
      </w:r>
      <w:proofErr w:type="gramEnd"/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ерапии психических заболеваний.</w:t>
      </w:r>
    </w:p>
    <w:p w:rsidR="00C1659D" w:rsidRPr="00E839FD" w:rsidRDefault="00C1659D" w:rsidP="00C1659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28.</w:t>
      </w:r>
      <w:r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>Навязчивые, сверхценные и бредовые идеи: характеристика, диагностика, клиническое значение.</w:t>
      </w:r>
    </w:p>
    <w:p w:rsidR="00C1659D" w:rsidRPr="00E839FD" w:rsidRDefault="00C1659D" w:rsidP="00C1659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29.</w:t>
      </w:r>
      <w:r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Психические нарушения при гипертонической болезни: </w:t>
      </w:r>
      <w:r w:rsidRPr="00E839FD">
        <w:rPr>
          <w:rFonts w:ascii="Times New Roman" w:hAnsi="Times New Roman" w:cs="Times New Roman"/>
          <w:color w:val="000000"/>
          <w:sz w:val="24"/>
          <w:szCs w:val="24"/>
        </w:rPr>
        <w:t>клиника, диагностика, лечение, профилактика.</w:t>
      </w:r>
    </w:p>
    <w:p w:rsidR="00C1659D" w:rsidRPr="00E839FD" w:rsidRDefault="00C1659D" w:rsidP="00C1659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</w:t>
      </w:r>
      <w:r w:rsidRPr="00E839FD">
        <w:rPr>
          <w:rFonts w:ascii="Times New Roman" w:hAnsi="Times New Roman" w:cs="Times New Roman"/>
          <w:color w:val="000000"/>
          <w:sz w:val="24"/>
          <w:szCs w:val="24"/>
        </w:rPr>
        <w:t>Реабилитация психических больных: понятие, методы, этапы.</w:t>
      </w:r>
    </w:p>
    <w:p w:rsidR="00FF4F19" w:rsidRPr="00E839FD" w:rsidRDefault="006C399D" w:rsidP="00FF4F19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31.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Бредовые синдромы: 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понятие, виды, клиническое значение.</w:t>
      </w:r>
    </w:p>
    <w:p w:rsidR="00FF4F19" w:rsidRPr="00E839FD" w:rsidRDefault="006C399D" w:rsidP="006C399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32.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Психические нарушения при церебральном атеросклерозе: 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</w:rPr>
        <w:t>клиника, диагностика, лечение, профилактика.</w:t>
      </w:r>
    </w:p>
    <w:p w:rsidR="00FF4F19" w:rsidRPr="001A234C" w:rsidRDefault="006C399D" w:rsidP="006C399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33.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</w:rPr>
        <w:t>Неотложная помощь при психомоторном возбуждении: правила удержания, медикаментозного купирования.</w:t>
      </w:r>
    </w:p>
    <w:p w:rsidR="00FF4F19" w:rsidRPr="00E839FD" w:rsidRDefault="006C399D" w:rsidP="006C399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34.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Память: 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понятие, симптомы нарушений, диагностика, клиническое значение.</w:t>
      </w:r>
    </w:p>
    <w:p w:rsidR="00FF4F19" w:rsidRPr="00E839FD" w:rsidRDefault="006C399D" w:rsidP="006C399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35.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Черепно-мозговая травма: психические нарушения в отдаленном периоде - 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</w:rPr>
        <w:t>клиника, диагностика, лечение, профилактика.</w:t>
      </w:r>
    </w:p>
    <w:p w:rsidR="00FF4F19" w:rsidRPr="001A234C" w:rsidRDefault="006C399D" w:rsidP="006C399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36.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</w:rPr>
        <w:t>Тактика врача при истерическом припадке, Его отличие от эпилептического, лечебные мероприятия.</w:t>
      </w:r>
      <w:proofErr w:type="gramEnd"/>
    </w:p>
    <w:p w:rsidR="00FF4F19" w:rsidRPr="00E839FD" w:rsidRDefault="00D11928" w:rsidP="006C399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37.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Синдромы нарушения памяти: </w:t>
      </w:r>
      <w:proofErr w:type="spellStart"/>
      <w:r w:rsidR="00FF4F19" w:rsidRPr="00E839FD">
        <w:rPr>
          <w:rFonts w:ascii="Times New Roman" w:hAnsi="Times New Roman" w:cs="Times New Roman"/>
          <w:color w:val="000000"/>
          <w:sz w:val="24"/>
          <w:szCs w:val="24"/>
        </w:rPr>
        <w:t>Корсаковский</w:t>
      </w:r>
      <w:proofErr w:type="spellEnd"/>
      <w:r w:rsidR="00FF4F19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 синдром, синдром прогрессирующей амнезии, конфабулез; характеристика, 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>диагностика, клиническое значение.</w:t>
      </w:r>
    </w:p>
    <w:p w:rsidR="00FF4F19" w:rsidRPr="00E839FD" w:rsidRDefault="00D11928" w:rsidP="00D1192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38.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Психические нарушения при инволюции и климаксе: 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</w:rPr>
        <w:t>клиника, диагностика, лечение, профилактика.</w:t>
      </w:r>
    </w:p>
    <w:p w:rsidR="00FF4F19" w:rsidRPr="001A234C" w:rsidRDefault="00D11928" w:rsidP="00D1192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D564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</w:rPr>
        <w:t>Неотложная помощь при дисфориях.</w:t>
      </w:r>
    </w:p>
    <w:p w:rsidR="00FF4F19" w:rsidRPr="00E839FD" w:rsidRDefault="00D564D8" w:rsidP="00D564D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40.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Интеллект: 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понятие, синдромы нарушений, диагностика, клиническое значение.</w:t>
      </w:r>
    </w:p>
    <w:p w:rsidR="00FF4F19" w:rsidRPr="00E839FD" w:rsidRDefault="00D564D8" w:rsidP="00D564D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41.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Шизофрения: клиника основных форм, 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</w:rPr>
        <w:t>диагностика, лечение, профилактика.</w:t>
      </w:r>
    </w:p>
    <w:p w:rsidR="00FF4F19" w:rsidRPr="003068A4" w:rsidRDefault="00D564D8" w:rsidP="00D564D8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42.</w:t>
      </w:r>
      <w:r w:rsidR="00FF4F19" w:rsidRPr="001A234C">
        <w:rPr>
          <w:rFonts w:ascii="Times New Roman" w:hAnsi="Times New Roman" w:cs="Times New Roman"/>
          <w:color w:val="000000"/>
          <w:sz w:val="24"/>
          <w:szCs w:val="24"/>
        </w:rPr>
        <w:t>Неотложная помощь при сумеречном нарушении сознания.</w:t>
      </w:r>
    </w:p>
    <w:p w:rsidR="00FF4F19" w:rsidRPr="00E839FD" w:rsidRDefault="00D564D8" w:rsidP="00D564D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43.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Эмоции: 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понятие, симптомы нарушений настроения, аффектов, чувств.</w:t>
      </w:r>
    </w:p>
    <w:p w:rsidR="00FF4F19" w:rsidRPr="00E839FD" w:rsidRDefault="00D564D8" w:rsidP="00D564D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44.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>Эпилептическая болезнь: клиника начальных проявлений.</w:t>
      </w:r>
    </w:p>
    <w:p w:rsidR="00D564D8" w:rsidRDefault="00D564D8" w:rsidP="00FF4F19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45.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</w:rPr>
        <w:t>Неотложная пом</w:t>
      </w:r>
      <w:r>
        <w:rPr>
          <w:rFonts w:ascii="Times New Roman" w:hAnsi="Times New Roman" w:cs="Times New Roman"/>
          <w:color w:val="000000"/>
          <w:sz w:val="24"/>
          <w:szCs w:val="24"/>
        </w:rPr>
        <w:t>ощь при эпилептическом статусе.</w:t>
      </w:r>
    </w:p>
    <w:p w:rsidR="00FF4F19" w:rsidRPr="00E839FD" w:rsidRDefault="00D564D8" w:rsidP="00FF4F19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46.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Депрессивный синдром: характеристика, виды, 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>диагностика, клиническое значение.</w:t>
      </w:r>
    </w:p>
    <w:p w:rsidR="00FF4F19" w:rsidRPr="00E839FD" w:rsidRDefault="00D564D8" w:rsidP="00D564D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47.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Олигофрении: этиология, патогенез, клиника основных форм, 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</w:rPr>
        <w:t>диагностика, лечение, профилактика.</w:t>
      </w:r>
    </w:p>
    <w:p w:rsidR="00FF4F19" w:rsidRPr="00E839FD" w:rsidRDefault="00D564D8" w:rsidP="00D564D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48.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</w:rPr>
        <w:t>Неотложная госпитализация: понятие, показания, порядок осуществления.</w:t>
      </w:r>
    </w:p>
    <w:p w:rsidR="00FF4F19" w:rsidRPr="00E839FD" w:rsidRDefault="00D564D8" w:rsidP="00D564D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49.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Маниакальный синдром: характеристика, виды, 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>диагностика, клиническое значение.</w:t>
      </w:r>
    </w:p>
    <w:p w:rsidR="00FF4F19" w:rsidRPr="00E839FD" w:rsidRDefault="00D564D8" w:rsidP="00D564D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50.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>Эпилептическая болезнь: определение, этиология, патогенез, основные клинические проявления.</w:t>
      </w:r>
    </w:p>
    <w:p w:rsidR="00FF4F19" w:rsidRDefault="00D564D8" w:rsidP="00D564D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51.</w:t>
      </w:r>
      <w:r w:rsidR="00FF4F19" w:rsidRPr="00FF4F19">
        <w:rPr>
          <w:rFonts w:ascii="Times New Roman" w:hAnsi="Times New Roman" w:cs="Times New Roman"/>
          <w:color w:val="000000"/>
          <w:sz w:val="24"/>
          <w:szCs w:val="24"/>
        </w:rPr>
        <w:t>Организации ухода и надзора  за больных с депрессивными состояниями и суицидальными мыслями.</w:t>
      </w:r>
    </w:p>
    <w:p w:rsidR="00FF4F19" w:rsidRPr="00FF4F19" w:rsidRDefault="00D564D8" w:rsidP="00D564D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52.</w:t>
      </w:r>
      <w:r w:rsidR="00FF4F19" w:rsidRPr="00FF4F19">
        <w:rPr>
          <w:rFonts w:ascii="Times New Roman" w:hAnsi="Times New Roman" w:cs="Times New Roman"/>
          <w:color w:val="000000"/>
          <w:sz w:val="24"/>
          <w:szCs w:val="24"/>
        </w:rPr>
        <w:t xml:space="preserve">Влечение: </w:t>
      </w:r>
      <w:r w:rsidR="00FF4F19" w:rsidRPr="00FF4F19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понятие, симптомы нарушений, диагностика, клиническое значение.</w:t>
      </w:r>
    </w:p>
    <w:p w:rsidR="00FF4F19" w:rsidRPr="00E839FD" w:rsidRDefault="00D564D8" w:rsidP="00D564D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53.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Маниакально – депрессивный психоз: определение, этиология, клиника, 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</w:rPr>
        <w:t>диагностика.</w:t>
      </w:r>
    </w:p>
    <w:p w:rsidR="00FF4F19" w:rsidRPr="00E839FD" w:rsidRDefault="00C932C6" w:rsidP="00C932C6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54.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ухода и надзора  за больными со </w:t>
      </w:r>
      <w:proofErr w:type="spellStart"/>
      <w:r w:rsidR="00FF4F19" w:rsidRPr="00E839FD">
        <w:rPr>
          <w:rFonts w:ascii="Times New Roman" w:hAnsi="Times New Roman" w:cs="Times New Roman"/>
          <w:color w:val="000000"/>
          <w:sz w:val="24"/>
          <w:szCs w:val="24"/>
        </w:rPr>
        <w:t>ступорозными</w:t>
      </w:r>
      <w:proofErr w:type="spellEnd"/>
      <w:r w:rsidR="00FF4F19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состояниями.</w:t>
      </w:r>
    </w:p>
    <w:p w:rsidR="00FF4F19" w:rsidRPr="00E839FD" w:rsidRDefault="00C932C6" w:rsidP="00FF4F19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55.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Двигательно – волевая сфера: 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понятие, симптомы нарушений движения, действий, воли.</w:t>
      </w:r>
    </w:p>
    <w:p w:rsidR="00FF4F19" w:rsidRPr="00E839FD" w:rsidRDefault="00C932C6" w:rsidP="00C932C6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56.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>Шизофрения: определение, этиология, симптоматика, клиника начальных проявлений.</w:t>
      </w:r>
    </w:p>
    <w:p w:rsidR="00FF4F19" w:rsidRPr="00E839FD" w:rsidRDefault="00C932C6" w:rsidP="00C932C6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57.</w:t>
      </w:r>
      <w:r w:rsidR="00FF4F19" w:rsidRPr="00E839FD">
        <w:rPr>
          <w:rFonts w:ascii="Times New Roman" w:hAnsi="Times New Roman" w:cs="Times New Roman"/>
          <w:color w:val="000000"/>
          <w:sz w:val="24"/>
          <w:szCs w:val="24"/>
        </w:rPr>
        <w:t>Организация ухода и надзора  за слабыми и неопрятными больными.</w:t>
      </w:r>
    </w:p>
    <w:p w:rsidR="00E839FD" w:rsidRPr="00E839FD" w:rsidRDefault="00C932C6" w:rsidP="00C932C6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58.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Синдромы психомоторного возбуждения и ступора: характеристика, виды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>, клиническое значение.</w:t>
      </w:r>
    </w:p>
    <w:p w:rsidR="00E839FD" w:rsidRPr="00E839FD" w:rsidRDefault="00C932C6" w:rsidP="00C932C6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59.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Эпилептическая болезнь: диагностика, лечение, профилактика, экспертиза.</w:t>
      </w:r>
    </w:p>
    <w:p w:rsidR="00E839FD" w:rsidRPr="00E839FD" w:rsidRDefault="00C932C6" w:rsidP="0081595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Организация ухода, надзора  и помощи больным с психическими нарушен</w:t>
      </w:r>
      <w:r w:rsidR="0081595B">
        <w:rPr>
          <w:rFonts w:ascii="Times New Roman" w:hAnsi="Times New Roman" w:cs="Times New Roman"/>
          <w:color w:val="000000"/>
          <w:sz w:val="24"/>
          <w:szCs w:val="24"/>
        </w:rPr>
        <w:t>иями в соматическом стационаре.</w:t>
      </w:r>
    </w:p>
    <w:p w:rsidR="00E839FD" w:rsidRPr="00E839FD" w:rsidRDefault="0081595B" w:rsidP="0081595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61.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Кататонический синдром: симптомы, виды, диагностика, клиническое значение.</w:t>
      </w:r>
    </w:p>
    <w:p w:rsidR="00E839FD" w:rsidRPr="00E839FD" w:rsidRDefault="0081595B" w:rsidP="0081595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62.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Хронический алкоголизм: принципы, этапы, методы лечения, профилактика.</w:t>
      </w:r>
    </w:p>
    <w:p w:rsidR="00E839FD" w:rsidRPr="00E839FD" w:rsidRDefault="0081595B" w:rsidP="0081595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63.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Организация транспор</w:t>
      </w:r>
      <w:r>
        <w:rPr>
          <w:rFonts w:ascii="Times New Roman" w:hAnsi="Times New Roman" w:cs="Times New Roman"/>
          <w:color w:val="000000"/>
          <w:sz w:val="24"/>
          <w:szCs w:val="24"/>
        </w:rPr>
        <w:t>тировки возбужденного больного.</w:t>
      </w:r>
    </w:p>
    <w:p w:rsidR="00E839FD" w:rsidRPr="00E839FD" w:rsidRDefault="0081595B" w:rsidP="0081595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64.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Характер: понятие, виды нарушений – психопатический и </w:t>
      </w:r>
      <w:proofErr w:type="spellStart"/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психопатоподобный</w:t>
      </w:r>
      <w:proofErr w:type="spellEnd"/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 синдромы, диагностика, клиническое значение.</w:t>
      </w:r>
    </w:p>
    <w:p w:rsidR="00E839FD" w:rsidRPr="00E839FD" w:rsidRDefault="00892307" w:rsidP="005F24B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65.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Неврозы: клинические формы, критерии диагностики, лечение, профилактика.</w:t>
      </w:r>
    </w:p>
    <w:p w:rsidR="00E839FD" w:rsidRPr="00E839FD" w:rsidRDefault="00892307" w:rsidP="00892307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66.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Военная экспертиза психических заболеваний: задачи, порядок проведения, основные решения.</w:t>
      </w:r>
    </w:p>
    <w:p w:rsidR="00E839FD" w:rsidRPr="00E839FD" w:rsidRDefault="00892307" w:rsidP="00892307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Личность: понятие, виды нарушений, диагностика, клиническое значение.</w:t>
      </w:r>
    </w:p>
    <w:p w:rsidR="00E839FD" w:rsidRPr="00E839FD" w:rsidRDefault="00892307" w:rsidP="00892307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68.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Черепно-мозговая травма: психические нарушения в начальном и остром периодах – клиника, диагностика, лечение, профилактика.</w:t>
      </w:r>
    </w:p>
    <w:p w:rsidR="00E839FD" w:rsidRPr="00E839FD" w:rsidRDefault="00892307" w:rsidP="00892307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69.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Побочные явления, вызванные применением психотропных средств, их предупреждение и мероприятия по устранению.</w:t>
      </w:r>
    </w:p>
    <w:p w:rsidR="00E839FD" w:rsidRPr="00E839FD" w:rsidRDefault="00892307" w:rsidP="00892307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Нарушения сознания: понятие, типы, диагностика, клиническое значение.</w:t>
      </w:r>
    </w:p>
    <w:p w:rsidR="00E839FD" w:rsidRPr="00E839FD" w:rsidRDefault="00892307" w:rsidP="00892307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Психогенные заболевания: понятие, этиология, патогенез, критерии диагностики. </w:t>
      </w:r>
    </w:p>
    <w:p w:rsidR="00892307" w:rsidRDefault="00892307" w:rsidP="00892307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Организация психиатрической помощи: основные задачи, принципы, виды.</w:t>
      </w:r>
    </w:p>
    <w:p w:rsidR="00E839FD" w:rsidRPr="00E839FD" w:rsidRDefault="00E6598E" w:rsidP="00E6598E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73.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Делириозное расстройство сознания: характеристика, виды, этапы развития, диагностика, клиническое значение.</w:t>
      </w:r>
    </w:p>
    <w:p w:rsidR="00E839FD" w:rsidRPr="00E839FD" w:rsidRDefault="00E6598E" w:rsidP="00E6598E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Острые реактивные психозы: понятие, виды, диагностика, лечение.</w:t>
      </w:r>
    </w:p>
    <w:p w:rsidR="00E6598E" w:rsidRDefault="00E6598E" w:rsidP="00E6598E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75.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color w:val="000000"/>
          <w:sz w:val="24"/>
          <w:szCs w:val="24"/>
        </w:rPr>
        <w:t>от еды: причины, методы борьбы.</w:t>
      </w:r>
    </w:p>
    <w:p w:rsidR="00E839FD" w:rsidRPr="00E839FD" w:rsidRDefault="00E6598E" w:rsidP="00E6598E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76.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Онейроидный тип нарушения сознания: характеристика,  диагностика, клиническое значение.</w:t>
      </w:r>
    </w:p>
    <w:p w:rsidR="00E839FD" w:rsidRPr="00E839FD" w:rsidRDefault="00D036CD" w:rsidP="00D036C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77.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Затяжные реактивные психозы: понятие, виды, диагностика, лечение. </w:t>
      </w:r>
    </w:p>
    <w:p w:rsidR="00E839FD" w:rsidRPr="00E839FD" w:rsidRDefault="00D036CD" w:rsidP="00D036C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78.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Госпитализация в психиатрический стационар: показания, виды, правила написания направления в психиатрический стационар. </w:t>
      </w:r>
    </w:p>
    <w:p w:rsidR="00E839FD" w:rsidRPr="00E839FD" w:rsidRDefault="00D036CD" w:rsidP="00D036C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79.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Сумеречное состояние сознания: понятие, виды, диагностика, клиническое лечение. </w:t>
      </w:r>
    </w:p>
    <w:p w:rsidR="00D036CD" w:rsidRDefault="00D036CD" w:rsidP="00D036C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80.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Неврозы: понятие, этиология, пат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огенез, клиника основных форм. </w:t>
      </w:r>
    </w:p>
    <w:p w:rsidR="00E839FD" w:rsidRPr="00E839FD" w:rsidRDefault="00D036CD" w:rsidP="00D036C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81.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Роль участкового врача в организации помощи психически больным.</w:t>
      </w:r>
    </w:p>
    <w:p w:rsidR="00D036CD" w:rsidRDefault="00D036CD" w:rsidP="00D036C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82.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Аментивный синдром: характеристика, диагностика, клиническое значение. Отличи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делириозного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синдрома.</w:t>
      </w:r>
    </w:p>
    <w:p w:rsidR="00E839FD" w:rsidRPr="00E839FD" w:rsidRDefault="00D036CD" w:rsidP="00D036C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83.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Неврастения: этиология, клиника, диагностика, лечение, профилактика.</w:t>
      </w:r>
    </w:p>
    <w:p w:rsidR="00E839FD" w:rsidRPr="00E839FD" w:rsidRDefault="00D036CD" w:rsidP="00D036C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84.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Социальная помощь психически больным: задачи, формы.</w:t>
      </w:r>
    </w:p>
    <w:p w:rsidR="00E839FD" w:rsidRPr="00E839FD" w:rsidRDefault="005C3178" w:rsidP="005C317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85.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Астенический синдром: характеристика, виды, диагностика, клиническое значение. </w:t>
      </w:r>
    </w:p>
    <w:p w:rsidR="00E839FD" w:rsidRPr="00E839FD" w:rsidRDefault="005C3178" w:rsidP="005C317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86.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Истерический невроз: характеристика соматических и неврологических нарушений; расстройства органов чувств и речи; диагностика, лечение.</w:t>
      </w:r>
    </w:p>
    <w:p w:rsidR="00E839FD" w:rsidRPr="00E839FD" w:rsidRDefault="005C3178" w:rsidP="005C317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87.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Судебно-психиатрическая экспертиза: задачи, порядок проведения, понятие о невменяемости и недееспособности.</w:t>
      </w:r>
    </w:p>
    <w:p w:rsidR="005C3178" w:rsidRDefault="005C3178" w:rsidP="005C317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88.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Невротические и </w:t>
      </w:r>
      <w:proofErr w:type="spellStart"/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неврозоподобные</w:t>
      </w:r>
      <w:proofErr w:type="spellEnd"/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 синдромы: понятие, виды, диаг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ностика, клиническое значение. </w:t>
      </w:r>
    </w:p>
    <w:p w:rsidR="00E839FD" w:rsidRPr="00E839FD" w:rsidRDefault="005C3178" w:rsidP="005C317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89.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Психопатии: определение, этиология, патогенез, клиника основных форм.</w:t>
      </w:r>
    </w:p>
    <w:p w:rsidR="00E839FD" w:rsidRPr="00E839FD" w:rsidRDefault="005C3178" w:rsidP="005C317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90.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Трудовая экспертиза психических заболеваний: задачи, порядок проведения.</w:t>
      </w:r>
    </w:p>
    <w:p w:rsidR="00E839FD" w:rsidRPr="00E839FD" w:rsidRDefault="005C3178" w:rsidP="005C317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91.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Большой и малый эпилептический припадок: характеристика, клиническое лечение.</w:t>
      </w:r>
    </w:p>
    <w:p w:rsidR="00E839FD" w:rsidRPr="00E839FD" w:rsidRDefault="005C3178" w:rsidP="005C317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92.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Психопатии и акцентуации личности: критерии диагностики, лечение, декомпенсации, профилактика, экспертиза. </w:t>
      </w:r>
    </w:p>
    <w:p w:rsidR="00E839FD" w:rsidRPr="00E839FD" w:rsidRDefault="005C3178" w:rsidP="005C3178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Психопрофилактика и психогигиена: понятие, виды, их значение в работе участкового врача. </w:t>
      </w:r>
    </w:p>
    <w:p w:rsidR="00E839FD" w:rsidRPr="00E839FD" w:rsidRDefault="00F3279E" w:rsidP="00F3279E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94.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Психосенсорные расстройства: характеристика, виды, диагностика, клиническое значение. </w:t>
      </w:r>
    </w:p>
    <w:p w:rsidR="00E839FD" w:rsidRPr="00E839FD" w:rsidRDefault="00F3279E" w:rsidP="00F3279E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95.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Невроз навязчивых состояний: этиология, клиника, диагностика, лечение. </w:t>
      </w:r>
    </w:p>
    <w:p w:rsidR="00E839FD" w:rsidRPr="00E839FD" w:rsidRDefault="00F3279E" w:rsidP="00F3279E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96.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Медицинская этика и деонтология в психиатрии. </w:t>
      </w:r>
    </w:p>
    <w:p w:rsidR="00E839FD" w:rsidRPr="00E839FD" w:rsidRDefault="00F3279E" w:rsidP="00F3279E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97</w:t>
      </w:r>
      <w:r w:rsidR="001959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Эпилептический припадок: понятие, виды, основные диагностические признаки, клиническое значение.</w:t>
      </w:r>
    </w:p>
    <w:p w:rsidR="00E839FD" w:rsidRPr="00E839FD" w:rsidRDefault="001959DA" w:rsidP="001959DA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98.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Истерический невроз: этиология,  характеристика припадков, их диагностика, лечение.</w:t>
      </w:r>
    </w:p>
    <w:p w:rsidR="00E839FD" w:rsidRPr="00E839FD" w:rsidRDefault="001959DA" w:rsidP="001959DA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99.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Правовое положение психически больных. Закон РК «О психиатрической помощи и гарантиях прав граждан при ее оказании».</w:t>
      </w:r>
    </w:p>
    <w:p w:rsidR="00E839FD" w:rsidRPr="00E839FD" w:rsidRDefault="001959DA" w:rsidP="001959DA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Психоорганически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  <w:lang w:val="kk-KZ"/>
        </w:rPr>
        <w:t>й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 синдром: симптомы, виды, диагностика, клиническое значение. </w:t>
      </w:r>
    </w:p>
    <w:p w:rsidR="00E839FD" w:rsidRPr="00E839FD" w:rsidRDefault="001959DA" w:rsidP="001959DA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101.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Алкогольный делирий: клиника, диагностика, лечение, профилактика.</w:t>
      </w:r>
    </w:p>
    <w:p w:rsidR="00E839FD" w:rsidRPr="00E839FD" w:rsidRDefault="001959DA" w:rsidP="001959DA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102.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Антидепрессанты: виды, показания, осложнения.</w:t>
      </w:r>
    </w:p>
    <w:p w:rsidR="00E839FD" w:rsidRPr="00E839FD" w:rsidRDefault="003863FF" w:rsidP="003863FF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103.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Закономерности </w:t>
      </w:r>
      <w:proofErr w:type="spellStart"/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синдромообразования</w:t>
      </w:r>
      <w:proofErr w:type="spellEnd"/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 при психических заболеваниях. Негативные и продуктивные синдромы.</w:t>
      </w:r>
    </w:p>
    <w:p w:rsidR="00E839FD" w:rsidRPr="00E839FD" w:rsidRDefault="001070DE" w:rsidP="001070DE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104.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Психические нарушения при симптоматических психозах: общие клинические закономерности, клинические проявления  (</w:t>
      </w:r>
      <w:proofErr w:type="spellStart"/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непсихотические</w:t>
      </w:r>
      <w:proofErr w:type="spellEnd"/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 и психотические формы). </w:t>
      </w:r>
    </w:p>
    <w:p w:rsidR="00E839FD" w:rsidRPr="00E839FD" w:rsidRDefault="001070DE" w:rsidP="001070DE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Неотложная помощь при остром алкогольном опьянении. </w:t>
      </w:r>
    </w:p>
    <w:p w:rsidR="00E839FD" w:rsidRPr="00E839FD" w:rsidRDefault="001070DE" w:rsidP="001070DE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106.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Роль наследственности в этиологии психических заболевании.</w:t>
      </w:r>
    </w:p>
    <w:p w:rsidR="00E839FD" w:rsidRPr="00E839FD" w:rsidRDefault="001070DE" w:rsidP="001070DE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107.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Старческое слабоумие. Клиника, диагностика, лечение. </w:t>
      </w:r>
    </w:p>
    <w:p w:rsidR="00E839FD" w:rsidRPr="00E839FD" w:rsidRDefault="001070DE" w:rsidP="001070DE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Документация при приеме и выписке больных из психиатрического стационара. </w:t>
      </w:r>
    </w:p>
    <w:p w:rsidR="00E839FD" w:rsidRPr="00E839FD" w:rsidRDefault="001070DE" w:rsidP="001070DE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109.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Роль учения И.П. Павлова в психиатрии. </w:t>
      </w:r>
    </w:p>
    <w:p w:rsidR="00E839FD" w:rsidRPr="00E839FD" w:rsidRDefault="001070DE" w:rsidP="001070DE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110.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Психические расстройства при атрофических процессах в головном мозге (болезнь Пика, Альцгеймера). Клиника, диагностика, лечение. </w:t>
      </w:r>
    </w:p>
    <w:p w:rsidR="00E839FD" w:rsidRPr="00E839FD" w:rsidRDefault="001070DE" w:rsidP="001070DE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Правовое положение психически больного. Закон РК «О психиатрической помощи и гарантиях прав граждан при ее оказании».</w:t>
      </w:r>
    </w:p>
    <w:p w:rsidR="00E839FD" w:rsidRPr="001070DE" w:rsidRDefault="001070DE" w:rsidP="00107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Параклинические исследования в психиатрии. </w:t>
      </w:r>
    </w:p>
    <w:p w:rsidR="001070DE" w:rsidRDefault="001070DE" w:rsidP="001070DE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113.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Сифилис мозга: этиология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патогенез, клиника, лечение. </w:t>
      </w:r>
    </w:p>
    <w:p w:rsidR="00E839FD" w:rsidRPr="00E839FD" w:rsidRDefault="001070DE" w:rsidP="001070DE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114.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Социально-трудовая реабилитация больных с психическими и наркологическими заболеваниями. </w:t>
      </w:r>
    </w:p>
    <w:p w:rsidR="001070DE" w:rsidRDefault="001070DE" w:rsidP="00107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115.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Развитие основных направлений в психиатрии (клиническое, психологическое, биологическое).</w:t>
      </w:r>
    </w:p>
    <w:p w:rsidR="00E839FD" w:rsidRPr="001070DE" w:rsidRDefault="001070DE" w:rsidP="001070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265">
        <w:rPr>
          <w:rFonts w:ascii="Times New Roman" w:hAnsi="Times New Roman" w:cs="Times New Roman"/>
          <w:sz w:val="24"/>
          <w:szCs w:val="24"/>
        </w:rPr>
        <w:t>116.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Психические расстройства при СПИДе. Профилактика. </w:t>
      </w:r>
    </w:p>
    <w:p w:rsidR="00E839FD" w:rsidRPr="00E839FD" w:rsidRDefault="001070DE" w:rsidP="001070DE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117.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Формы психомоторного возбуждения и их купирование. </w:t>
      </w:r>
    </w:p>
    <w:p w:rsidR="00E839FD" w:rsidRPr="00E839FD" w:rsidRDefault="003D3FF6" w:rsidP="001070DE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118.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Соотношение </w:t>
      </w:r>
      <w:proofErr w:type="gramStart"/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психического</w:t>
      </w:r>
      <w:proofErr w:type="gramEnd"/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 и соматического в медицине. Психосоматические и </w:t>
      </w:r>
      <w:proofErr w:type="spellStart"/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соматопсихические</w:t>
      </w:r>
      <w:proofErr w:type="spellEnd"/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 расстройства.</w:t>
      </w:r>
    </w:p>
    <w:p w:rsidR="003D3FF6" w:rsidRDefault="003D3FF6" w:rsidP="003D3FF6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119.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>Шизофрения. Этиология, патогенез, общ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клиническая характеристика. </w:t>
      </w:r>
    </w:p>
    <w:p w:rsidR="00E839FD" w:rsidRPr="00E839FD" w:rsidRDefault="003D3FF6" w:rsidP="003D3FF6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120.</w:t>
      </w:r>
      <w:r w:rsidR="00E839FD" w:rsidRPr="00E839FD">
        <w:rPr>
          <w:rFonts w:ascii="Times New Roman" w:hAnsi="Times New Roman" w:cs="Times New Roman"/>
          <w:color w:val="000000"/>
          <w:sz w:val="24"/>
          <w:szCs w:val="24"/>
        </w:rPr>
        <w:t xml:space="preserve">Роль врача в борьбе за здоровый образ жизни. Пропагандистская, санитарно-просветительная работа. </w:t>
      </w:r>
    </w:p>
    <w:p w:rsidR="00E839FD" w:rsidRPr="00E839FD" w:rsidRDefault="00E839FD" w:rsidP="003772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9FD" w:rsidRPr="00E839FD" w:rsidRDefault="00E839FD" w:rsidP="003772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9FD" w:rsidRPr="00E839FD" w:rsidRDefault="00E839FD" w:rsidP="003772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39FD" w:rsidRPr="00E839FD" w:rsidRDefault="00E839FD" w:rsidP="00377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28A" w:rsidRPr="00E839FD" w:rsidRDefault="0006028A" w:rsidP="00377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028A" w:rsidRPr="00E839FD" w:rsidSect="00A065C9"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3F" w:rsidRDefault="004E0A3F" w:rsidP="009E6D3D">
      <w:pPr>
        <w:spacing w:after="0" w:line="240" w:lineRule="auto"/>
      </w:pPr>
      <w:r>
        <w:separator/>
      </w:r>
    </w:p>
  </w:endnote>
  <w:endnote w:type="continuationSeparator" w:id="0">
    <w:p w:rsidR="004E0A3F" w:rsidRDefault="004E0A3F" w:rsidP="009E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3F" w:rsidRDefault="004E0A3F" w:rsidP="009E6D3D">
      <w:pPr>
        <w:spacing w:after="0" w:line="240" w:lineRule="auto"/>
      </w:pPr>
      <w:r>
        <w:separator/>
      </w:r>
    </w:p>
  </w:footnote>
  <w:footnote w:type="continuationSeparator" w:id="0">
    <w:p w:rsidR="004E0A3F" w:rsidRDefault="004E0A3F" w:rsidP="009E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998"/>
    <w:multiLevelType w:val="hybridMultilevel"/>
    <w:tmpl w:val="A1D4EC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49E6249"/>
    <w:multiLevelType w:val="hybridMultilevel"/>
    <w:tmpl w:val="B6406764"/>
    <w:lvl w:ilvl="0" w:tplc="8B7818DA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56D6A"/>
    <w:multiLevelType w:val="hybridMultilevel"/>
    <w:tmpl w:val="826CD434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D4DAC"/>
    <w:multiLevelType w:val="hybridMultilevel"/>
    <w:tmpl w:val="E2FC6E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75F04"/>
    <w:multiLevelType w:val="hybridMultilevel"/>
    <w:tmpl w:val="33B03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06BA0"/>
    <w:multiLevelType w:val="hybridMultilevel"/>
    <w:tmpl w:val="20CA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60EC7"/>
    <w:multiLevelType w:val="hybridMultilevel"/>
    <w:tmpl w:val="E2FC6E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72199"/>
    <w:multiLevelType w:val="hybridMultilevel"/>
    <w:tmpl w:val="E2FC6E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61824"/>
    <w:multiLevelType w:val="hybridMultilevel"/>
    <w:tmpl w:val="CE02A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A5860"/>
    <w:multiLevelType w:val="hybridMultilevel"/>
    <w:tmpl w:val="E2FC6E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7932DB"/>
    <w:multiLevelType w:val="hybridMultilevel"/>
    <w:tmpl w:val="971E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037F4"/>
    <w:multiLevelType w:val="hybridMultilevel"/>
    <w:tmpl w:val="5048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431901"/>
    <w:multiLevelType w:val="hybridMultilevel"/>
    <w:tmpl w:val="E0106394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1A0A43"/>
    <w:multiLevelType w:val="hybridMultilevel"/>
    <w:tmpl w:val="E2FC6E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4737D4"/>
    <w:multiLevelType w:val="hybridMultilevel"/>
    <w:tmpl w:val="EFFE9500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D4251"/>
    <w:multiLevelType w:val="hybridMultilevel"/>
    <w:tmpl w:val="E2FC6E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3E78D6"/>
    <w:multiLevelType w:val="hybridMultilevel"/>
    <w:tmpl w:val="4BE2A8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745E1"/>
    <w:multiLevelType w:val="hybridMultilevel"/>
    <w:tmpl w:val="4A34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E1198A"/>
    <w:multiLevelType w:val="hybridMultilevel"/>
    <w:tmpl w:val="0756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F2265F"/>
    <w:multiLevelType w:val="hybridMultilevel"/>
    <w:tmpl w:val="13E2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A04FA"/>
    <w:multiLevelType w:val="hybridMultilevel"/>
    <w:tmpl w:val="E2FC6E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6979F5"/>
    <w:multiLevelType w:val="hybridMultilevel"/>
    <w:tmpl w:val="46102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EE7FB8"/>
    <w:multiLevelType w:val="hybridMultilevel"/>
    <w:tmpl w:val="E2FC6EA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E6315F"/>
    <w:multiLevelType w:val="hybridMultilevel"/>
    <w:tmpl w:val="826CD434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D08DE"/>
    <w:multiLevelType w:val="hybridMultilevel"/>
    <w:tmpl w:val="AE604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A44E82"/>
    <w:multiLevelType w:val="hybridMultilevel"/>
    <w:tmpl w:val="E2FC6E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D309E"/>
    <w:multiLevelType w:val="hybridMultilevel"/>
    <w:tmpl w:val="B50AE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ED5415"/>
    <w:multiLevelType w:val="hybridMultilevel"/>
    <w:tmpl w:val="E2FC6E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B06B95"/>
    <w:multiLevelType w:val="hybridMultilevel"/>
    <w:tmpl w:val="A0BE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094E88"/>
    <w:multiLevelType w:val="hybridMultilevel"/>
    <w:tmpl w:val="453E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AF0BC5"/>
    <w:multiLevelType w:val="hybridMultilevel"/>
    <w:tmpl w:val="E2FC6E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22BAE"/>
    <w:multiLevelType w:val="hybridMultilevel"/>
    <w:tmpl w:val="E2FC6E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491569"/>
    <w:multiLevelType w:val="hybridMultilevel"/>
    <w:tmpl w:val="905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C04A1F"/>
    <w:multiLevelType w:val="hybridMultilevel"/>
    <w:tmpl w:val="6C90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9C6C5A"/>
    <w:multiLevelType w:val="hybridMultilevel"/>
    <w:tmpl w:val="CD083950"/>
    <w:lvl w:ilvl="0" w:tplc="1E8C20C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35">
    <w:nsid w:val="6BE16EA4"/>
    <w:multiLevelType w:val="hybridMultilevel"/>
    <w:tmpl w:val="CD083950"/>
    <w:lvl w:ilvl="0" w:tplc="1E8C20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E84BDF"/>
    <w:multiLevelType w:val="hybridMultilevel"/>
    <w:tmpl w:val="E2FC6E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9C4275"/>
    <w:multiLevelType w:val="hybridMultilevel"/>
    <w:tmpl w:val="4184D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0D3058"/>
    <w:multiLevelType w:val="hybridMultilevel"/>
    <w:tmpl w:val="A1D4EC40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61660D"/>
    <w:multiLevelType w:val="hybridMultilevel"/>
    <w:tmpl w:val="BA30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055B17"/>
    <w:multiLevelType w:val="hybridMultilevel"/>
    <w:tmpl w:val="2676E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863FA6"/>
    <w:multiLevelType w:val="hybridMultilevel"/>
    <w:tmpl w:val="4FC25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936C75"/>
    <w:multiLevelType w:val="hybridMultilevel"/>
    <w:tmpl w:val="E2FC6E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3"/>
  </w:num>
  <w:num w:numId="43">
    <w:abstractNumId w:val="3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6028A"/>
    <w:rsid w:val="00082BDA"/>
    <w:rsid w:val="000E52BC"/>
    <w:rsid w:val="001070DE"/>
    <w:rsid w:val="00114356"/>
    <w:rsid w:val="001148F9"/>
    <w:rsid w:val="001579F3"/>
    <w:rsid w:val="001801AA"/>
    <w:rsid w:val="0018296E"/>
    <w:rsid w:val="001849E3"/>
    <w:rsid w:val="001869F8"/>
    <w:rsid w:val="001959DA"/>
    <w:rsid w:val="001A234C"/>
    <w:rsid w:val="001E50D2"/>
    <w:rsid w:val="002044DA"/>
    <w:rsid w:val="00232EA6"/>
    <w:rsid w:val="00244468"/>
    <w:rsid w:val="002B388B"/>
    <w:rsid w:val="003008FB"/>
    <w:rsid w:val="00305949"/>
    <w:rsid w:val="003064E1"/>
    <w:rsid w:val="003068A4"/>
    <w:rsid w:val="0037725C"/>
    <w:rsid w:val="0038058C"/>
    <w:rsid w:val="00383258"/>
    <w:rsid w:val="003863FF"/>
    <w:rsid w:val="003A67C1"/>
    <w:rsid w:val="003D3FF6"/>
    <w:rsid w:val="004349C3"/>
    <w:rsid w:val="00445F44"/>
    <w:rsid w:val="00464015"/>
    <w:rsid w:val="00472B4C"/>
    <w:rsid w:val="004C3FDD"/>
    <w:rsid w:val="004E0A3F"/>
    <w:rsid w:val="004E45E4"/>
    <w:rsid w:val="005109E3"/>
    <w:rsid w:val="00511386"/>
    <w:rsid w:val="0059065B"/>
    <w:rsid w:val="005C3178"/>
    <w:rsid w:val="005C7B5A"/>
    <w:rsid w:val="005D7F05"/>
    <w:rsid w:val="005F17F0"/>
    <w:rsid w:val="005F24B8"/>
    <w:rsid w:val="006029FB"/>
    <w:rsid w:val="00610807"/>
    <w:rsid w:val="00614C10"/>
    <w:rsid w:val="00641F84"/>
    <w:rsid w:val="00642F7B"/>
    <w:rsid w:val="006747B1"/>
    <w:rsid w:val="00691227"/>
    <w:rsid w:val="006C399D"/>
    <w:rsid w:val="006D539F"/>
    <w:rsid w:val="006E15A1"/>
    <w:rsid w:val="0073341A"/>
    <w:rsid w:val="00743AA0"/>
    <w:rsid w:val="00747666"/>
    <w:rsid w:val="00762364"/>
    <w:rsid w:val="00777933"/>
    <w:rsid w:val="00795452"/>
    <w:rsid w:val="007C3F9E"/>
    <w:rsid w:val="007C6E4C"/>
    <w:rsid w:val="007E424B"/>
    <w:rsid w:val="00812124"/>
    <w:rsid w:val="0081595B"/>
    <w:rsid w:val="00816ED4"/>
    <w:rsid w:val="00831632"/>
    <w:rsid w:val="00837F6E"/>
    <w:rsid w:val="00841B65"/>
    <w:rsid w:val="00854034"/>
    <w:rsid w:val="00875003"/>
    <w:rsid w:val="008801EB"/>
    <w:rsid w:val="00892307"/>
    <w:rsid w:val="008C0269"/>
    <w:rsid w:val="008C59E0"/>
    <w:rsid w:val="00913D48"/>
    <w:rsid w:val="00946E66"/>
    <w:rsid w:val="009815DE"/>
    <w:rsid w:val="009C4178"/>
    <w:rsid w:val="009E6D3D"/>
    <w:rsid w:val="009F35D0"/>
    <w:rsid w:val="00A065C9"/>
    <w:rsid w:val="00A25414"/>
    <w:rsid w:val="00A32E18"/>
    <w:rsid w:val="00A473C1"/>
    <w:rsid w:val="00AA671F"/>
    <w:rsid w:val="00AF582D"/>
    <w:rsid w:val="00B2500D"/>
    <w:rsid w:val="00B4142E"/>
    <w:rsid w:val="00B42352"/>
    <w:rsid w:val="00B46D31"/>
    <w:rsid w:val="00BB018F"/>
    <w:rsid w:val="00C15D1E"/>
    <w:rsid w:val="00C1659D"/>
    <w:rsid w:val="00C268FA"/>
    <w:rsid w:val="00C70050"/>
    <w:rsid w:val="00C776AF"/>
    <w:rsid w:val="00C932C6"/>
    <w:rsid w:val="00CC267A"/>
    <w:rsid w:val="00CC2F7A"/>
    <w:rsid w:val="00CD6C7E"/>
    <w:rsid w:val="00CF44C7"/>
    <w:rsid w:val="00CF5594"/>
    <w:rsid w:val="00D01D92"/>
    <w:rsid w:val="00D036CD"/>
    <w:rsid w:val="00D11928"/>
    <w:rsid w:val="00D564D8"/>
    <w:rsid w:val="00D71AE9"/>
    <w:rsid w:val="00E0657B"/>
    <w:rsid w:val="00E63104"/>
    <w:rsid w:val="00E6598E"/>
    <w:rsid w:val="00E74DB9"/>
    <w:rsid w:val="00E839FD"/>
    <w:rsid w:val="00E87D35"/>
    <w:rsid w:val="00EA3CA5"/>
    <w:rsid w:val="00EC0FA8"/>
    <w:rsid w:val="00EC54B5"/>
    <w:rsid w:val="00EF3DAE"/>
    <w:rsid w:val="00F016D1"/>
    <w:rsid w:val="00F13629"/>
    <w:rsid w:val="00F3279E"/>
    <w:rsid w:val="00F33254"/>
    <w:rsid w:val="00F41265"/>
    <w:rsid w:val="00F512B5"/>
    <w:rsid w:val="00F52CED"/>
    <w:rsid w:val="00F618A1"/>
    <w:rsid w:val="00F65D12"/>
    <w:rsid w:val="00F73EE4"/>
    <w:rsid w:val="00F949A6"/>
    <w:rsid w:val="00F97593"/>
    <w:rsid w:val="00FA0C07"/>
    <w:rsid w:val="00FA2D4B"/>
    <w:rsid w:val="00FB410B"/>
    <w:rsid w:val="00FF06B0"/>
    <w:rsid w:val="00FF4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39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839F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839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E839F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E839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E839F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E839F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E839FD"/>
    <w:pPr>
      <w:spacing w:before="240" w:after="60" w:line="240" w:lineRule="auto"/>
      <w:outlineLvl w:val="8"/>
    </w:pPr>
    <w:rPr>
      <w:rFonts w:ascii="Arial" w:eastAsia="Times New Roman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nhideWhenUsed/>
    <w:rsid w:val="009E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0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839FD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E839FD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E839FD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E839FD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E839FD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E839FD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E839F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E839FD"/>
    <w:rPr>
      <w:rFonts w:ascii="Arial" w:eastAsia="Times New Roman" w:hAnsi="Arial" w:cs="Arial"/>
      <w:lang w:eastAsia="en-US"/>
    </w:rPr>
  </w:style>
  <w:style w:type="paragraph" w:customStyle="1" w:styleId="11">
    <w:name w:val="Без интервала1"/>
    <w:qFormat/>
    <w:rsid w:val="00E839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E839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b">
    <w:name w:val="Title"/>
    <w:basedOn w:val="a"/>
    <w:link w:val="ac"/>
    <w:qFormat/>
    <w:rsid w:val="00E839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c">
    <w:name w:val="Название Знак"/>
    <w:basedOn w:val="a0"/>
    <w:link w:val="ab"/>
    <w:rsid w:val="00E839FD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d">
    <w:name w:val="Subtitle"/>
    <w:basedOn w:val="a"/>
    <w:link w:val="ae"/>
    <w:qFormat/>
    <w:rsid w:val="00E839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customStyle="1" w:styleId="ae">
    <w:name w:val="Подзаголовок Знак"/>
    <w:basedOn w:val="a0"/>
    <w:link w:val="ad"/>
    <w:rsid w:val="00E839FD"/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styleId="af">
    <w:name w:val="Strong"/>
    <w:qFormat/>
    <w:rsid w:val="00E839FD"/>
    <w:rPr>
      <w:b/>
      <w:bCs/>
    </w:rPr>
  </w:style>
  <w:style w:type="character" w:styleId="af0">
    <w:name w:val="Emphasis"/>
    <w:qFormat/>
    <w:rsid w:val="00E839FD"/>
    <w:rPr>
      <w:i/>
      <w:iCs/>
    </w:rPr>
  </w:style>
  <w:style w:type="paragraph" w:styleId="af1">
    <w:name w:val="No Spacing"/>
    <w:aliases w:val="АЛЬБОМНАЯ,No Spacing"/>
    <w:link w:val="af2"/>
    <w:uiPriority w:val="1"/>
    <w:qFormat/>
    <w:rsid w:val="00E839F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2">
    <w:name w:val="Без интервала Знак"/>
    <w:aliases w:val="АЛЬБОМНАЯ Знак,No Spacing Знак"/>
    <w:link w:val="af1"/>
    <w:uiPriority w:val="1"/>
    <w:locked/>
    <w:rsid w:val="00E839FD"/>
    <w:rPr>
      <w:rFonts w:ascii="Calibri" w:eastAsia="Times New Roman" w:hAnsi="Calibri" w:cs="Calibri"/>
      <w:lang w:eastAsia="en-US"/>
    </w:rPr>
  </w:style>
  <w:style w:type="paragraph" w:styleId="af3">
    <w:name w:val="List Paragraph"/>
    <w:basedOn w:val="a"/>
    <w:uiPriority w:val="34"/>
    <w:qFormat/>
    <w:rsid w:val="00E839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39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839F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839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E839F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E839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E839F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E839F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E839FD"/>
    <w:pPr>
      <w:spacing w:before="240" w:after="60" w:line="240" w:lineRule="auto"/>
      <w:outlineLvl w:val="8"/>
    </w:pPr>
    <w:rPr>
      <w:rFonts w:ascii="Arial" w:eastAsia="Times New Roman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nhideWhenUsed/>
    <w:rsid w:val="009E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0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839FD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E839FD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E839FD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E839FD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E839FD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E839FD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rsid w:val="00E839F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E839FD"/>
    <w:rPr>
      <w:rFonts w:ascii="Arial" w:eastAsia="Times New Roman" w:hAnsi="Arial" w:cs="Arial"/>
      <w:lang w:eastAsia="en-US"/>
    </w:rPr>
  </w:style>
  <w:style w:type="paragraph" w:customStyle="1" w:styleId="11">
    <w:name w:val="Без интервала1"/>
    <w:qFormat/>
    <w:rsid w:val="00E839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E839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b">
    <w:name w:val="Title"/>
    <w:basedOn w:val="a"/>
    <w:link w:val="ac"/>
    <w:qFormat/>
    <w:rsid w:val="00E839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c">
    <w:name w:val="Название Знак"/>
    <w:basedOn w:val="a0"/>
    <w:link w:val="ab"/>
    <w:rsid w:val="00E839FD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d">
    <w:name w:val="Subtitle"/>
    <w:basedOn w:val="a"/>
    <w:link w:val="ae"/>
    <w:qFormat/>
    <w:rsid w:val="00E839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customStyle="1" w:styleId="ae">
    <w:name w:val="Подзаголовок Знак"/>
    <w:basedOn w:val="a0"/>
    <w:link w:val="ad"/>
    <w:rsid w:val="00E839FD"/>
    <w:rPr>
      <w:rFonts w:ascii="Times New Roman" w:eastAsia="Times New Roman" w:hAnsi="Times New Roman" w:cs="Times New Roman"/>
      <w:b/>
      <w:bCs/>
      <w:sz w:val="24"/>
      <w:szCs w:val="20"/>
      <w:lang w:eastAsia="en-US"/>
    </w:rPr>
  </w:style>
  <w:style w:type="character" w:styleId="af">
    <w:name w:val="Strong"/>
    <w:qFormat/>
    <w:rsid w:val="00E839FD"/>
    <w:rPr>
      <w:b/>
      <w:bCs/>
    </w:rPr>
  </w:style>
  <w:style w:type="character" w:styleId="af0">
    <w:name w:val="Emphasis"/>
    <w:qFormat/>
    <w:rsid w:val="00E839FD"/>
    <w:rPr>
      <w:i/>
      <w:iCs/>
    </w:rPr>
  </w:style>
  <w:style w:type="paragraph" w:styleId="af1">
    <w:name w:val="No Spacing"/>
    <w:aliases w:val="АЛЬБОМНАЯ,No Spacing"/>
    <w:link w:val="af2"/>
    <w:uiPriority w:val="1"/>
    <w:qFormat/>
    <w:rsid w:val="00E839F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f2">
    <w:name w:val="Без интервала Знак"/>
    <w:aliases w:val="АЛЬБОМНАЯ Знак,No Spacing Знак"/>
    <w:link w:val="af1"/>
    <w:uiPriority w:val="1"/>
    <w:locked/>
    <w:rsid w:val="00E839FD"/>
    <w:rPr>
      <w:rFonts w:ascii="Calibri" w:eastAsia="Times New Roman" w:hAnsi="Calibri" w:cs="Calibri"/>
      <w:lang w:eastAsia="en-US"/>
    </w:rPr>
  </w:style>
  <w:style w:type="paragraph" w:styleId="af3">
    <w:name w:val="List Paragraph"/>
    <w:basedOn w:val="a"/>
    <w:uiPriority w:val="34"/>
    <w:qFormat/>
    <w:rsid w:val="00E839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850A-4BC7-44E1-9011-176364C4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2018-10-29T11:37:00Z</cp:lastPrinted>
  <dcterms:created xsi:type="dcterms:W3CDTF">2019-07-15T10:27:00Z</dcterms:created>
  <dcterms:modified xsi:type="dcterms:W3CDTF">2019-07-22T04:25:00Z</dcterms:modified>
</cp:coreProperties>
</file>