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69" w:rsidRPr="00E70070" w:rsidRDefault="00C76669" w:rsidP="002E3280">
      <w:pPr>
        <w:pStyle w:val="a3"/>
        <w:jc w:val="right"/>
        <w:rPr>
          <w:rFonts w:ascii="Times New Roman" w:hAnsi="Times New Roman" w:cs="Times New Roman"/>
          <w:b/>
        </w:rPr>
      </w:pP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Исполнительный проректор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  _________________ </w:t>
      </w:r>
      <w:proofErr w:type="spellStart"/>
      <w:r w:rsidRPr="00E70070">
        <w:rPr>
          <w:rFonts w:ascii="Times New Roman" w:hAnsi="Times New Roman" w:cs="Times New Roman"/>
          <w:b/>
          <w:sz w:val="23"/>
          <w:szCs w:val="23"/>
        </w:rPr>
        <w:t>Сенбеков</w:t>
      </w:r>
      <w:proofErr w:type="spellEnd"/>
      <w:r w:rsidRPr="00E70070">
        <w:rPr>
          <w:rFonts w:ascii="Times New Roman" w:hAnsi="Times New Roman" w:cs="Times New Roman"/>
          <w:b/>
          <w:sz w:val="23"/>
          <w:szCs w:val="23"/>
        </w:rPr>
        <w:t xml:space="preserve"> М.Т.</w:t>
      </w:r>
    </w:p>
    <w:p w:rsidR="002E3280" w:rsidRPr="00E70070" w:rsidRDefault="00317E53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 03 июля</w:t>
      </w:r>
      <w:r w:rsidR="002E3280" w:rsidRPr="00E70070">
        <w:rPr>
          <w:rFonts w:ascii="Times New Roman" w:hAnsi="Times New Roman" w:cs="Times New Roman"/>
          <w:b/>
          <w:sz w:val="23"/>
          <w:szCs w:val="23"/>
        </w:rPr>
        <w:t xml:space="preserve"> 2019 г.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317E53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>Протокол № 19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>об итогах закупа медицинского изделия</w:t>
      </w:r>
      <w:r w:rsidR="0032285E"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– Система </w:t>
      </w:r>
      <w:proofErr w:type="spellStart"/>
      <w:r w:rsidR="008803A8" w:rsidRPr="00E70070">
        <w:rPr>
          <w:rFonts w:ascii="Times New Roman" w:eastAsia="Calibri" w:hAnsi="Times New Roman" w:cs="Times New Roman"/>
          <w:b/>
          <w:sz w:val="23"/>
          <w:szCs w:val="23"/>
        </w:rPr>
        <w:t>кохлеарной</w:t>
      </w:r>
      <w:proofErr w:type="spellEnd"/>
      <w:r w:rsidR="0032285E"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импланта</w:t>
      </w:r>
      <w:r w:rsidR="008803A8" w:rsidRPr="00E70070">
        <w:rPr>
          <w:rFonts w:ascii="Times New Roman" w:eastAsia="Calibri" w:hAnsi="Times New Roman" w:cs="Times New Roman"/>
          <w:b/>
          <w:sz w:val="23"/>
          <w:szCs w:val="23"/>
        </w:rPr>
        <w:t>ции</w:t>
      </w:r>
      <w:r w:rsidR="006216DE" w:rsidRPr="00E700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способом из одного источника </w:t>
      </w:r>
    </w:p>
    <w:p w:rsidR="002E3280" w:rsidRPr="00E70070" w:rsidRDefault="0089737D" w:rsidP="002E3280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E70070">
        <w:rPr>
          <w:rFonts w:ascii="Times New Roman" w:eastAsia="Calibri" w:hAnsi="Times New Roman" w:cs="Times New Roman"/>
          <w:sz w:val="23"/>
          <w:szCs w:val="23"/>
        </w:rPr>
        <w:t>Асфендиярова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"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 провел закуп способом из одного источника по приобретению медицинского изделия </w:t>
      </w:r>
      <w:r w:rsidR="002E3280" w:rsidRPr="00E70070">
        <w:rPr>
          <w:rFonts w:ascii="Times New Roman" w:eastAsia="Calibri" w:hAnsi="Times New Roman" w:cs="Times New Roman"/>
          <w:bCs/>
          <w:sz w:val="23"/>
          <w:szCs w:val="23"/>
          <w:lang w:val="kk-KZ"/>
        </w:rPr>
        <w:t xml:space="preserve"> «</w:t>
      </w:r>
      <w:r w:rsidRPr="00E70070">
        <w:rPr>
          <w:rFonts w:ascii="Times New Roman" w:eastAsia="Calibri" w:hAnsi="Times New Roman" w:cs="Times New Roman"/>
          <w:bCs/>
          <w:sz w:val="23"/>
          <w:szCs w:val="23"/>
        </w:rPr>
        <w:t xml:space="preserve">Система </w:t>
      </w:r>
      <w:proofErr w:type="spellStart"/>
      <w:r w:rsidRPr="00E70070">
        <w:rPr>
          <w:rFonts w:ascii="Times New Roman" w:eastAsia="Calibri" w:hAnsi="Times New Roman" w:cs="Times New Roman"/>
          <w:bCs/>
          <w:sz w:val="23"/>
          <w:szCs w:val="23"/>
        </w:rPr>
        <w:t>кохлеарной</w:t>
      </w:r>
      <w:proofErr w:type="spellEnd"/>
      <w:r w:rsidRPr="00E70070">
        <w:rPr>
          <w:rFonts w:ascii="Times New Roman" w:eastAsia="Calibri" w:hAnsi="Times New Roman" w:cs="Times New Roman"/>
          <w:bCs/>
          <w:sz w:val="23"/>
          <w:szCs w:val="23"/>
        </w:rPr>
        <w:t xml:space="preserve"> имплантации</w:t>
      </w:r>
      <w:r w:rsidR="002E3280" w:rsidRPr="00E70070">
        <w:rPr>
          <w:rFonts w:ascii="Times New Roman" w:eastAsia="Calibri" w:hAnsi="Times New Roman" w:cs="Times New Roman"/>
          <w:bCs/>
          <w:sz w:val="23"/>
          <w:szCs w:val="23"/>
          <w:lang w:val="kk-KZ"/>
        </w:rPr>
        <w:t>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E3280" w:rsidRPr="00E70070" w:rsidRDefault="002E3280" w:rsidP="002E3280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Выделенная сумма:</w:t>
      </w:r>
      <w:r w:rsidR="008667C5" w:rsidRPr="00E70070">
        <w:rPr>
          <w:sz w:val="23"/>
          <w:szCs w:val="23"/>
        </w:rPr>
        <w:t xml:space="preserve"> </w:t>
      </w:r>
      <w:r w:rsidR="008667C5" w:rsidRPr="00E70070">
        <w:rPr>
          <w:rFonts w:ascii="Times New Roman" w:eastAsia="Calibri" w:hAnsi="Times New Roman" w:cs="Times New Roman"/>
          <w:sz w:val="23"/>
          <w:szCs w:val="23"/>
        </w:rPr>
        <w:t>14 940 000,00</w:t>
      </w:r>
      <w:r w:rsidRPr="00E70070">
        <w:rPr>
          <w:b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>(</w:t>
      </w:r>
      <w:r w:rsidR="008667C5" w:rsidRPr="00E70070">
        <w:rPr>
          <w:rFonts w:ascii="Times New Roman" w:eastAsia="Calibri" w:hAnsi="Times New Roman" w:cs="Times New Roman"/>
          <w:sz w:val="23"/>
          <w:szCs w:val="23"/>
        </w:rPr>
        <w:t>четырнадцать миллионов девятьсот сорок тысяч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) тенге. </w:t>
      </w:r>
    </w:p>
    <w:p w:rsidR="002E3280" w:rsidRPr="00E70070" w:rsidRDefault="002E3280" w:rsidP="002E3280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Обоснование применения данного способа об осуществлении закупа способом из одного источника:</w:t>
      </w:r>
    </w:p>
    <w:p w:rsidR="002E3280" w:rsidRPr="00E70070" w:rsidRDefault="0084705E" w:rsidP="00014728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-  подпункт 1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) пункт 116 Постановления Правительства Республики Казахстан  №1729 от 30.10.2009г. об утверждении </w:t>
      </w:r>
      <w:r w:rsidR="00A048D3" w:rsidRPr="00E70070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</w:t>
      </w:r>
      <w:r w:rsidR="00A048D3" w:rsidRPr="00E700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организации и проведения закупа лекарственных средств, медицинских изделий и фармацевтических услуг</w:t>
      </w:r>
      <w:r w:rsidR="00A048D3" w:rsidRPr="00E700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 Правила)</w:t>
      </w:r>
      <w:r w:rsidR="00014728" w:rsidRPr="00E70070">
        <w:rPr>
          <w:rFonts w:ascii="Times New Roman" w:eastAsia="Calibri" w:hAnsi="Times New Roman" w:cs="Times New Roman"/>
          <w:sz w:val="23"/>
          <w:szCs w:val="23"/>
        </w:rPr>
        <w:t>- «</w:t>
      </w:r>
      <w:r w:rsidR="004546F5">
        <w:rPr>
          <w:rFonts w:ascii="Times New Roman" w:eastAsia="Calibri" w:hAnsi="Times New Roman" w:cs="Times New Roman"/>
          <w:sz w:val="23"/>
          <w:szCs w:val="23"/>
        </w:rPr>
        <w:t>Тендер признан несостоявшимся»</w:t>
      </w:r>
      <w:bookmarkStart w:id="0" w:name="_GoBack"/>
      <w:bookmarkEnd w:id="0"/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817"/>
        <w:gridCol w:w="1276"/>
        <w:gridCol w:w="1730"/>
      </w:tblGrid>
      <w:tr w:rsidR="00C76669" w:rsidRPr="00E70070" w:rsidTr="00A814FD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</w:t>
            </w:r>
            <w:proofErr w:type="gramEnd"/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</w:t>
            </w: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Выделенная сумма</w:t>
            </w:r>
          </w:p>
        </w:tc>
      </w:tr>
      <w:tr w:rsidR="00C76669" w:rsidRPr="00E70070" w:rsidTr="00A814FD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E70070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Система </w:t>
            </w:r>
            <w:proofErr w:type="spellStart"/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кохлеарной</w:t>
            </w:r>
            <w:proofErr w:type="spellEnd"/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имплантации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комплект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76669" w:rsidRPr="00E70070" w:rsidRDefault="00C76669" w:rsidP="00C7666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69" w:rsidRPr="00E70070" w:rsidRDefault="00C76669" w:rsidP="00C7666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4 980 000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76669" w:rsidRPr="00E70070" w:rsidRDefault="00C76669" w:rsidP="00C76669">
            <w:pPr>
              <w:pStyle w:val="a6"/>
              <w:spacing w:before="100"/>
              <w:ind w:left="34"/>
              <w:jc w:val="center"/>
              <w:rPr>
                <w:sz w:val="23"/>
                <w:szCs w:val="23"/>
              </w:rPr>
            </w:pPr>
            <w:r w:rsidRPr="00E70070">
              <w:rPr>
                <w:sz w:val="23"/>
                <w:szCs w:val="23"/>
              </w:rPr>
              <w:t>14 940 000,00</w:t>
            </w:r>
          </w:p>
        </w:tc>
      </w:tr>
    </w:tbl>
    <w:p w:rsidR="002E3280" w:rsidRPr="00E70070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2E3280" w:rsidRPr="00E70070" w:rsidRDefault="002E3280" w:rsidP="00C76669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На приглашение организатора закупа ТОО «</w:t>
      </w:r>
      <w:r w:rsidR="00935075" w:rsidRPr="00E70070">
        <w:rPr>
          <w:rFonts w:ascii="Times New Roman" w:eastAsia="Calibri" w:hAnsi="Times New Roman" w:cs="Times New Roman"/>
          <w:sz w:val="23"/>
          <w:szCs w:val="23"/>
          <w:lang w:val="en-US"/>
        </w:rPr>
        <w:t>Pharm</w:t>
      </w:r>
      <w:r w:rsidR="00935075"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35075" w:rsidRPr="00E70070">
        <w:rPr>
          <w:rFonts w:ascii="Times New Roman" w:eastAsia="Calibri" w:hAnsi="Times New Roman" w:cs="Times New Roman"/>
          <w:sz w:val="23"/>
          <w:szCs w:val="23"/>
          <w:lang w:val="en-US"/>
        </w:rPr>
        <w:t>Express</w:t>
      </w:r>
      <w:r w:rsidRPr="00E70070">
        <w:rPr>
          <w:rFonts w:ascii="Times New Roman" w:eastAsia="Calibri" w:hAnsi="Times New Roman" w:cs="Times New Roman"/>
          <w:sz w:val="23"/>
          <w:szCs w:val="23"/>
        </w:rPr>
        <w:t>», направил свою подтверждение на участие в закупе с приложением документов, предусмотренных в приглашении.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276"/>
        <w:gridCol w:w="709"/>
        <w:gridCol w:w="1276"/>
        <w:gridCol w:w="1588"/>
      </w:tblGrid>
      <w:tr w:rsidR="00C76669" w:rsidRPr="00E70070" w:rsidTr="00A814FD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A8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C76669" w:rsidRPr="00E70070" w:rsidRDefault="00C76669" w:rsidP="00A8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 медицинского изделия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669" w:rsidRPr="00E70070" w:rsidRDefault="00C76669" w:rsidP="00A8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69" w:rsidRPr="00E70070" w:rsidRDefault="00C76669" w:rsidP="00A8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669" w:rsidRPr="00E70070" w:rsidRDefault="00C76669" w:rsidP="00A8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Цена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C76669" w:rsidRPr="00E70070" w:rsidRDefault="00C76669" w:rsidP="00A8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Выделенная сумма</w:t>
            </w:r>
          </w:p>
        </w:tc>
      </w:tr>
      <w:tr w:rsidR="00C76669" w:rsidRPr="00E70070" w:rsidTr="00A814FD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A8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E700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C76669" w:rsidRPr="00E70070" w:rsidRDefault="00C76669" w:rsidP="00A814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Кохлеарной</w:t>
            </w:r>
            <w:proofErr w:type="spellEnd"/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имплант</w:t>
            </w:r>
            <w:proofErr w:type="spellEnd"/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Nucleus</w:t>
            </w: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6 с </w:t>
            </w:r>
            <w:proofErr w:type="spellStart"/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имплантом</w:t>
            </w:r>
            <w:proofErr w:type="spellEnd"/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CI</w:t>
            </w: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RE</w:t>
            </w: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(СА), и  с речевым процессором СР 910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69" w:rsidRPr="00E70070" w:rsidRDefault="00C76669" w:rsidP="00A814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6669" w:rsidRPr="00E70070" w:rsidRDefault="00C76669" w:rsidP="00A814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69" w:rsidRPr="00E70070" w:rsidRDefault="00C76669" w:rsidP="00A814F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4 980 000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76669" w:rsidRPr="00E70070" w:rsidRDefault="00C76669" w:rsidP="00A814FD">
            <w:pPr>
              <w:pStyle w:val="a6"/>
              <w:spacing w:before="100"/>
              <w:ind w:left="34"/>
              <w:jc w:val="center"/>
              <w:rPr>
                <w:sz w:val="23"/>
                <w:szCs w:val="23"/>
              </w:rPr>
            </w:pPr>
            <w:r w:rsidRPr="00E70070">
              <w:rPr>
                <w:sz w:val="23"/>
                <w:szCs w:val="23"/>
              </w:rPr>
              <w:t>14 940 000,00</w:t>
            </w:r>
          </w:p>
        </w:tc>
      </w:tr>
    </w:tbl>
    <w:p w:rsidR="00C76669" w:rsidRPr="00E70070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 РЕШЕНО: 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E2EE9" w:rsidRPr="00E70070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E70070">
        <w:rPr>
          <w:rFonts w:ascii="Times New Roman" w:eastAsia="Calibri" w:hAnsi="Times New Roman" w:cs="Times New Roman"/>
          <w:sz w:val="23"/>
          <w:szCs w:val="23"/>
        </w:rPr>
        <w:t>1) по лоту №1 заключить договор из одного источника с  ТОО «</w:t>
      </w:r>
      <w:r w:rsidR="00EE2EE9" w:rsidRPr="00E70070">
        <w:rPr>
          <w:rFonts w:ascii="Times New Roman" w:eastAsia="Calibri" w:hAnsi="Times New Roman" w:cs="Times New Roman"/>
          <w:sz w:val="23"/>
          <w:szCs w:val="23"/>
          <w:lang w:val="en-US"/>
        </w:rPr>
        <w:t>Pharm</w:t>
      </w:r>
      <w:r w:rsidR="00EE2EE9"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E2EE9" w:rsidRPr="00E70070">
        <w:rPr>
          <w:rFonts w:ascii="Times New Roman" w:eastAsia="Calibri" w:hAnsi="Times New Roman" w:cs="Times New Roman"/>
          <w:sz w:val="23"/>
          <w:szCs w:val="23"/>
          <w:lang w:val="en-US"/>
        </w:rPr>
        <w:t>Express</w:t>
      </w:r>
      <w:r w:rsidRPr="00E70070">
        <w:rPr>
          <w:rFonts w:ascii="Times New Roman" w:eastAsia="Calibri" w:hAnsi="Times New Roman" w:cs="Times New Roman"/>
          <w:sz w:val="23"/>
          <w:szCs w:val="23"/>
        </w:rPr>
        <w:t>», (</w:t>
      </w:r>
      <w:r w:rsidRPr="00E70070">
        <w:rPr>
          <w:rFonts w:ascii="Times New Roman" w:eastAsia="Calibri" w:hAnsi="Times New Roman" w:cs="Times New Roman"/>
          <w:sz w:val="23"/>
          <w:szCs w:val="23"/>
          <w:lang w:val="kk-KZ"/>
        </w:rPr>
        <w:t>г.</w:t>
      </w:r>
      <w:r w:rsidR="00EE2EE9" w:rsidRPr="00E70070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 Алматы, ул. Гоголя, д. 155</w:t>
      </w:r>
      <w:r w:rsidRPr="00E70070">
        <w:rPr>
          <w:rFonts w:ascii="Times New Roman" w:eastAsia="Calibri" w:hAnsi="Times New Roman" w:cs="Times New Roman"/>
          <w:sz w:val="23"/>
          <w:szCs w:val="23"/>
        </w:rPr>
        <w:t>) на сумму</w:t>
      </w:r>
      <w:r w:rsidR="00DE557B"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E557B" w:rsidRPr="00E70070">
        <w:rPr>
          <w:rFonts w:ascii="Times New Roman" w:eastAsia="Calibri" w:hAnsi="Times New Roman" w:cs="Times New Roman"/>
          <w:sz w:val="23"/>
          <w:szCs w:val="23"/>
        </w:rPr>
        <w:t xml:space="preserve">14 940 000,00 (четырнадцать миллионов девятьсот сорок тысяч)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тенге в сроки, установленные законодательством Республики Казахстан.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E70070" w:rsidRDefault="00E70070" w:rsidP="002E3280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E4CAB" w:rsidRPr="00E70070" w:rsidRDefault="002E3280">
      <w:pPr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                                                                                     </w:t>
      </w:r>
      <w:proofErr w:type="spellStart"/>
      <w:r w:rsidRPr="00E70070">
        <w:rPr>
          <w:rFonts w:ascii="Times New Roman" w:hAnsi="Times New Roman" w:cs="Times New Roman"/>
          <w:b/>
          <w:sz w:val="23"/>
          <w:szCs w:val="23"/>
        </w:rPr>
        <w:t>Айдарова</w:t>
      </w:r>
      <w:proofErr w:type="spellEnd"/>
      <w:r w:rsidRPr="00E70070">
        <w:rPr>
          <w:rFonts w:ascii="Times New Roman" w:hAnsi="Times New Roman" w:cs="Times New Roman"/>
          <w:b/>
          <w:sz w:val="23"/>
          <w:szCs w:val="23"/>
        </w:rPr>
        <w:t xml:space="preserve"> А.О.</w:t>
      </w:r>
    </w:p>
    <w:sectPr w:rsidR="000E4CAB" w:rsidRPr="00E70070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0"/>
    <w:rsid w:val="00014728"/>
    <w:rsid w:val="001104DB"/>
    <w:rsid w:val="002436E7"/>
    <w:rsid w:val="002E3280"/>
    <w:rsid w:val="00317E53"/>
    <w:rsid w:val="0032285E"/>
    <w:rsid w:val="004546F5"/>
    <w:rsid w:val="00612DCA"/>
    <w:rsid w:val="006216DE"/>
    <w:rsid w:val="00624C1A"/>
    <w:rsid w:val="006A2C47"/>
    <w:rsid w:val="0084705E"/>
    <w:rsid w:val="008667C5"/>
    <w:rsid w:val="008803A8"/>
    <w:rsid w:val="0089737D"/>
    <w:rsid w:val="00935075"/>
    <w:rsid w:val="00A048D3"/>
    <w:rsid w:val="00C76669"/>
    <w:rsid w:val="00DE557B"/>
    <w:rsid w:val="00E008DC"/>
    <w:rsid w:val="00E07B6B"/>
    <w:rsid w:val="00E6503C"/>
    <w:rsid w:val="00E70070"/>
    <w:rsid w:val="00E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2019-07-03T05:14:00Z</cp:lastPrinted>
  <dcterms:created xsi:type="dcterms:W3CDTF">2019-07-03T04:03:00Z</dcterms:created>
  <dcterms:modified xsi:type="dcterms:W3CDTF">2019-07-03T05:26:00Z</dcterms:modified>
</cp:coreProperties>
</file>