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EA6" w:rsidRPr="00522A04" w:rsidRDefault="00522A04" w:rsidP="00CC29E0">
      <w:pPr>
        <w:tabs>
          <w:tab w:val="left" w:pos="8277"/>
        </w:tabs>
        <w:spacing w:after="0" w:line="240" w:lineRule="auto"/>
        <w:jc w:val="center"/>
        <w:rPr>
          <w:rFonts w:ascii="Times New Roman" w:hAnsi="Times New Roman" w:cs="Times New Roman"/>
          <w:b/>
          <w:sz w:val="24"/>
          <w:szCs w:val="24"/>
        </w:rPr>
      </w:pPr>
      <w:r w:rsidRPr="00522A04">
        <w:rPr>
          <w:rFonts w:ascii="Times New Roman" w:hAnsi="Times New Roman" w:cs="Times New Roman"/>
          <w:b/>
          <w:sz w:val="24"/>
          <w:szCs w:val="24"/>
          <w:lang w:val="kk-KZ"/>
        </w:rPr>
        <w:t>Вопросы</w:t>
      </w:r>
      <w:r w:rsidR="00622EA6" w:rsidRPr="00522A04">
        <w:rPr>
          <w:rFonts w:ascii="Times New Roman" w:hAnsi="Times New Roman" w:cs="Times New Roman"/>
          <w:b/>
          <w:sz w:val="24"/>
          <w:szCs w:val="24"/>
          <w:lang w:val="kk-KZ"/>
        </w:rPr>
        <w:t xml:space="preserve"> </w:t>
      </w:r>
      <w:r w:rsidR="001532FB" w:rsidRPr="00522A04">
        <w:rPr>
          <w:rFonts w:ascii="Times New Roman" w:hAnsi="Times New Roman" w:cs="Times New Roman"/>
          <w:b/>
          <w:sz w:val="24"/>
          <w:szCs w:val="24"/>
          <w:lang w:val="kk-KZ"/>
        </w:rPr>
        <w:t xml:space="preserve">по специальности </w:t>
      </w:r>
      <w:r w:rsidRPr="00522A04">
        <w:rPr>
          <w:rFonts w:ascii="Times New Roman" w:hAnsi="Times New Roman" w:cs="Times New Roman"/>
          <w:b/>
          <w:sz w:val="24"/>
          <w:szCs w:val="24"/>
          <w:lang w:val="en-US"/>
        </w:rPr>
        <w:t>R</w:t>
      </w:r>
      <w:r w:rsidRPr="00522A04">
        <w:rPr>
          <w:rFonts w:ascii="Times New Roman" w:hAnsi="Times New Roman" w:cs="Times New Roman"/>
          <w:b/>
          <w:sz w:val="24"/>
          <w:szCs w:val="24"/>
        </w:rPr>
        <w:t xml:space="preserve">036 </w:t>
      </w:r>
      <w:r w:rsidR="001532FB" w:rsidRPr="00522A04">
        <w:rPr>
          <w:rFonts w:ascii="Times New Roman" w:hAnsi="Times New Roman" w:cs="Times New Roman"/>
          <w:b/>
          <w:sz w:val="24"/>
          <w:szCs w:val="24"/>
          <w:lang w:val="kk-KZ"/>
        </w:rPr>
        <w:t>«Общая хирургии»</w:t>
      </w:r>
      <w:r w:rsidR="00CC29E0" w:rsidRPr="00522A04">
        <w:rPr>
          <w:rFonts w:ascii="Times New Roman" w:hAnsi="Times New Roman" w:cs="Times New Roman"/>
          <w:b/>
          <w:sz w:val="24"/>
          <w:szCs w:val="24"/>
          <w:lang w:val="kk-KZ"/>
        </w:rPr>
        <w:br/>
      </w:r>
    </w:p>
    <w:p w:rsidR="001532FB" w:rsidRPr="00522A04" w:rsidRDefault="00EC7D64" w:rsidP="00CC29E0">
      <w:pPr>
        <w:pStyle w:val="aa"/>
        <w:numPr>
          <w:ilvl w:val="0"/>
          <w:numId w:val="18"/>
        </w:numPr>
        <w:tabs>
          <w:tab w:val="left" w:pos="8277"/>
        </w:tabs>
        <w:spacing w:after="0" w:line="240" w:lineRule="auto"/>
        <w:ind w:left="0"/>
        <w:rPr>
          <w:rFonts w:ascii="Times New Roman" w:hAnsi="Times New Roman" w:cs="Times New Roman"/>
          <w:sz w:val="24"/>
          <w:szCs w:val="24"/>
        </w:rPr>
      </w:pPr>
      <w:r w:rsidRPr="00522A04">
        <w:rPr>
          <w:rFonts w:ascii="Times New Roman" w:hAnsi="Times New Roman" w:cs="Times New Roman"/>
          <w:sz w:val="24"/>
          <w:szCs w:val="24"/>
        </w:rPr>
        <w:t>Современное состояние хирургии в мире и РК.</w:t>
      </w:r>
    </w:p>
    <w:p w:rsidR="00EC7D64" w:rsidRPr="00522A04" w:rsidRDefault="00EC7D64" w:rsidP="00CC29E0">
      <w:pPr>
        <w:pStyle w:val="aa"/>
        <w:numPr>
          <w:ilvl w:val="0"/>
          <w:numId w:val="18"/>
        </w:numPr>
        <w:tabs>
          <w:tab w:val="left" w:pos="8277"/>
        </w:tabs>
        <w:spacing w:after="0" w:line="240" w:lineRule="auto"/>
        <w:ind w:left="0"/>
        <w:rPr>
          <w:rStyle w:val="5"/>
          <w:rFonts w:ascii="Times New Roman" w:hAnsi="Times New Roman" w:cs="Times New Roman"/>
          <w:sz w:val="24"/>
          <w:szCs w:val="24"/>
          <w:shd w:val="clear" w:color="auto" w:fill="auto"/>
        </w:rPr>
      </w:pPr>
      <w:r w:rsidRPr="00522A04">
        <w:rPr>
          <w:rStyle w:val="5"/>
          <w:rFonts w:ascii="Times New Roman" w:hAnsi="Times New Roman" w:cs="Times New Roman"/>
          <w:color w:val="000000"/>
          <w:sz w:val="24"/>
          <w:szCs w:val="24"/>
        </w:rPr>
        <w:t>Классификация механических повреждений: изолированные, множественные, сочетанные и комбинированные повреждения. Травма мягких тканей: ушибы, раны, размозжения и отслойка кожи, укусы. Первичная хирургическая обработка ран (отсроченная, пер</w:t>
      </w:r>
      <w:r w:rsidRPr="00522A04">
        <w:rPr>
          <w:rStyle w:val="5"/>
          <w:rFonts w:ascii="Times New Roman" w:hAnsi="Times New Roman" w:cs="Times New Roman"/>
          <w:color w:val="000000"/>
          <w:sz w:val="24"/>
          <w:szCs w:val="24"/>
        </w:rPr>
        <w:softHyphen/>
        <w:t>вичная хирургическая обработка; ранняя, позд</w:t>
      </w:r>
      <w:r w:rsidRPr="00522A04">
        <w:rPr>
          <w:rStyle w:val="5"/>
          <w:rFonts w:ascii="Times New Roman" w:hAnsi="Times New Roman" w:cs="Times New Roman"/>
          <w:color w:val="000000"/>
          <w:sz w:val="24"/>
          <w:szCs w:val="24"/>
        </w:rPr>
        <w:softHyphen/>
        <w:t>няя).</w:t>
      </w:r>
    </w:p>
    <w:p w:rsidR="00EC7D64" w:rsidRPr="00522A04" w:rsidRDefault="00EC7D64" w:rsidP="00CC29E0">
      <w:pPr>
        <w:pStyle w:val="51"/>
        <w:numPr>
          <w:ilvl w:val="0"/>
          <w:numId w:val="18"/>
        </w:numPr>
        <w:shd w:val="clear" w:color="auto" w:fill="auto"/>
        <w:spacing w:line="240" w:lineRule="auto"/>
        <w:ind w:left="0"/>
        <w:rPr>
          <w:rStyle w:val="5Exact"/>
          <w:rFonts w:ascii="Times New Roman" w:hAnsi="Times New Roman" w:cs="Times New Roman"/>
          <w:sz w:val="24"/>
          <w:szCs w:val="24"/>
        </w:rPr>
      </w:pPr>
      <w:r w:rsidRPr="00522A04">
        <w:rPr>
          <w:rStyle w:val="5Exact"/>
          <w:rFonts w:ascii="Times New Roman" w:hAnsi="Times New Roman" w:cs="Times New Roman"/>
          <w:color w:val="000000"/>
          <w:sz w:val="24"/>
          <w:szCs w:val="24"/>
        </w:rPr>
        <w:t xml:space="preserve">Инородные тела глотки, </w:t>
      </w:r>
      <w:r w:rsidRPr="00522A04">
        <w:rPr>
          <w:rStyle w:val="5Exact"/>
          <w:rFonts w:ascii="Times New Roman" w:hAnsi="Times New Roman" w:cs="Times New Roman"/>
          <w:color w:val="000000"/>
          <w:sz w:val="24"/>
          <w:szCs w:val="24"/>
          <w:lang w:val="kk-KZ"/>
        </w:rPr>
        <w:t xml:space="preserve">пищевода. </w:t>
      </w:r>
      <w:r w:rsidRPr="00522A04">
        <w:rPr>
          <w:rFonts w:ascii="Times New Roman" w:hAnsi="Times New Roman" w:cs="Times New Roman"/>
          <w:sz w:val="24"/>
          <w:szCs w:val="24"/>
        </w:rPr>
        <w:t xml:space="preserve">Хирургия инородных тел, </w:t>
      </w:r>
      <w:r w:rsidRPr="00522A04">
        <w:rPr>
          <w:rStyle w:val="5Exact"/>
          <w:rFonts w:ascii="Times New Roman" w:hAnsi="Times New Roman" w:cs="Times New Roman"/>
          <w:color w:val="000000"/>
          <w:sz w:val="24"/>
          <w:szCs w:val="24"/>
        </w:rPr>
        <w:t>диагностика, осложнения, вызываемые инородными телами, врачебная тактика, лечение.</w:t>
      </w:r>
    </w:p>
    <w:p w:rsidR="00EC7D64" w:rsidRPr="00522A04" w:rsidRDefault="00EC7D64" w:rsidP="00CC29E0">
      <w:pPr>
        <w:pStyle w:val="51"/>
        <w:numPr>
          <w:ilvl w:val="0"/>
          <w:numId w:val="18"/>
        </w:numPr>
        <w:shd w:val="clear" w:color="auto" w:fill="auto"/>
        <w:spacing w:line="240" w:lineRule="auto"/>
        <w:ind w:left="0"/>
        <w:rPr>
          <w:rStyle w:val="11pt1"/>
          <w:rFonts w:ascii="Times New Roman" w:hAnsi="Times New Roman" w:cs="Times New Roman"/>
          <w:sz w:val="24"/>
          <w:szCs w:val="24"/>
          <w:lang w:eastAsia="en-US"/>
        </w:rPr>
      </w:pPr>
      <w:r w:rsidRPr="00522A04">
        <w:rPr>
          <w:rStyle w:val="11pt1"/>
          <w:rFonts w:ascii="Times New Roman" w:hAnsi="Times New Roman" w:cs="Times New Roman"/>
          <w:color w:val="000000"/>
          <w:sz w:val="24"/>
          <w:szCs w:val="24"/>
        </w:rPr>
        <w:t>Возбудители гнойной инфекции,</w:t>
      </w:r>
      <w:r w:rsidRPr="00522A04">
        <w:rPr>
          <w:rStyle w:val="11pt1"/>
          <w:rFonts w:ascii="Times New Roman" w:hAnsi="Times New Roman" w:cs="Times New Roman"/>
          <w:color w:val="000000"/>
          <w:sz w:val="24"/>
          <w:szCs w:val="24"/>
          <w:lang w:val="kk-KZ"/>
        </w:rPr>
        <w:t xml:space="preserve"> </w:t>
      </w:r>
      <w:r w:rsidRPr="00522A04">
        <w:rPr>
          <w:rStyle w:val="11pt1"/>
          <w:rFonts w:ascii="Times New Roman" w:hAnsi="Times New Roman" w:cs="Times New Roman"/>
          <w:color w:val="000000"/>
          <w:sz w:val="24"/>
          <w:szCs w:val="24"/>
        </w:rPr>
        <w:t>реакция организма, госпит</w:t>
      </w:r>
      <w:bookmarkStart w:id="0" w:name="_GoBack"/>
      <w:bookmarkEnd w:id="0"/>
      <w:r w:rsidRPr="00522A04">
        <w:rPr>
          <w:rStyle w:val="11pt1"/>
          <w:rFonts w:ascii="Times New Roman" w:hAnsi="Times New Roman" w:cs="Times New Roman"/>
          <w:color w:val="000000"/>
          <w:sz w:val="24"/>
          <w:szCs w:val="24"/>
        </w:rPr>
        <w:t>альная ин</w:t>
      </w:r>
      <w:r w:rsidRPr="00522A04">
        <w:rPr>
          <w:rStyle w:val="11pt1"/>
          <w:rFonts w:ascii="Times New Roman" w:hAnsi="Times New Roman" w:cs="Times New Roman"/>
          <w:color w:val="000000"/>
          <w:sz w:val="24"/>
          <w:szCs w:val="24"/>
        </w:rPr>
        <w:softHyphen/>
        <w:t>фекция, современные вопросы асептики, методы профилактики, принципы лечения.</w:t>
      </w:r>
    </w:p>
    <w:p w:rsidR="00EC7D64" w:rsidRPr="00522A04" w:rsidRDefault="00EC7D64" w:rsidP="00CC29E0">
      <w:pPr>
        <w:pStyle w:val="51"/>
        <w:numPr>
          <w:ilvl w:val="0"/>
          <w:numId w:val="18"/>
        </w:numPr>
        <w:shd w:val="clear" w:color="auto" w:fill="auto"/>
        <w:spacing w:line="240" w:lineRule="auto"/>
        <w:ind w:left="0"/>
        <w:rPr>
          <w:rFonts w:ascii="Times New Roman" w:hAnsi="Times New Roman" w:cs="Times New Roman"/>
          <w:sz w:val="24"/>
          <w:szCs w:val="24"/>
        </w:rPr>
      </w:pPr>
      <w:r w:rsidRPr="00522A04">
        <w:rPr>
          <w:rFonts w:ascii="Times New Roman" w:hAnsi="Times New Roman" w:cs="Times New Roman"/>
          <w:sz w:val="24"/>
          <w:szCs w:val="24"/>
        </w:rPr>
        <w:t>Панариций. Классификация, этиология, патогенез, клиника, лечение, осложнения, экспертиза временной нетрудоспособности</w:t>
      </w:r>
    </w:p>
    <w:p w:rsidR="00DC30A1" w:rsidRPr="00522A04" w:rsidRDefault="00DC30A1" w:rsidP="00CC29E0">
      <w:pPr>
        <w:pStyle w:val="aa"/>
        <w:numPr>
          <w:ilvl w:val="0"/>
          <w:numId w:val="18"/>
        </w:numPr>
        <w:tabs>
          <w:tab w:val="left" w:pos="8277"/>
        </w:tabs>
        <w:spacing w:after="0" w:line="240" w:lineRule="auto"/>
        <w:ind w:left="0"/>
        <w:rPr>
          <w:rFonts w:ascii="Times New Roman" w:hAnsi="Times New Roman" w:cs="Times New Roman"/>
          <w:sz w:val="24"/>
          <w:szCs w:val="24"/>
        </w:rPr>
      </w:pPr>
      <w:r w:rsidRPr="00522A04">
        <w:rPr>
          <w:rFonts w:ascii="Times New Roman" w:hAnsi="Times New Roman" w:cs="Times New Roman"/>
          <w:sz w:val="24"/>
          <w:szCs w:val="24"/>
        </w:rPr>
        <w:t>Флегмона кисти и стопы. Анатомо-функциональные особенности пальцев и кисти. Классификация, этиология, патогенез, клиника, лечение, осложнения, профилактика, экспертиза временной нетрудоспособности</w:t>
      </w:r>
    </w:p>
    <w:p w:rsidR="00DC30A1" w:rsidRPr="00522A04" w:rsidRDefault="00DC30A1" w:rsidP="00CC29E0">
      <w:pPr>
        <w:pStyle w:val="51"/>
        <w:numPr>
          <w:ilvl w:val="0"/>
          <w:numId w:val="18"/>
        </w:numPr>
        <w:shd w:val="clear" w:color="auto" w:fill="auto"/>
        <w:spacing w:line="240" w:lineRule="auto"/>
        <w:ind w:left="0"/>
        <w:rPr>
          <w:rFonts w:ascii="Times New Roman" w:hAnsi="Times New Roman" w:cs="Times New Roman"/>
          <w:sz w:val="24"/>
          <w:szCs w:val="24"/>
        </w:rPr>
      </w:pPr>
      <w:r w:rsidRPr="00522A04">
        <w:rPr>
          <w:rFonts w:ascii="Times New Roman" w:hAnsi="Times New Roman" w:cs="Times New Roman"/>
          <w:sz w:val="24"/>
          <w:szCs w:val="24"/>
        </w:rPr>
        <w:t xml:space="preserve">Остеомиелиты. </w:t>
      </w:r>
      <w:r w:rsidRPr="00522A04">
        <w:rPr>
          <w:rStyle w:val="5"/>
          <w:rFonts w:ascii="Times New Roman" w:hAnsi="Times New Roman" w:cs="Times New Roman"/>
          <w:color w:val="000000"/>
          <w:sz w:val="24"/>
          <w:szCs w:val="24"/>
        </w:rPr>
        <w:t xml:space="preserve">Классификация, этиология, патогенез, клиника диагностики и дифференциальная диагностика консервативное и хирургическое лечения. Прогноз, реабилитация, </w:t>
      </w:r>
      <w:r w:rsidRPr="00522A04">
        <w:rPr>
          <w:rStyle w:val="512pt1"/>
          <w:rFonts w:ascii="Times New Roman" w:hAnsi="Times New Roman" w:cs="Times New Roman"/>
          <w:b w:val="0"/>
          <w:color w:val="000000"/>
        </w:rPr>
        <w:t xml:space="preserve">отдаленные </w:t>
      </w:r>
      <w:r w:rsidRPr="00522A04">
        <w:rPr>
          <w:rStyle w:val="5"/>
          <w:rFonts w:ascii="Times New Roman" w:hAnsi="Times New Roman" w:cs="Times New Roman"/>
          <w:color w:val="000000"/>
          <w:sz w:val="24"/>
          <w:szCs w:val="24"/>
        </w:rPr>
        <w:t xml:space="preserve">результаты, </w:t>
      </w:r>
      <w:r w:rsidRPr="00522A04">
        <w:rPr>
          <w:rFonts w:ascii="Times New Roman" w:hAnsi="Times New Roman" w:cs="Times New Roman"/>
          <w:sz w:val="24"/>
          <w:szCs w:val="24"/>
        </w:rPr>
        <w:t>экспертиза временной нетрудоспособности</w:t>
      </w:r>
    </w:p>
    <w:p w:rsidR="00DC30A1" w:rsidRPr="00522A04" w:rsidRDefault="00DC30A1" w:rsidP="00CC29E0">
      <w:pPr>
        <w:pStyle w:val="51"/>
        <w:numPr>
          <w:ilvl w:val="0"/>
          <w:numId w:val="18"/>
        </w:numPr>
        <w:shd w:val="clear" w:color="auto" w:fill="auto"/>
        <w:spacing w:line="240" w:lineRule="auto"/>
        <w:ind w:left="0"/>
        <w:rPr>
          <w:rFonts w:ascii="Times New Roman" w:hAnsi="Times New Roman" w:cs="Times New Roman"/>
          <w:sz w:val="24"/>
          <w:szCs w:val="24"/>
        </w:rPr>
      </w:pPr>
      <w:r w:rsidRPr="00522A04">
        <w:rPr>
          <w:rFonts w:ascii="Times New Roman" w:hAnsi="Times New Roman" w:cs="Times New Roman"/>
          <w:sz w:val="24"/>
          <w:szCs w:val="24"/>
        </w:rPr>
        <w:t xml:space="preserve">Маститы. </w:t>
      </w:r>
      <w:r w:rsidRPr="00522A04">
        <w:rPr>
          <w:rStyle w:val="5"/>
          <w:rFonts w:ascii="Times New Roman" w:hAnsi="Times New Roman" w:cs="Times New Roman"/>
          <w:color w:val="000000"/>
          <w:sz w:val="24"/>
          <w:szCs w:val="24"/>
        </w:rPr>
        <w:t xml:space="preserve">Классификация, этиология, патогенез, клиника диагностики и дифференциальная диагностика консервативное и хирургическое лечения. Прогноз, реабилитация, </w:t>
      </w:r>
      <w:r w:rsidRPr="00522A04">
        <w:rPr>
          <w:rStyle w:val="512pt1"/>
          <w:rFonts w:ascii="Times New Roman" w:hAnsi="Times New Roman" w:cs="Times New Roman"/>
          <w:b w:val="0"/>
          <w:color w:val="000000"/>
        </w:rPr>
        <w:t xml:space="preserve">отдаленные </w:t>
      </w:r>
      <w:r w:rsidRPr="00522A04">
        <w:rPr>
          <w:rStyle w:val="5"/>
          <w:rFonts w:ascii="Times New Roman" w:hAnsi="Times New Roman" w:cs="Times New Roman"/>
          <w:color w:val="000000"/>
          <w:sz w:val="24"/>
          <w:szCs w:val="24"/>
        </w:rPr>
        <w:t xml:space="preserve">результаты, </w:t>
      </w:r>
      <w:r w:rsidRPr="00522A04">
        <w:rPr>
          <w:rFonts w:ascii="Times New Roman" w:hAnsi="Times New Roman" w:cs="Times New Roman"/>
          <w:sz w:val="24"/>
          <w:szCs w:val="24"/>
        </w:rPr>
        <w:t>экспертиза временной нетрудоспособности</w:t>
      </w:r>
    </w:p>
    <w:p w:rsidR="00DC30A1" w:rsidRPr="00522A04" w:rsidRDefault="00DC30A1" w:rsidP="00CC29E0">
      <w:pPr>
        <w:pStyle w:val="51"/>
        <w:numPr>
          <w:ilvl w:val="0"/>
          <w:numId w:val="18"/>
        </w:numPr>
        <w:shd w:val="clear" w:color="auto" w:fill="auto"/>
        <w:spacing w:line="240" w:lineRule="auto"/>
        <w:ind w:left="0"/>
        <w:rPr>
          <w:rFonts w:ascii="Times New Roman" w:hAnsi="Times New Roman" w:cs="Times New Roman"/>
          <w:sz w:val="24"/>
          <w:szCs w:val="24"/>
        </w:rPr>
      </w:pPr>
      <w:r w:rsidRPr="00522A04">
        <w:rPr>
          <w:rFonts w:ascii="Times New Roman" w:hAnsi="Times New Roman" w:cs="Times New Roman"/>
          <w:sz w:val="24"/>
          <w:szCs w:val="24"/>
        </w:rPr>
        <w:t>Гнойный паротит. Классификация, этиология, патогенез, клиника, лечение, осложнения, экспертиза временной нетрудоспособности</w:t>
      </w:r>
    </w:p>
    <w:p w:rsidR="00DC30A1" w:rsidRPr="00522A04" w:rsidRDefault="00DC30A1" w:rsidP="00CC29E0">
      <w:pPr>
        <w:pStyle w:val="51"/>
        <w:numPr>
          <w:ilvl w:val="0"/>
          <w:numId w:val="18"/>
        </w:numPr>
        <w:shd w:val="clear" w:color="auto" w:fill="auto"/>
        <w:spacing w:line="240" w:lineRule="auto"/>
        <w:ind w:left="0"/>
        <w:rPr>
          <w:rStyle w:val="50"/>
          <w:rFonts w:ascii="Times New Roman" w:hAnsi="Times New Roman" w:cs="Times New Roman"/>
          <w:sz w:val="24"/>
          <w:szCs w:val="24"/>
          <w:u w:val="none"/>
        </w:rPr>
      </w:pPr>
      <w:r w:rsidRPr="00522A04">
        <w:rPr>
          <w:rStyle w:val="5"/>
          <w:rFonts w:ascii="Times New Roman" w:hAnsi="Times New Roman" w:cs="Times New Roman"/>
          <w:color w:val="000000"/>
          <w:sz w:val="24"/>
          <w:szCs w:val="24"/>
        </w:rPr>
        <w:t xml:space="preserve">Сепсис. Классификация, этиология, патогенез, клиника; диагностики и дифференциальная диагностика. Понятие «хирургического сепсиса». Особенности хирургического сепсиса. Особенности </w:t>
      </w:r>
      <w:proofErr w:type="spellStart"/>
      <w:r w:rsidRPr="00522A04">
        <w:rPr>
          <w:rStyle w:val="5"/>
          <w:rFonts w:ascii="Times New Roman" w:hAnsi="Times New Roman" w:cs="Times New Roman"/>
          <w:color w:val="000000"/>
          <w:sz w:val="24"/>
          <w:szCs w:val="24"/>
        </w:rPr>
        <w:t>ангиогенного</w:t>
      </w:r>
      <w:proofErr w:type="spellEnd"/>
      <w:r w:rsidRPr="00522A04">
        <w:rPr>
          <w:rStyle w:val="5"/>
          <w:rFonts w:ascii="Times New Roman" w:hAnsi="Times New Roman" w:cs="Times New Roman"/>
          <w:color w:val="000000"/>
          <w:sz w:val="24"/>
          <w:szCs w:val="24"/>
        </w:rPr>
        <w:t xml:space="preserve"> сепсиса. Клинические проявления. Лечение: санация гнойного очага, антибактериальная терапия, </w:t>
      </w:r>
      <w:proofErr w:type="spellStart"/>
      <w:r w:rsidRPr="00522A04">
        <w:rPr>
          <w:rStyle w:val="5"/>
          <w:rFonts w:ascii="Times New Roman" w:hAnsi="Times New Roman" w:cs="Times New Roman"/>
          <w:color w:val="000000"/>
          <w:sz w:val="24"/>
          <w:szCs w:val="24"/>
        </w:rPr>
        <w:t>инфузионная</w:t>
      </w:r>
      <w:proofErr w:type="spellEnd"/>
      <w:r w:rsidRPr="00522A04">
        <w:rPr>
          <w:rStyle w:val="5"/>
          <w:rFonts w:ascii="Times New Roman" w:hAnsi="Times New Roman" w:cs="Times New Roman"/>
          <w:color w:val="000000"/>
          <w:sz w:val="24"/>
          <w:szCs w:val="24"/>
        </w:rPr>
        <w:t xml:space="preserve"> терапия, иммунобиологическая терапия, коррекция метаболических расстройств. </w:t>
      </w:r>
      <w:proofErr w:type="spellStart"/>
      <w:r w:rsidRPr="00522A04">
        <w:rPr>
          <w:rStyle w:val="50"/>
          <w:rFonts w:ascii="Times New Roman" w:hAnsi="Times New Roman" w:cs="Times New Roman"/>
          <w:color w:val="000000"/>
          <w:sz w:val="24"/>
          <w:szCs w:val="24"/>
        </w:rPr>
        <w:t>Эктракорпорапьные</w:t>
      </w:r>
      <w:proofErr w:type="spellEnd"/>
      <w:r w:rsidRPr="00522A04">
        <w:rPr>
          <w:rStyle w:val="50"/>
          <w:rFonts w:ascii="Times New Roman" w:hAnsi="Times New Roman" w:cs="Times New Roman"/>
          <w:color w:val="000000"/>
          <w:sz w:val="24"/>
          <w:szCs w:val="24"/>
        </w:rPr>
        <w:t xml:space="preserve"> методы </w:t>
      </w:r>
      <w:proofErr w:type="spellStart"/>
      <w:r w:rsidRPr="00522A04">
        <w:rPr>
          <w:rStyle w:val="50"/>
          <w:rFonts w:ascii="Times New Roman" w:hAnsi="Times New Roman" w:cs="Times New Roman"/>
          <w:color w:val="000000"/>
          <w:sz w:val="24"/>
          <w:szCs w:val="24"/>
        </w:rPr>
        <w:t>детоксикации</w:t>
      </w:r>
      <w:proofErr w:type="spellEnd"/>
      <w:r w:rsidRPr="00522A04">
        <w:rPr>
          <w:rStyle w:val="50"/>
          <w:rFonts w:ascii="Times New Roman" w:hAnsi="Times New Roman" w:cs="Times New Roman"/>
          <w:color w:val="000000"/>
          <w:sz w:val="24"/>
          <w:szCs w:val="24"/>
        </w:rPr>
        <w:t>.</w:t>
      </w:r>
    </w:p>
    <w:p w:rsidR="00DC30A1" w:rsidRPr="00522A04" w:rsidRDefault="00DC30A1" w:rsidP="00CC29E0">
      <w:pPr>
        <w:pStyle w:val="51"/>
        <w:numPr>
          <w:ilvl w:val="0"/>
          <w:numId w:val="18"/>
        </w:numPr>
        <w:shd w:val="clear" w:color="auto" w:fill="auto"/>
        <w:spacing w:line="240" w:lineRule="auto"/>
        <w:ind w:left="0"/>
        <w:rPr>
          <w:rStyle w:val="5"/>
          <w:rFonts w:ascii="Times New Roman" w:hAnsi="Times New Roman" w:cs="Times New Roman"/>
          <w:sz w:val="24"/>
          <w:szCs w:val="24"/>
          <w:shd w:val="clear" w:color="auto" w:fill="auto"/>
        </w:rPr>
      </w:pPr>
      <w:r w:rsidRPr="00522A04">
        <w:rPr>
          <w:rFonts w:ascii="Times New Roman" w:hAnsi="Times New Roman" w:cs="Times New Roman"/>
          <w:sz w:val="24"/>
          <w:szCs w:val="24"/>
        </w:rPr>
        <w:t xml:space="preserve">Столбняк. </w:t>
      </w:r>
      <w:proofErr w:type="gramStart"/>
      <w:r w:rsidRPr="00522A04">
        <w:rPr>
          <w:rStyle w:val="5"/>
          <w:rFonts w:ascii="Times New Roman" w:hAnsi="Times New Roman" w:cs="Times New Roman"/>
          <w:color w:val="000000"/>
          <w:sz w:val="24"/>
          <w:szCs w:val="24"/>
        </w:rPr>
        <w:t>Классификация, эпидемиология, возбудители, ме</w:t>
      </w:r>
      <w:r w:rsidRPr="00522A04">
        <w:rPr>
          <w:rStyle w:val="5"/>
          <w:rFonts w:ascii="Times New Roman" w:hAnsi="Times New Roman" w:cs="Times New Roman"/>
          <w:color w:val="000000"/>
          <w:sz w:val="24"/>
          <w:szCs w:val="24"/>
        </w:rPr>
        <w:softHyphen/>
        <w:t xml:space="preserve">ханизм передачи, этиология, патогенез, </w:t>
      </w:r>
      <w:r w:rsidRPr="00522A04">
        <w:rPr>
          <w:rStyle w:val="582"/>
          <w:rFonts w:ascii="Times New Roman" w:hAnsi="Times New Roman" w:cs="Times New Roman"/>
          <w:color w:val="000000"/>
          <w:sz w:val="24"/>
          <w:szCs w:val="24"/>
        </w:rPr>
        <w:t>клиниче</w:t>
      </w:r>
      <w:r w:rsidRPr="00522A04">
        <w:rPr>
          <w:rStyle w:val="582"/>
          <w:rFonts w:ascii="Times New Roman" w:hAnsi="Times New Roman" w:cs="Times New Roman"/>
          <w:color w:val="000000"/>
          <w:sz w:val="24"/>
          <w:szCs w:val="24"/>
        </w:rPr>
        <w:softHyphen/>
      </w:r>
      <w:r w:rsidRPr="00522A04">
        <w:rPr>
          <w:rStyle w:val="5"/>
          <w:rFonts w:ascii="Times New Roman" w:hAnsi="Times New Roman" w:cs="Times New Roman"/>
          <w:color w:val="000000"/>
          <w:sz w:val="24"/>
          <w:szCs w:val="24"/>
        </w:rPr>
        <w:t xml:space="preserve">ская картина, диагностика, лечение, </w:t>
      </w:r>
      <w:r w:rsidRPr="00522A04">
        <w:rPr>
          <w:rStyle w:val="582"/>
          <w:rFonts w:ascii="Times New Roman" w:hAnsi="Times New Roman" w:cs="Times New Roman"/>
          <w:color w:val="000000"/>
          <w:sz w:val="24"/>
          <w:szCs w:val="24"/>
        </w:rPr>
        <w:t>профилакти</w:t>
      </w:r>
      <w:r w:rsidRPr="00522A04">
        <w:rPr>
          <w:rStyle w:val="582"/>
          <w:rFonts w:ascii="Times New Roman" w:hAnsi="Times New Roman" w:cs="Times New Roman"/>
          <w:color w:val="000000"/>
          <w:sz w:val="24"/>
          <w:szCs w:val="24"/>
        </w:rPr>
        <w:softHyphen/>
      </w:r>
      <w:r w:rsidRPr="00522A04">
        <w:rPr>
          <w:rStyle w:val="5"/>
          <w:rFonts w:ascii="Times New Roman" w:hAnsi="Times New Roman" w:cs="Times New Roman"/>
          <w:color w:val="000000"/>
          <w:sz w:val="24"/>
          <w:szCs w:val="24"/>
        </w:rPr>
        <w:t>ка, осложнения.</w:t>
      </w:r>
      <w:proofErr w:type="gramEnd"/>
    </w:p>
    <w:p w:rsidR="00DC30A1" w:rsidRPr="00522A04" w:rsidRDefault="00DC30A1" w:rsidP="00CC29E0">
      <w:pPr>
        <w:pStyle w:val="51"/>
        <w:numPr>
          <w:ilvl w:val="0"/>
          <w:numId w:val="18"/>
        </w:numPr>
        <w:shd w:val="clear" w:color="auto" w:fill="auto"/>
        <w:spacing w:line="240" w:lineRule="auto"/>
        <w:ind w:left="0"/>
        <w:rPr>
          <w:rStyle w:val="5"/>
          <w:rFonts w:ascii="Times New Roman" w:hAnsi="Times New Roman" w:cs="Times New Roman"/>
          <w:sz w:val="24"/>
          <w:szCs w:val="24"/>
          <w:shd w:val="clear" w:color="auto" w:fill="auto"/>
        </w:rPr>
      </w:pPr>
      <w:r w:rsidRPr="00522A04">
        <w:rPr>
          <w:rFonts w:ascii="Times New Roman" w:hAnsi="Times New Roman" w:cs="Times New Roman"/>
          <w:sz w:val="24"/>
          <w:szCs w:val="24"/>
        </w:rPr>
        <w:t xml:space="preserve">Абсцесс и гангрена легких. </w:t>
      </w:r>
      <w:r w:rsidRPr="00522A04">
        <w:rPr>
          <w:rStyle w:val="5"/>
          <w:rFonts w:ascii="Times New Roman" w:hAnsi="Times New Roman" w:cs="Times New Roman"/>
          <w:color w:val="000000"/>
          <w:sz w:val="24"/>
          <w:szCs w:val="24"/>
        </w:rPr>
        <w:t>Классификация, этиология, патогенез, клиника, диагностика острого и хронического абсцесса лег</w:t>
      </w:r>
      <w:r w:rsidRPr="00522A04">
        <w:rPr>
          <w:rStyle w:val="5"/>
          <w:rFonts w:ascii="Times New Roman" w:hAnsi="Times New Roman" w:cs="Times New Roman"/>
          <w:color w:val="000000"/>
          <w:sz w:val="24"/>
          <w:szCs w:val="24"/>
        </w:rPr>
        <w:softHyphen/>
        <w:t xml:space="preserve">ких, гангрена легких, </w:t>
      </w:r>
      <w:proofErr w:type="spellStart"/>
      <w:r w:rsidRPr="00522A04">
        <w:rPr>
          <w:rStyle w:val="5"/>
          <w:rFonts w:ascii="Times New Roman" w:hAnsi="Times New Roman" w:cs="Times New Roman"/>
          <w:color w:val="000000"/>
          <w:sz w:val="24"/>
          <w:szCs w:val="24"/>
        </w:rPr>
        <w:t>бронхоэктазов</w:t>
      </w:r>
      <w:proofErr w:type="spellEnd"/>
      <w:r w:rsidRPr="00522A04">
        <w:rPr>
          <w:rStyle w:val="5"/>
          <w:rFonts w:ascii="Times New Roman" w:hAnsi="Times New Roman" w:cs="Times New Roman"/>
          <w:color w:val="000000"/>
          <w:sz w:val="24"/>
          <w:szCs w:val="24"/>
        </w:rPr>
        <w:t xml:space="preserve">, данные рентгенологической диагностики, бронхоскопическая картина, </w:t>
      </w:r>
      <w:r w:rsidRPr="00522A04">
        <w:rPr>
          <w:rStyle w:val="50"/>
          <w:rFonts w:ascii="Times New Roman" w:hAnsi="Times New Roman" w:cs="Times New Roman"/>
          <w:color w:val="000000"/>
          <w:sz w:val="24"/>
          <w:szCs w:val="24"/>
        </w:rPr>
        <w:t>данные цитологического</w:t>
      </w:r>
      <w:r w:rsidRPr="00522A04">
        <w:rPr>
          <w:rStyle w:val="5"/>
          <w:rFonts w:ascii="Times New Roman" w:hAnsi="Times New Roman" w:cs="Times New Roman"/>
          <w:color w:val="000000"/>
          <w:sz w:val="24"/>
          <w:szCs w:val="24"/>
        </w:rPr>
        <w:t xml:space="preserve"> и бактериологического исследования мокроты, дифференциальная диагностика. Показания к консервативному лечению. Результаты лечения, реабилитация, трудоустройство.</w:t>
      </w:r>
    </w:p>
    <w:p w:rsidR="00DC30A1" w:rsidRPr="00522A04" w:rsidRDefault="00DC30A1" w:rsidP="00CC29E0">
      <w:pPr>
        <w:pStyle w:val="51"/>
        <w:numPr>
          <w:ilvl w:val="0"/>
          <w:numId w:val="18"/>
        </w:numPr>
        <w:shd w:val="clear" w:color="auto" w:fill="auto"/>
        <w:spacing w:line="240" w:lineRule="auto"/>
        <w:ind w:left="0"/>
        <w:rPr>
          <w:rFonts w:ascii="Times New Roman" w:hAnsi="Times New Roman" w:cs="Times New Roman"/>
          <w:sz w:val="24"/>
          <w:szCs w:val="24"/>
        </w:rPr>
      </w:pPr>
      <w:r w:rsidRPr="00522A04">
        <w:rPr>
          <w:rFonts w:ascii="Times New Roman" w:hAnsi="Times New Roman" w:cs="Times New Roman"/>
          <w:color w:val="000000"/>
          <w:sz w:val="24"/>
          <w:szCs w:val="24"/>
        </w:rPr>
        <w:t>Ушиб грудной клетки Нарушение целостности костей грудной клетки. Переломы рёбер, грудины, ключицы, лопатки. Первая помощь.</w:t>
      </w:r>
    </w:p>
    <w:p w:rsidR="00DC30A1" w:rsidRPr="00522A04" w:rsidRDefault="00DC30A1" w:rsidP="00CC29E0">
      <w:pPr>
        <w:pStyle w:val="aa"/>
        <w:numPr>
          <w:ilvl w:val="0"/>
          <w:numId w:val="18"/>
        </w:numPr>
        <w:tabs>
          <w:tab w:val="left" w:pos="8277"/>
        </w:tabs>
        <w:spacing w:after="0" w:line="240" w:lineRule="auto"/>
        <w:ind w:left="0"/>
        <w:rPr>
          <w:rFonts w:ascii="Times New Roman" w:hAnsi="Times New Roman" w:cs="Times New Roman"/>
          <w:sz w:val="24"/>
          <w:szCs w:val="24"/>
        </w:rPr>
      </w:pPr>
      <w:r w:rsidRPr="00522A04">
        <w:rPr>
          <w:rFonts w:ascii="Times New Roman" w:hAnsi="Times New Roman" w:cs="Times New Roman"/>
          <w:color w:val="000000"/>
          <w:sz w:val="24"/>
          <w:szCs w:val="24"/>
        </w:rPr>
        <w:t>Техника операции при ранениях сердца</w:t>
      </w:r>
    </w:p>
    <w:p w:rsidR="00DC30A1" w:rsidRPr="00522A04" w:rsidRDefault="00DC30A1" w:rsidP="00CC29E0">
      <w:pPr>
        <w:pStyle w:val="51"/>
        <w:numPr>
          <w:ilvl w:val="0"/>
          <w:numId w:val="18"/>
        </w:numPr>
        <w:shd w:val="clear" w:color="auto" w:fill="auto"/>
        <w:spacing w:line="240" w:lineRule="auto"/>
        <w:ind w:left="0"/>
        <w:rPr>
          <w:rFonts w:ascii="Times New Roman" w:hAnsi="Times New Roman" w:cs="Times New Roman"/>
          <w:sz w:val="24"/>
          <w:szCs w:val="24"/>
        </w:rPr>
      </w:pPr>
      <w:r w:rsidRPr="00522A04">
        <w:rPr>
          <w:rFonts w:ascii="Times New Roman" w:hAnsi="Times New Roman" w:cs="Times New Roman"/>
          <w:color w:val="000000"/>
          <w:sz w:val="24"/>
          <w:szCs w:val="24"/>
        </w:rPr>
        <w:t>Техника операции при ранениях маги</w:t>
      </w:r>
      <w:r w:rsidRPr="00522A04">
        <w:rPr>
          <w:rFonts w:ascii="Times New Roman" w:hAnsi="Times New Roman" w:cs="Times New Roman"/>
          <w:color w:val="000000"/>
          <w:sz w:val="24"/>
          <w:szCs w:val="24"/>
        </w:rPr>
        <w:softHyphen/>
        <w:t>стральных сосудов</w:t>
      </w:r>
    </w:p>
    <w:p w:rsidR="00DC30A1" w:rsidRPr="00522A04" w:rsidRDefault="00DC30A1" w:rsidP="00CC29E0">
      <w:pPr>
        <w:pStyle w:val="51"/>
        <w:numPr>
          <w:ilvl w:val="0"/>
          <w:numId w:val="18"/>
        </w:numPr>
        <w:shd w:val="clear" w:color="auto" w:fill="auto"/>
        <w:spacing w:line="240" w:lineRule="auto"/>
        <w:ind w:left="0"/>
        <w:rPr>
          <w:rFonts w:ascii="Times New Roman" w:hAnsi="Times New Roman" w:cs="Times New Roman"/>
          <w:sz w:val="24"/>
          <w:szCs w:val="24"/>
        </w:rPr>
      </w:pPr>
      <w:r w:rsidRPr="00522A04">
        <w:rPr>
          <w:rFonts w:ascii="Times New Roman" w:hAnsi="Times New Roman" w:cs="Times New Roman"/>
          <w:color w:val="000000"/>
          <w:sz w:val="24"/>
          <w:szCs w:val="24"/>
        </w:rPr>
        <w:t>Техника операции при ранениях трахеи</w:t>
      </w:r>
    </w:p>
    <w:p w:rsidR="00DC30A1" w:rsidRPr="00522A04" w:rsidRDefault="00DC30A1" w:rsidP="00CC29E0">
      <w:pPr>
        <w:pStyle w:val="51"/>
        <w:numPr>
          <w:ilvl w:val="0"/>
          <w:numId w:val="18"/>
        </w:numPr>
        <w:shd w:val="clear" w:color="auto" w:fill="auto"/>
        <w:spacing w:line="240" w:lineRule="auto"/>
        <w:ind w:left="0"/>
        <w:rPr>
          <w:rFonts w:ascii="Times New Roman" w:hAnsi="Times New Roman" w:cs="Times New Roman"/>
          <w:sz w:val="24"/>
          <w:szCs w:val="24"/>
        </w:rPr>
      </w:pPr>
      <w:r w:rsidRPr="00522A04">
        <w:rPr>
          <w:rFonts w:ascii="Times New Roman" w:hAnsi="Times New Roman" w:cs="Times New Roman"/>
          <w:color w:val="000000"/>
          <w:sz w:val="24"/>
          <w:szCs w:val="24"/>
        </w:rPr>
        <w:t>Техника операции при повреждении бронхов</w:t>
      </w:r>
    </w:p>
    <w:p w:rsidR="00DC30A1" w:rsidRPr="00522A04" w:rsidRDefault="00DC30A1" w:rsidP="00CC29E0">
      <w:pPr>
        <w:pStyle w:val="aa"/>
        <w:numPr>
          <w:ilvl w:val="0"/>
          <w:numId w:val="18"/>
        </w:numPr>
        <w:tabs>
          <w:tab w:val="left" w:pos="8277"/>
        </w:tabs>
        <w:spacing w:after="0" w:line="240" w:lineRule="auto"/>
        <w:ind w:left="0"/>
        <w:rPr>
          <w:rFonts w:ascii="Times New Roman" w:hAnsi="Times New Roman" w:cs="Times New Roman"/>
          <w:sz w:val="24"/>
          <w:szCs w:val="24"/>
        </w:rPr>
      </w:pPr>
      <w:r w:rsidRPr="00522A04">
        <w:rPr>
          <w:rFonts w:ascii="Times New Roman" w:hAnsi="Times New Roman" w:cs="Times New Roman"/>
          <w:color w:val="000000"/>
          <w:sz w:val="24"/>
          <w:szCs w:val="24"/>
        </w:rPr>
        <w:t>Техника операции при повреждении легкого</w:t>
      </w:r>
    </w:p>
    <w:p w:rsidR="00133AF2" w:rsidRPr="00522A04" w:rsidRDefault="00133AF2" w:rsidP="00CC29E0">
      <w:pPr>
        <w:pStyle w:val="aa"/>
        <w:numPr>
          <w:ilvl w:val="0"/>
          <w:numId w:val="18"/>
        </w:numPr>
        <w:tabs>
          <w:tab w:val="left" w:pos="8277"/>
        </w:tabs>
        <w:spacing w:after="0" w:line="240" w:lineRule="auto"/>
        <w:ind w:left="0"/>
        <w:rPr>
          <w:rFonts w:ascii="Times New Roman" w:hAnsi="Times New Roman" w:cs="Times New Roman"/>
          <w:sz w:val="24"/>
          <w:szCs w:val="24"/>
        </w:rPr>
      </w:pPr>
      <w:r w:rsidRPr="00522A04">
        <w:rPr>
          <w:rFonts w:ascii="Times New Roman" w:hAnsi="Times New Roman" w:cs="Times New Roman"/>
          <w:color w:val="000000"/>
          <w:sz w:val="24"/>
          <w:szCs w:val="24"/>
        </w:rPr>
        <w:t>Техника операции при повреждении пи</w:t>
      </w:r>
      <w:r w:rsidRPr="00522A04">
        <w:rPr>
          <w:rFonts w:ascii="Times New Roman" w:hAnsi="Times New Roman" w:cs="Times New Roman"/>
          <w:color w:val="000000"/>
          <w:sz w:val="24"/>
          <w:szCs w:val="24"/>
        </w:rPr>
        <w:softHyphen/>
        <w:t>щевода</w:t>
      </w:r>
    </w:p>
    <w:p w:rsidR="00133AF2" w:rsidRPr="00522A04" w:rsidRDefault="00133AF2" w:rsidP="00CC29E0">
      <w:pPr>
        <w:pStyle w:val="aa"/>
        <w:numPr>
          <w:ilvl w:val="0"/>
          <w:numId w:val="18"/>
        </w:numPr>
        <w:tabs>
          <w:tab w:val="left" w:pos="8277"/>
        </w:tabs>
        <w:spacing w:after="0" w:line="240" w:lineRule="auto"/>
        <w:ind w:left="0"/>
        <w:rPr>
          <w:rFonts w:ascii="Times New Roman" w:hAnsi="Times New Roman" w:cs="Times New Roman"/>
          <w:sz w:val="24"/>
          <w:szCs w:val="24"/>
        </w:rPr>
      </w:pPr>
      <w:r w:rsidRPr="00522A04">
        <w:rPr>
          <w:rFonts w:ascii="Times New Roman" w:hAnsi="Times New Roman" w:cs="Times New Roman"/>
          <w:color w:val="000000"/>
          <w:sz w:val="24"/>
          <w:szCs w:val="24"/>
        </w:rPr>
        <w:t>Техника операции при повреждении диафрагмы</w:t>
      </w:r>
    </w:p>
    <w:p w:rsidR="00133AF2" w:rsidRPr="00522A04" w:rsidRDefault="00133AF2" w:rsidP="00CC29E0">
      <w:pPr>
        <w:pStyle w:val="aa"/>
        <w:numPr>
          <w:ilvl w:val="0"/>
          <w:numId w:val="18"/>
        </w:numPr>
        <w:tabs>
          <w:tab w:val="left" w:pos="8277"/>
        </w:tabs>
        <w:spacing w:after="0" w:line="240" w:lineRule="auto"/>
        <w:ind w:left="0"/>
        <w:rPr>
          <w:rFonts w:ascii="Times New Roman" w:hAnsi="Times New Roman" w:cs="Times New Roman"/>
          <w:sz w:val="24"/>
          <w:szCs w:val="24"/>
        </w:rPr>
      </w:pPr>
      <w:r w:rsidRPr="00522A04">
        <w:rPr>
          <w:rFonts w:ascii="Times New Roman" w:hAnsi="Times New Roman" w:cs="Times New Roman"/>
          <w:color w:val="000000"/>
          <w:sz w:val="24"/>
          <w:szCs w:val="24"/>
        </w:rPr>
        <w:t>Абсцесс и гангрена легких. Классификация, этиология.</w:t>
      </w:r>
    </w:p>
    <w:p w:rsidR="00133AF2" w:rsidRPr="00522A04" w:rsidRDefault="00133AF2" w:rsidP="00CC29E0">
      <w:pPr>
        <w:pStyle w:val="aa"/>
        <w:numPr>
          <w:ilvl w:val="0"/>
          <w:numId w:val="18"/>
        </w:numPr>
        <w:tabs>
          <w:tab w:val="left" w:pos="8277"/>
        </w:tabs>
        <w:spacing w:after="0" w:line="240" w:lineRule="auto"/>
        <w:ind w:left="0"/>
        <w:rPr>
          <w:rFonts w:ascii="Times New Roman" w:hAnsi="Times New Roman" w:cs="Times New Roman"/>
          <w:sz w:val="24"/>
          <w:szCs w:val="24"/>
        </w:rPr>
      </w:pPr>
      <w:r w:rsidRPr="00522A04">
        <w:rPr>
          <w:rFonts w:ascii="Times New Roman" w:hAnsi="Times New Roman" w:cs="Times New Roman"/>
          <w:color w:val="000000"/>
          <w:sz w:val="24"/>
          <w:szCs w:val="24"/>
        </w:rPr>
        <w:t>Патогенез, клиника, диагностика острого абсцесса легких.</w:t>
      </w:r>
    </w:p>
    <w:p w:rsidR="00133AF2" w:rsidRPr="00522A04" w:rsidRDefault="00133AF2" w:rsidP="00CC29E0">
      <w:pPr>
        <w:pStyle w:val="aa"/>
        <w:numPr>
          <w:ilvl w:val="0"/>
          <w:numId w:val="18"/>
        </w:numPr>
        <w:tabs>
          <w:tab w:val="left" w:pos="8277"/>
        </w:tabs>
        <w:spacing w:after="0" w:line="240" w:lineRule="auto"/>
        <w:ind w:left="0"/>
        <w:rPr>
          <w:rFonts w:ascii="Times New Roman" w:hAnsi="Times New Roman" w:cs="Times New Roman"/>
          <w:sz w:val="24"/>
          <w:szCs w:val="24"/>
        </w:rPr>
      </w:pPr>
      <w:r w:rsidRPr="00522A04">
        <w:rPr>
          <w:rFonts w:ascii="Times New Roman" w:hAnsi="Times New Roman" w:cs="Times New Roman"/>
          <w:color w:val="000000"/>
          <w:sz w:val="24"/>
          <w:szCs w:val="24"/>
        </w:rPr>
        <w:t>Патогенез, клиника, диагностика хронического абсцесса легких.</w:t>
      </w:r>
    </w:p>
    <w:p w:rsidR="00133AF2" w:rsidRPr="00522A04" w:rsidRDefault="00133AF2" w:rsidP="00CC29E0">
      <w:pPr>
        <w:pStyle w:val="aa"/>
        <w:numPr>
          <w:ilvl w:val="0"/>
          <w:numId w:val="18"/>
        </w:numPr>
        <w:tabs>
          <w:tab w:val="left" w:pos="8277"/>
        </w:tabs>
        <w:spacing w:after="0" w:line="240" w:lineRule="auto"/>
        <w:ind w:left="0"/>
        <w:rPr>
          <w:rFonts w:ascii="Times New Roman" w:hAnsi="Times New Roman" w:cs="Times New Roman"/>
          <w:sz w:val="24"/>
          <w:szCs w:val="24"/>
        </w:rPr>
      </w:pPr>
      <w:r w:rsidRPr="00522A04">
        <w:rPr>
          <w:rFonts w:ascii="Times New Roman" w:hAnsi="Times New Roman" w:cs="Times New Roman"/>
          <w:color w:val="000000"/>
          <w:sz w:val="24"/>
          <w:szCs w:val="24"/>
        </w:rPr>
        <w:t xml:space="preserve">Патогенез, клиника, диагностика </w:t>
      </w:r>
      <w:proofErr w:type="spellStart"/>
      <w:r w:rsidRPr="00522A04">
        <w:rPr>
          <w:rFonts w:ascii="Times New Roman" w:hAnsi="Times New Roman" w:cs="Times New Roman"/>
          <w:color w:val="000000"/>
          <w:sz w:val="24"/>
          <w:szCs w:val="24"/>
        </w:rPr>
        <w:t>бронхоэктазов</w:t>
      </w:r>
      <w:proofErr w:type="spellEnd"/>
      <w:r w:rsidRPr="00522A04">
        <w:rPr>
          <w:rFonts w:ascii="Times New Roman" w:hAnsi="Times New Roman" w:cs="Times New Roman"/>
          <w:color w:val="000000"/>
          <w:sz w:val="24"/>
          <w:szCs w:val="24"/>
        </w:rPr>
        <w:t>.  Данные рентгенологической диагностики, бронхоскопическая картина.</w:t>
      </w:r>
    </w:p>
    <w:p w:rsidR="00133AF2" w:rsidRPr="00522A04" w:rsidRDefault="00133AF2" w:rsidP="00CC29E0">
      <w:pPr>
        <w:pStyle w:val="aa"/>
        <w:numPr>
          <w:ilvl w:val="0"/>
          <w:numId w:val="18"/>
        </w:numPr>
        <w:tabs>
          <w:tab w:val="left" w:pos="8277"/>
        </w:tabs>
        <w:spacing w:after="0" w:line="240" w:lineRule="auto"/>
        <w:ind w:left="0"/>
        <w:rPr>
          <w:rFonts w:ascii="Times New Roman" w:hAnsi="Times New Roman" w:cs="Times New Roman"/>
          <w:sz w:val="24"/>
          <w:szCs w:val="24"/>
        </w:rPr>
      </w:pPr>
      <w:r w:rsidRPr="00522A04">
        <w:rPr>
          <w:rFonts w:ascii="Times New Roman" w:hAnsi="Times New Roman" w:cs="Times New Roman"/>
          <w:sz w:val="24"/>
          <w:szCs w:val="24"/>
        </w:rPr>
        <w:t>Классификация грыж, методы диагностики, их особенности, клиника, дифференциальная диагностика.  Этиология, патогенез, клиника, диагностика, лечение, прогноз.</w:t>
      </w:r>
    </w:p>
    <w:p w:rsidR="00133AF2" w:rsidRPr="00522A04" w:rsidRDefault="00133AF2" w:rsidP="00CC29E0">
      <w:pPr>
        <w:pStyle w:val="aa"/>
        <w:numPr>
          <w:ilvl w:val="0"/>
          <w:numId w:val="18"/>
        </w:numPr>
        <w:tabs>
          <w:tab w:val="left" w:pos="8277"/>
        </w:tabs>
        <w:spacing w:after="0" w:line="240" w:lineRule="auto"/>
        <w:ind w:left="0"/>
        <w:rPr>
          <w:rFonts w:ascii="Times New Roman" w:hAnsi="Times New Roman" w:cs="Times New Roman"/>
          <w:sz w:val="24"/>
          <w:szCs w:val="24"/>
        </w:rPr>
      </w:pPr>
      <w:r w:rsidRPr="00522A04">
        <w:rPr>
          <w:rFonts w:ascii="Times New Roman" w:hAnsi="Times New Roman" w:cs="Times New Roman"/>
          <w:sz w:val="24"/>
          <w:szCs w:val="24"/>
        </w:rPr>
        <w:t>Повреждения диафрагмы. Этиология, патогенез, клиника, диагностика, лечение, прогноз.</w:t>
      </w:r>
      <w:r w:rsidRPr="00522A04">
        <w:rPr>
          <w:rFonts w:ascii="Times New Roman" w:hAnsi="Times New Roman" w:cs="Times New Roman"/>
          <w:sz w:val="24"/>
          <w:szCs w:val="24"/>
          <w:lang w:val="kk-KZ"/>
        </w:rPr>
        <w:t xml:space="preserve"> </w:t>
      </w:r>
      <w:r w:rsidRPr="00522A04">
        <w:rPr>
          <w:rFonts w:ascii="Times New Roman" w:hAnsi="Times New Roman" w:cs="Times New Roman"/>
          <w:sz w:val="24"/>
          <w:szCs w:val="24"/>
        </w:rPr>
        <w:t xml:space="preserve"> Показания и противопоказания к оперативному лечению, виды операции, осложнения после операции, их профилактика и лечение, результаты лечения, реабилитация, трудоустройство.</w:t>
      </w:r>
    </w:p>
    <w:p w:rsidR="00133AF2" w:rsidRPr="00522A04" w:rsidRDefault="00133AF2" w:rsidP="00CC29E0">
      <w:pPr>
        <w:pStyle w:val="aa"/>
        <w:numPr>
          <w:ilvl w:val="0"/>
          <w:numId w:val="18"/>
        </w:numPr>
        <w:tabs>
          <w:tab w:val="left" w:pos="8277"/>
        </w:tabs>
        <w:spacing w:after="0" w:line="240" w:lineRule="auto"/>
        <w:ind w:left="0"/>
        <w:rPr>
          <w:rFonts w:ascii="Times New Roman" w:hAnsi="Times New Roman" w:cs="Times New Roman"/>
          <w:sz w:val="24"/>
          <w:szCs w:val="24"/>
        </w:rPr>
      </w:pPr>
      <w:r w:rsidRPr="00522A04">
        <w:rPr>
          <w:rFonts w:ascii="Times New Roman" w:hAnsi="Times New Roman" w:cs="Times New Roman"/>
          <w:sz w:val="24"/>
          <w:szCs w:val="24"/>
        </w:rPr>
        <w:lastRenderedPageBreak/>
        <w:t xml:space="preserve">Классификация, </w:t>
      </w:r>
      <w:proofErr w:type="spellStart"/>
      <w:r w:rsidRPr="00522A04">
        <w:rPr>
          <w:rFonts w:ascii="Times New Roman" w:hAnsi="Times New Roman" w:cs="Times New Roman"/>
          <w:sz w:val="24"/>
          <w:szCs w:val="24"/>
        </w:rPr>
        <w:t>этиопатогенез</w:t>
      </w:r>
      <w:proofErr w:type="spellEnd"/>
      <w:r w:rsidRPr="00522A04">
        <w:rPr>
          <w:rFonts w:ascii="Times New Roman" w:hAnsi="Times New Roman" w:cs="Times New Roman"/>
          <w:sz w:val="24"/>
          <w:szCs w:val="24"/>
        </w:rPr>
        <w:t>, клинические проявления, методы диагностики, дифференциальная диагностика, тактика врача при доброкачественных опухолях. Показания и виды операций. Осложнения во время операций, их профилактика и лечение, ближайшие и отдаленные результаты, реабилитация</w:t>
      </w:r>
    </w:p>
    <w:p w:rsidR="00133AF2" w:rsidRPr="00522A04" w:rsidRDefault="00133AF2" w:rsidP="00CC29E0">
      <w:pPr>
        <w:pStyle w:val="aa"/>
        <w:numPr>
          <w:ilvl w:val="0"/>
          <w:numId w:val="18"/>
        </w:numPr>
        <w:tabs>
          <w:tab w:val="left" w:pos="8277"/>
        </w:tabs>
        <w:spacing w:after="0" w:line="240" w:lineRule="auto"/>
        <w:ind w:left="0"/>
        <w:rPr>
          <w:rFonts w:ascii="Times New Roman" w:hAnsi="Times New Roman" w:cs="Times New Roman"/>
          <w:sz w:val="24"/>
          <w:szCs w:val="24"/>
        </w:rPr>
      </w:pPr>
      <w:r w:rsidRPr="00522A04">
        <w:rPr>
          <w:rFonts w:ascii="Times New Roman" w:hAnsi="Times New Roman" w:cs="Times New Roman"/>
          <w:sz w:val="24"/>
          <w:szCs w:val="24"/>
        </w:rPr>
        <w:t>Классификация, диагностика</w:t>
      </w:r>
      <w:r w:rsidRPr="00522A04">
        <w:rPr>
          <w:rFonts w:ascii="Times New Roman" w:hAnsi="Times New Roman" w:cs="Times New Roman"/>
          <w:sz w:val="24"/>
          <w:szCs w:val="24"/>
          <w:lang w:val="kk-KZ"/>
        </w:rPr>
        <w:t>:</w:t>
      </w:r>
      <w:r w:rsidRPr="00522A04">
        <w:rPr>
          <w:rFonts w:ascii="Times New Roman" w:hAnsi="Times New Roman" w:cs="Times New Roman"/>
          <w:sz w:val="24"/>
          <w:szCs w:val="24"/>
        </w:rPr>
        <w:t xml:space="preserve"> клиническая, рентгенологическая, патологоанатомическая. Современные методы обследования при раке легкого. Паллиативные и радикальные операции, причины поздней диагностики, методы профилактики, ближайшие результаты хирургического лечения, отдаленные результаты, реабилитация,</w:t>
      </w:r>
    </w:p>
    <w:p w:rsidR="00133AF2" w:rsidRPr="00522A04" w:rsidRDefault="00133AF2" w:rsidP="00CC29E0">
      <w:pPr>
        <w:pStyle w:val="aa"/>
        <w:numPr>
          <w:ilvl w:val="0"/>
          <w:numId w:val="18"/>
        </w:numPr>
        <w:tabs>
          <w:tab w:val="left" w:pos="8277"/>
        </w:tabs>
        <w:spacing w:after="0" w:line="240" w:lineRule="auto"/>
        <w:ind w:left="0"/>
        <w:rPr>
          <w:rFonts w:ascii="Times New Roman" w:hAnsi="Times New Roman" w:cs="Times New Roman"/>
          <w:sz w:val="24"/>
          <w:szCs w:val="24"/>
        </w:rPr>
      </w:pPr>
      <w:r w:rsidRPr="00522A04">
        <w:rPr>
          <w:rFonts w:ascii="Times New Roman" w:hAnsi="Times New Roman" w:cs="Times New Roman"/>
          <w:sz w:val="24"/>
          <w:szCs w:val="24"/>
        </w:rPr>
        <w:t xml:space="preserve">Клиника, методы диагностики, особенности операционной ревизии паренхиматозных органов при проникающем ранении полости живота, особенности двухфазных разрывов паренхиматозных органов, лечение, результаты лечения пораженных паренхиматозных органов. Способы остановки кровотечения при повреждении паренхиматозных органов. Показания к </w:t>
      </w:r>
      <w:proofErr w:type="spellStart"/>
      <w:r w:rsidRPr="00522A04">
        <w:rPr>
          <w:rFonts w:ascii="Times New Roman" w:hAnsi="Times New Roman" w:cs="Times New Roman"/>
          <w:sz w:val="24"/>
          <w:szCs w:val="24"/>
        </w:rPr>
        <w:t>реинфузии</w:t>
      </w:r>
      <w:proofErr w:type="spellEnd"/>
      <w:r w:rsidRPr="00522A04">
        <w:rPr>
          <w:rFonts w:ascii="Times New Roman" w:hAnsi="Times New Roman" w:cs="Times New Roman"/>
          <w:sz w:val="24"/>
          <w:szCs w:val="24"/>
        </w:rPr>
        <w:t>.</w:t>
      </w:r>
    </w:p>
    <w:p w:rsidR="00133AF2" w:rsidRPr="00522A04" w:rsidRDefault="00133AF2" w:rsidP="00CC29E0">
      <w:pPr>
        <w:pStyle w:val="aa"/>
        <w:numPr>
          <w:ilvl w:val="0"/>
          <w:numId w:val="18"/>
        </w:numPr>
        <w:tabs>
          <w:tab w:val="left" w:pos="8277"/>
        </w:tabs>
        <w:spacing w:after="0" w:line="240" w:lineRule="auto"/>
        <w:ind w:left="0"/>
        <w:rPr>
          <w:rFonts w:ascii="Times New Roman" w:hAnsi="Times New Roman" w:cs="Times New Roman"/>
          <w:sz w:val="24"/>
          <w:szCs w:val="24"/>
        </w:rPr>
      </w:pPr>
      <w:r w:rsidRPr="00522A04">
        <w:rPr>
          <w:rFonts w:ascii="Times New Roman" w:hAnsi="Times New Roman" w:cs="Times New Roman"/>
          <w:sz w:val="24"/>
          <w:szCs w:val="24"/>
        </w:rPr>
        <w:t xml:space="preserve">Клиника, методы диагностики, особенности двухфазных разрывов полых органов, особенности операционной ревизии полости живота и хирургической тактики при травмах </w:t>
      </w:r>
      <w:proofErr w:type="spellStart"/>
      <w:r w:rsidRPr="00522A04">
        <w:rPr>
          <w:rFonts w:ascii="Times New Roman" w:hAnsi="Times New Roman" w:cs="Times New Roman"/>
          <w:sz w:val="24"/>
          <w:szCs w:val="24"/>
        </w:rPr>
        <w:t>забрюшиннорасположенных</w:t>
      </w:r>
      <w:proofErr w:type="spellEnd"/>
      <w:r w:rsidRPr="00522A04">
        <w:rPr>
          <w:rFonts w:ascii="Times New Roman" w:hAnsi="Times New Roman" w:cs="Times New Roman"/>
          <w:sz w:val="24"/>
          <w:szCs w:val="24"/>
        </w:rPr>
        <w:t xml:space="preserve"> отделов полых органов, лечение, результаты лечения. Забрюшинные гематомы.</w:t>
      </w:r>
    </w:p>
    <w:p w:rsidR="00133AF2" w:rsidRPr="00522A04" w:rsidRDefault="00133AF2" w:rsidP="00CC29E0">
      <w:pPr>
        <w:pStyle w:val="aa"/>
        <w:numPr>
          <w:ilvl w:val="0"/>
          <w:numId w:val="18"/>
        </w:numPr>
        <w:tabs>
          <w:tab w:val="left" w:pos="8277"/>
        </w:tabs>
        <w:spacing w:after="0" w:line="240" w:lineRule="auto"/>
        <w:ind w:left="0"/>
        <w:rPr>
          <w:rFonts w:ascii="Times New Roman" w:hAnsi="Times New Roman" w:cs="Times New Roman"/>
          <w:sz w:val="24"/>
          <w:szCs w:val="24"/>
        </w:rPr>
      </w:pPr>
      <w:proofErr w:type="gramStart"/>
      <w:r w:rsidRPr="00522A04">
        <w:rPr>
          <w:rFonts w:ascii="Times New Roman" w:hAnsi="Times New Roman" w:cs="Times New Roman"/>
          <w:sz w:val="24"/>
          <w:szCs w:val="24"/>
        </w:rPr>
        <w:t>Классификация, этиология, патогенез, составные части грыжи, редкие формы наружных грыж, симптоматология, диагностика, профилактика, хирургические лечение, осложнения.</w:t>
      </w:r>
      <w:proofErr w:type="gramEnd"/>
    </w:p>
    <w:p w:rsidR="00133AF2" w:rsidRPr="00522A04" w:rsidRDefault="00133AF2" w:rsidP="00CC29E0">
      <w:pPr>
        <w:pStyle w:val="aa"/>
        <w:numPr>
          <w:ilvl w:val="0"/>
          <w:numId w:val="18"/>
        </w:numPr>
        <w:tabs>
          <w:tab w:val="left" w:pos="8277"/>
        </w:tabs>
        <w:spacing w:after="0" w:line="240" w:lineRule="auto"/>
        <w:ind w:left="0"/>
        <w:rPr>
          <w:rFonts w:ascii="Times New Roman" w:hAnsi="Times New Roman" w:cs="Times New Roman"/>
          <w:sz w:val="24"/>
          <w:szCs w:val="24"/>
        </w:rPr>
      </w:pPr>
      <w:r w:rsidRPr="00522A04">
        <w:rPr>
          <w:rFonts w:ascii="Times New Roman" w:hAnsi="Times New Roman" w:cs="Times New Roman"/>
          <w:sz w:val="24"/>
          <w:szCs w:val="24"/>
        </w:rPr>
        <w:t>Классификация, особенности ожогов кислотой и щелочью, принципы оказания первой помощи</w:t>
      </w:r>
    </w:p>
    <w:p w:rsidR="00133AF2" w:rsidRPr="00522A04" w:rsidRDefault="00E94A03" w:rsidP="00CC29E0">
      <w:pPr>
        <w:pStyle w:val="aa"/>
        <w:numPr>
          <w:ilvl w:val="0"/>
          <w:numId w:val="18"/>
        </w:numPr>
        <w:tabs>
          <w:tab w:val="left" w:pos="8277"/>
        </w:tabs>
        <w:spacing w:after="0" w:line="240" w:lineRule="auto"/>
        <w:ind w:left="0"/>
        <w:rPr>
          <w:rFonts w:ascii="Times New Roman" w:hAnsi="Times New Roman" w:cs="Times New Roman"/>
          <w:sz w:val="24"/>
          <w:szCs w:val="24"/>
        </w:rPr>
      </w:pPr>
      <w:r w:rsidRPr="00522A04">
        <w:rPr>
          <w:rFonts w:ascii="Times New Roman" w:hAnsi="Times New Roman" w:cs="Times New Roman"/>
          <w:sz w:val="24"/>
          <w:szCs w:val="24"/>
        </w:rPr>
        <w:t xml:space="preserve">Показание к созданию искусственного пищевода, виды пластики пищевода, показания к </w:t>
      </w:r>
      <w:proofErr w:type="spellStart"/>
      <w:r w:rsidRPr="00522A04">
        <w:rPr>
          <w:rFonts w:ascii="Times New Roman" w:hAnsi="Times New Roman" w:cs="Times New Roman"/>
          <w:sz w:val="24"/>
          <w:szCs w:val="24"/>
        </w:rPr>
        <w:t>бужированию</w:t>
      </w:r>
      <w:proofErr w:type="spellEnd"/>
      <w:r w:rsidRPr="00522A04">
        <w:rPr>
          <w:rFonts w:ascii="Times New Roman" w:hAnsi="Times New Roman" w:cs="Times New Roman"/>
          <w:sz w:val="24"/>
          <w:szCs w:val="24"/>
        </w:rPr>
        <w:t xml:space="preserve"> пищевода, его виды</w:t>
      </w:r>
      <w:proofErr w:type="gramStart"/>
      <w:r w:rsidRPr="00522A04">
        <w:rPr>
          <w:rFonts w:ascii="Times New Roman" w:hAnsi="Times New Roman" w:cs="Times New Roman"/>
          <w:sz w:val="24"/>
          <w:szCs w:val="24"/>
        </w:rPr>
        <w:t xml:space="preserve"> .</w:t>
      </w:r>
      <w:proofErr w:type="gramEnd"/>
    </w:p>
    <w:p w:rsidR="00E94A03" w:rsidRPr="00522A04" w:rsidRDefault="00E94A03" w:rsidP="00CC29E0">
      <w:pPr>
        <w:pStyle w:val="aa"/>
        <w:numPr>
          <w:ilvl w:val="0"/>
          <w:numId w:val="18"/>
        </w:numPr>
        <w:tabs>
          <w:tab w:val="left" w:pos="8277"/>
        </w:tabs>
        <w:spacing w:after="0" w:line="240" w:lineRule="auto"/>
        <w:ind w:left="0"/>
        <w:rPr>
          <w:rStyle w:val="ab"/>
          <w:rFonts w:eastAsiaTheme="minorHAnsi"/>
          <w:b w:val="0"/>
          <w:sz w:val="24"/>
          <w:szCs w:val="24"/>
          <w:lang w:eastAsia="en-US"/>
        </w:rPr>
      </w:pPr>
      <w:r w:rsidRPr="00522A04">
        <w:rPr>
          <w:rStyle w:val="ab"/>
          <w:rFonts w:eastAsiaTheme="minorHAnsi"/>
          <w:b w:val="0"/>
          <w:color w:val="000000"/>
          <w:sz w:val="24"/>
          <w:szCs w:val="24"/>
        </w:rPr>
        <w:t>Варикозное расширение вен пищевода. Этиология, патогенез.</w:t>
      </w:r>
    </w:p>
    <w:p w:rsidR="00E94A03" w:rsidRPr="00522A04" w:rsidRDefault="00E94A03" w:rsidP="00CC29E0">
      <w:pPr>
        <w:pStyle w:val="aa"/>
        <w:numPr>
          <w:ilvl w:val="0"/>
          <w:numId w:val="18"/>
        </w:numPr>
        <w:tabs>
          <w:tab w:val="left" w:pos="8277"/>
        </w:tabs>
        <w:spacing w:after="0" w:line="240" w:lineRule="auto"/>
        <w:ind w:left="0"/>
        <w:rPr>
          <w:rFonts w:ascii="Times New Roman" w:hAnsi="Times New Roman" w:cs="Times New Roman"/>
          <w:sz w:val="24"/>
          <w:szCs w:val="24"/>
        </w:rPr>
      </w:pPr>
      <w:r w:rsidRPr="00522A04">
        <w:rPr>
          <w:rFonts w:ascii="Times New Roman" w:hAnsi="Times New Roman" w:cs="Times New Roman"/>
          <w:sz w:val="24"/>
          <w:szCs w:val="24"/>
        </w:rPr>
        <w:t>Варикозное расширение вен пищевода клиническая картина, предварительный диагноз, диагностика, дифференциальная диагностика, верификация диагноза.</w:t>
      </w:r>
    </w:p>
    <w:p w:rsidR="00E94A03" w:rsidRPr="00522A04" w:rsidRDefault="00E94A03" w:rsidP="00CC29E0">
      <w:pPr>
        <w:pStyle w:val="aa"/>
        <w:numPr>
          <w:ilvl w:val="0"/>
          <w:numId w:val="18"/>
        </w:numPr>
        <w:tabs>
          <w:tab w:val="left" w:pos="8277"/>
        </w:tabs>
        <w:spacing w:after="0" w:line="240" w:lineRule="auto"/>
        <w:ind w:left="0"/>
        <w:rPr>
          <w:rFonts w:ascii="Times New Roman" w:hAnsi="Times New Roman" w:cs="Times New Roman"/>
          <w:sz w:val="24"/>
          <w:szCs w:val="24"/>
        </w:rPr>
      </w:pPr>
      <w:r w:rsidRPr="00522A04">
        <w:rPr>
          <w:rFonts w:ascii="Times New Roman" w:hAnsi="Times New Roman" w:cs="Times New Roman"/>
          <w:sz w:val="24"/>
          <w:szCs w:val="24"/>
        </w:rPr>
        <w:t>Варикозное расширение вен пищевода врачебная тактика, лечение, показания к оперативному лечению, виды оперативных вмешательств</w:t>
      </w:r>
    </w:p>
    <w:p w:rsidR="00E94A03" w:rsidRPr="00522A04" w:rsidRDefault="00E94A03" w:rsidP="00CC29E0">
      <w:pPr>
        <w:pStyle w:val="aa"/>
        <w:numPr>
          <w:ilvl w:val="0"/>
          <w:numId w:val="18"/>
        </w:numPr>
        <w:tabs>
          <w:tab w:val="left" w:pos="8277"/>
        </w:tabs>
        <w:spacing w:after="0" w:line="240" w:lineRule="auto"/>
        <w:ind w:left="0"/>
        <w:rPr>
          <w:rFonts w:ascii="Times New Roman" w:hAnsi="Times New Roman" w:cs="Times New Roman"/>
          <w:sz w:val="24"/>
          <w:szCs w:val="24"/>
        </w:rPr>
      </w:pPr>
      <w:r w:rsidRPr="00522A04">
        <w:rPr>
          <w:rFonts w:ascii="Times New Roman" w:hAnsi="Times New Roman" w:cs="Times New Roman"/>
          <w:sz w:val="24"/>
          <w:szCs w:val="24"/>
        </w:rPr>
        <w:t xml:space="preserve">Варикозное расширение вен пищевода. Современные методы лечения – </w:t>
      </w:r>
      <w:proofErr w:type="spellStart"/>
      <w:r w:rsidRPr="00522A04">
        <w:rPr>
          <w:rFonts w:ascii="Times New Roman" w:hAnsi="Times New Roman" w:cs="Times New Roman"/>
          <w:sz w:val="24"/>
          <w:szCs w:val="24"/>
        </w:rPr>
        <w:t>эндоваскулярная</w:t>
      </w:r>
      <w:proofErr w:type="spellEnd"/>
      <w:r w:rsidRPr="00522A04">
        <w:rPr>
          <w:rFonts w:ascii="Times New Roman" w:hAnsi="Times New Roman" w:cs="Times New Roman"/>
          <w:sz w:val="24"/>
          <w:szCs w:val="24"/>
        </w:rPr>
        <w:t xml:space="preserve"> </w:t>
      </w:r>
      <w:proofErr w:type="spellStart"/>
      <w:r w:rsidRPr="00522A04">
        <w:rPr>
          <w:rFonts w:ascii="Times New Roman" w:hAnsi="Times New Roman" w:cs="Times New Roman"/>
          <w:sz w:val="24"/>
          <w:szCs w:val="24"/>
        </w:rPr>
        <w:t>эмболизация</w:t>
      </w:r>
      <w:proofErr w:type="spellEnd"/>
      <w:r w:rsidRPr="00522A04">
        <w:rPr>
          <w:rFonts w:ascii="Times New Roman" w:hAnsi="Times New Roman" w:cs="Times New Roman"/>
          <w:sz w:val="24"/>
          <w:szCs w:val="24"/>
        </w:rPr>
        <w:t xml:space="preserve">, </w:t>
      </w:r>
      <w:proofErr w:type="spellStart"/>
      <w:r w:rsidRPr="00522A04">
        <w:rPr>
          <w:rFonts w:ascii="Times New Roman" w:hAnsi="Times New Roman" w:cs="Times New Roman"/>
          <w:sz w:val="24"/>
          <w:szCs w:val="24"/>
        </w:rPr>
        <w:t>склеротерапия</w:t>
      </w:r>
      <w:proofErr w:type="spellEnd"/>
      <w:r w:rsidRPr="00522A04">
        <w:rPr>
          <w:rFonts w:ascii="Times New Roman" w:hAnsi="Times New Roman" w:cs="Times New Roman"/>
          <w:sz w:val="24"/>
          <w:szCs w:val="24"/>
        </w:rPr>
        <w:t xml:space="preserve"> Экстренная помощь.</w:t>
      </w:r>
    </w:p>
    <w:p w:rsidR="00E94A03" w:rsidRPr="00522A04" w:rsidRDefault="00E94A03" w:rsidP="00CC29E0">
      <w:pPr>
        <w:pStyle w:val="aa"/>
        <w:numPr>
          <w:ilvl w:val="0"/>
          <w:numId w:val="18"/>
        </w:numPr>
        <w:tabs>
          <w:tab w:val="left" w:pos="8277"/>
        </w:tabs>
        <w:spacing w:after="0" w:line="240" w:lineRule="auto"/>
        <w:ind w:left="0"/>
        <w:rPr>
          <w:rFonts w:ascii="Times New Roman" w:hAnsi="Times New Roman" w:cs="Times New Roman"/>
          <w:sz w:val="24"/>
          <w:szCs w:val="24"/>
        </w:rPr>
      </w:pPr>
      <w:r w:rsidRPr="00522A04">
        <w:rPr>
          <w:rFonts w:ascii="Times New Roman" w:hAnsi="Times New Roman" w:cs="Times New Roman"/>
          <w:sz w:val="24"/>
          <w:szCs w:val="24"/>
        </w:rPr>
        <w:t>Выбор оперативного метода лечения. Особенности послеоперационного ведения больных</w:t>
      </w:r>
      <w:r w:rsidRPr="00522A04">
        <w:rPr>
          <w:rFonts w:ascii="Times New Roman" w:hAnsi="Times New Roman" w:cs="Times New Roman"/>
          <w:sz w:val="24"/>
          <w:szCs w:val="24"/>
          <w:lang w:val="kk-KZ"/>
        </w:rPr>
        <w:t xml:space="preserve">. </w:t>
      </w:r>
      <w:r w:rsidRPr="00522A04">
        <w:rPr>
          <w:rFonts w:ascii="Times New Roman" w:hAnsi="Times New Roman" w:cs="Times New Roman"/>
          <w:sz w:val="24"/>
          <w:szCs w:val="24"/>
        </w:rPr>
        <w:t xml:space="preserve"> Осложнения. Вопросы диспансеризации,  диетического и санитарно-курортного  лечения, ЛФК, врачебно-трудовая экспертиза, реабилитация больных.</w:t>
      </w:r>
    </w:p>
    <w:p w:rsidR="00854536" w:rsidRPr="00522A04" w:rsidRDefault="00854536" w:rsidP="00CC29E0">
      <w:pPr>
        <w:pStyle w:val="aa"/>
        <w:numPr>
          <w:ilvl w:val="0"/>
          <w:numId w:val="18"/>
        </w:numPr>
        <w:tabs>
          <w:tab w:val="left" w:pos="8277"/>
        </w:tabs>
        <w:spacing w:after="0" w:line="240" w:lineRule="auto"/>
        <w:ind w:left="0"/>
        <w:rPr>
          <w:rFonts w:ascii="Times New Roman" w:hAnsi="Times New Roman" w:cs="Times New Roman"/>
          <w:sz w:val="24"/>
          <w:szCs w:val="24"/>
        </w:rPr>
      </w:pPr>
      <w:r w:rsidRPr="00522A04">
        <w:rPr>
          <w:rFonts w:ascii="Times New Roman" w:hAnsi="Times New Roman" w:cs="Times New Roman"/>
          <w:sz w:val="24"/>
          <w:szCs w:val="24"/>
          <w:lang w:val="kk-KZ"/>
        </w:rPr>
        <w:t>Э</w:t>
      </w:r>
      <w:proofErr w:type="spellStart"/>
      <w:r w:rsidRPr="00522A04">
        <w:rPr>
          <w:rFonts w:ascii="Times New Roman" w:hAnsi="Times New Roman" w:cs="Times New Roman"/>
          <w:sz w:val="24"/>
          <w:szCs w:val="24"/>
        </w:rPr>
        <w:t>тиология</w:t>
      </w:r>
      <w:proofErr w:type="spellEnd"/>
      <w:r w:rsidRPr="00522A04">
        <w:rPr>
          <w:rFonts w:ascii="Times New Roman" w:hAnsi="Times New Roman" w:cs="Times New Roman"/>
          <w:sz w:val="24"/>
          <w:szCs w:val="24"/>
        </w:rPr>
        <w:t>, патогенез</w:t>
      </w:r>
      <w:r w:rsidRPr="00522A04">
        <w:rPr>
          <w:rFonts w:ascii="Times New Roman" w:hAnsi="Times New Roman" w:cs="Times New Roman"/>
          <w:sz w:val="24"/>
          <w:szCs w:val="24"/>
          <w:lang w:val="kk-KZ"/>
        </w:rPr>
        <w:t xml:space="preserve">, </w:t>
      </w:r>
      <w:r w:rsidRPr="00522A04">
        <w:rPr>
          <w:rFonts w:ascii="Times New Roman" w:hAnsi="Times New Roman" w:cs="Times New Roman"/>
          <w:sz w:val="24"/>
          <w:szCs w:val="24"/>
        </w:rPr>
        <w:t xml:space="preserve"> классификация, общая </w:t>
      </w:r>
      <w:proofErr w:type="spellStart"/>
      <w:r w:rsidRPr="00522A04">
        <w:rPr>
          <w:rFonts w:ascii="Times New Roman" w:hAnsi="Times New Roman" w:cs="Times New Roman"/>
          <w:sz w:val="24"/>
          <w:szCs w:val="24"/>
        </w:rPr>
        <w:t>сиптоматология</w:t>
      </w:r>
      <w:proofErr w:type="spellEnd"/>
      <w:r w:rsidRPr="00522A04">
        <w:rPr>
          <w:rFonts w:ascii="Times New Roman" w:hAnsi="Times New Roman" w:cs="Times New Roman"/>
          <w:sz w:val="24"/>
          <w:szCs w:val="24"/>
        </w:rPr>
        <w:t>, диагностика лечения острой кишечной непроходимости</w:t>
      </w:r>
      <w:r w:rsidRPr="00522A04">
        <w:rPr>
          <w:rFonts w:ascii="Times New Roman" w:hAnsi="Times New Roman" w:cs="Times New Roman"/>
          <w:sz w:val="24"/>
          <w:szCs w:val="24"/>
          <w:lang w:val="kk-KZ"/>
        </w:rPr>
        <w:t xml:space="preserve">, </w:t>
      </w:r>
      <w:r w:rsidRPr="00522A04">
        <w:rPr>
          <w:rFonts w:ascii="Times New Roman" w:hAnsi="Times New Roman" w:cs="Times New Roman"/>
          <w:sz w:val="24"/>
          <w:szCs w:val="24"/>
        </w:rPr>
        <w:t xml:space="preserve"> Показание к хирургическому лечению. Выбор метода оперативного лечения. Показания к интубации кишечника. Послеоперационное лечение больных.</w:t>
      </w:r>
    </w:p>
    <w:p w:rsidR="00854536" w:rsidRPr="00522A04" w:rsidRDefault="00854536" w:rsidP="00CC29E0">
      <w:pPr>
        <w:pStyle w:val="aa"/>
        <w:numPr>
          <w:ilvl w:val="0"/>
          <w:numId w:val="18"/>
        </w:numPr>
        <w:tabs>
          <w:tab w:val="left" w:pos="8277"/>
        </w:tabs>
        <w:spacing w:after="0" w:line="240" w:lineRule="auto"/>
        <w:ind w:left="0"/>
        <w:rPr>
          <w:rFonts w:ascii="Times New Roman" w:hAnsi="Times New Roman" w:cs="Times New Roman"/>
          <w:sz w:val="24"/>
          <w:szCs w:val="24"/>
        </w:rPr>
      </w:pPr>
      <w:r w:rsidRPr="00522A04">
        <w:rPr>
          <w:rFonts w:ascii="Times New Roman" w:hAnsi="Times New Roman" w:cs="Times New Roman"/>
          <w:sz w:val="24"/>
          <w:szCs w:val="24"/>
        </w:rPr>
        <w:t>Классификация, этиология, патогенез.</w:t>
      </w:r>
      <w:r w:rsidRPr="00522A04">
        <w:rPr>
          <w:rFonts w:ascii="Times New Roman" w:hAnsi="Times New Roman" w:cs="Times New Roman"/>
          <w:sz w:val="24"/>
          <w:szCs w:val="24"/>
          <w:lang w:val="kk-KZ"/>
        </w:rPr>
        <w:t xml:space="preserve"> </w:t>
      </w:r>
      <w:r w:rsidRPr="00522A04">
        <w:rPr>
          <w:rFonts w:ascii="Times New Roman" w:hAnsi="Times New Roman" w:cs="Times New Roman"/>
          <w:sz w:val="24"/>
          <w:szCs w:val="24"/>
        </w:rPr>
        <w:t xml:space="preserve"> Понятие об абдоминальном сепсисе, клиническая картина, современные методы лечения</w:t>
      </w:r>
      <w:r w:rsidRPr="00522A04">
        <w:rPr>
          <w:rFonts w:ascii="Times New Roman" w:hAnsi="Times New Roman" w:cs="Times New Roman"/>
          <w:sz w:val="24"/>
          <w:szCs w:val="24"/>
          <w:lang w:val="kk-KZ"/>
        </w:rPr>
        <w:t xml:space="preserve">, </w:t>
      </w:r>
      <w:r w:rsidRPr="00522A04">
        <w:rPr>
          <w:rFonts w:ascii="Times New Roman" w:hAnsi="Times New Roman" w:cs="Times New Roman"/>
          <w:sz w:val="24"/>
          <w:szCs w:val="24"/>
        </w:rPr>
        <w:t xml:space="preserve"> Хирургическое лечение, методы завершения операции</w:t>
      </w:r>
      <w:r w:rsidRPr="00522A04">
        <w:rPr>
          <w:rFonts w:ascii="Times New Roman" w:hAnsi="Times New Roman" w:cs="Times New Roman"/>
          <w:sz w:val="24"/>
          <w:szCs w:val="24"/>
          <w:lang w:val="kk-KZ"/>
        </w:rPr>
        <w:t xml:space="preserve">. </w:t>
      </w:r>
      <w:r w:rsidRPr="00522A04">
        <w:rPr>
          <w:rFonts w:ascii="Times New Roman" w:hAnsi="Times New Roman" w:cs="Times New Roman"/>
          <w:sz w:val="24"/>
          <w:szCs w:val="24"/>
        </w:rPr>
        <w:t xml:space="preserve"> Программированная  лапаротомия. Современные послеоперационные методы лечения.</w:t>
      </w:r>
      <w:r w:rsidRPr="00522A04">
        <w:rPr>
          <w:rFonts w:ascii="Times New Roman" w:hAnsi="Times New Roman" w:cs="Times New Roman"/>
          <w:sz w:val="24"/>
          <w:szCs w:val="24"/>
          <w:lang w:val="kk-KZ"/>
        </w:rPr>
        <w:t xml:space="preserve"> </w:t>
      </w:r>
      <w:r w:rsidRPr="00522A04">
        <w:rPr>
          <w:rFonts w:ascii="Times New Roman" w:hAnsi="Times New Roman" w:cs="Times New Roman"/>
          <w:sz w:val="24"/>
          <w:szCs w:val="24"/>
        </w:rPr>
        <w:t xml:space="preserve"> Экстракорпоральные методы </w:t>
      </w:r>
      <w:proofErr w:type="spellStart"/>
      <w:r w:rsidRPr="00522A04">
        <w:rPr>
          <w:rFonts w:ascii="Times New Roman" w:hAnsi="Times New Roman" w:cs="Times New Roman"/>
          <w:sz w:val="24"/>
          <w:szCs w:val="24"/>
        </w:rPr>
        <w:t>детоксикации</w:t>
      </w:r>
      <w:proofErr w:type="spellEnd"/>
    </w:p>
    <w:p w:rsidR="00854536" w:rsidRPr="00522A04" w:rsidRDefault="00854536" w:rsidP="00CC29E0">
      <w:pPr>
        <w:pStyle w:val="aa"/>
        <w:numPr>
          <w:ilvl w:val="0"/>
          <w:numId w:val="18"/>
        </w:numPr>
        <w:tabs>
          <w:tab w:val="left" w:pos="8277"/>
        </w:tabs>
        <w:spacing w:after="0" w:line="240" w:lineRule="auto"/>
        <w:ind w:left="0"/>
        <w:rPr>
          <w:rFonts w:ascii="Times New Roman" w:hAnsi="Times New Roman" w:cs="Times New Roman"/>
          <w:sz w:val="24"/>
          <w:szCs w:val="24"/>
        </w:rPr>
      </w:pPr>
      <w:r w:rsidRPr="00522A04">
        <w:rPr>
          <w:rFonts w:ascii="Times New Roman" w:hAnsi="Times New Roman" w:cs="Times New Roman"/>
          <w:sz w:val="24"/>
          <w:szCs w:val="24"/>
          <w:lang w:val="kk-KZ"/>
        </w:rPr>
        <w:t>Острый аппендицит.  Этиология, патогенез, классификация, клиника.</w:t>
      </w:r>
    </w:p>
    <w:p w:rsidR="00854536" w:rsidRPr="00522A04" w:rsidRDefault="00854536" w:rsidP="00CC29E0">
      <w:pPr>
        <w:pStyle w:val="aa"/>
        <w:numPr>
          <w:ilvl w:val="0"/>
          <w:numId w:val="18"/>
        </w:numPr>
        <w:tabs>
          <w:tab w:val="left" w:pos="8277"/>
        </w:tabs>
        <w:spacing w:after="0" w:line="240" w:lineRule="auto"/>
        <w:ind w:left="0"/>
        <w:rPr>
          <w:rFonts w:ascii="Times New Roman" w:hAnsi="Times New Roman" w:cs="Times New Roman"/>
          <w:sz w:val="24"/>
          <w:szCs w:val="24"/>
        </w:rPr>
      </w:pPr>
      <w:r w:rsidRPr="00522A04">
        <w:rPr>
          <w:rFonts w:ascii="Times New Roman" w:hAnsi="Times New Roman" w:cs="Times New Roman"/>
          <w:sz w:val="24"/>
          <w:szCs w:val="24"/>
          <w:lang w:val="kk-KZ"/>
        </w:rPr>
        <w:t>Особенности течения заболевания различных форм аппендицита у беременных, у лиц пожилого и старческого возраста. Диагностика , дифференциальная диагностика.</w:t>
      </w:r>
    </w:p>
    <w:p w:rsidR="00854536" w:rsidRPr="00522A04" w:rsidRDefault="00854536" w:rsidP="00CC29E0">
      <w:pPr>
        <w:pStyle w:val="aa"/>
        <w:numPr>
          <w:ilvl w:val="0"/>
          <w:numId w:val="18"/>
        </w:numPr>
        <w:tabs>
          <w:tab w:val="left" w:pos="8277"/>
        </w:tabs>
        <w:spacing w:after="0" w:line="240" w:lineRule="auto"/>
        <w:ind w:left="0"/>
        <w:rPr>
          <w:rFonts w:ascii="Times New Roman" w:hAnsi="Times New Roman" w:cs="Times New Roman"/>
          <w:sz w:val="24"/>
          <w:szCs w:val="24"/>
        </w:rPr>
      </w:pPr>
      <w:r w:rsidRPr="00522A04">
        <w:rPr>
          <w:rFonts w:ascii="Times New Roman" w:hAnsi="Times New Roman" w:cs="Times New Roman"/>
          <w:sz w:val="24"/>
          <w:szCs w:val="24"/>
          <w:lang w:val="kk-KZ"/>
        </w:rPr>
        <w:t>Острый  аппендицит.Осложнения, техника оперативного лечения. Послеоперационные осложнения. Результаты лечения, реабилитация.</w:t>
      </w:r>
    </w:p>
    <w:p w:rsidR="00854536" w:rsidRPr="00522A04" w:rsidRDefault="00854536" w:rsidP="00CC29E0">
      <w:pPr>
        <w:pStyle w:val="aa"/>
        <w:numPr>
          <w:ilvl w:val="0"/>
          <w:numId w:val="18"/>
        </w:numPr>
        <w:tabs>
          <w:tab w:val="left" w:pos="8277"/>
        </w:tabs>
        <w:spacing w:after="0" w:line="240" w:lineRule="auto"/>
        <w:ind w:left="0"/>
        <w:rPr>
          <w:rFonts w:ascii="Times New Roman" w:hAnsi="Times New Roman" w:cs="Times New Roman"/>
          <w:sz w:val="24"/>
          <w:szCs w:val="24"/>
        </w:rPr>
      </w:pPr>
      <w:r w:rsidRPr="00522A04">
        <w:rPr>
          <w:rFonts w:ascii="Times New Roman" w:hAnsi="Times New Roman" w:cs="Times New Roman"/>
          <w:sz w:val="24"/>
          <w:szCs w:val="24"/>
          <w:lang w:val="kk-KZ"/>
        </w:rPr>
        <w:t>Хронический аппендицит: Этиология, клиничиские проявления, диагностика и дифференциальная диагностика,  тактика лечения, осложнения.</w:t>
      </w:r>
    </w:p>
    <w:p w:rsidR="00854536" w:rsidRPr="00522A04" w:rsidRDefault="00854536" w:rsidP="00CC29E0">
      <w:pPr>
        <w:pStyle w:val="aa"/>
        <w:numPr>
          <w:ilvl w:val="0"/>
          <w:numId w:val="18"/>
        </w:numPr>
        <w:tabs>
          <w:tab w:val="left" w:pos="8277"/>
        </w:tabs>
        <w:spacing w:after="0" w:line="240" w:lineRule="auto"/>
        <w:ind w:left="0"/>
        <w:rPr>
          <w:rFonts w:ascii="Times New Roman" w:hAnsi="Times New Roman" w:cs="Times New Roman"/>
          <w:sz w:val="24"/>
          <w:szCs w:val="24"/>
        </w:rPr>
      </w:pPr>
      <w:r w:rsidRPr="00522A04">
        <w:rPr>
          <w:rFonts w:ascii="Times New Roman" w:hAnsi="Times New Roman" w:cs="Times New Roman"/>
          <w:sz w:val="24"/>
          <w:szCs w:val="24"/>
          <w:lang w:val="kk-KZ"/>
        </w:rPr>
        <w:t>Свищи желудочно- кишечного тракта: Этиология, патогенез, клиника. Осложнения. Методы диагностики, лечение, консервативные методы лечения, показания к хирургическому лечению, виды оперативных вмешательств, результаты лечения, организация диспансерного наблюдения.</w:t>
      </w:r>
    </w:p>
    <w:p w:rsidR="00854536" w:rsidRPr="00522A04" w:rsidRDefault="00854536" w:rsidP="00CC29E0">
      <w:pPr>
        <w:pStyle w:val="aa"/>
        <w:numPr>
          <w:ilvl w:val="0"/>
          <w:numId w:val="18"/>
        </w:numPr>
        <w:tabs>
          <w:tab w:val="left" w:pos="8277"/>
        </w:tabs>
        <w:spacing w:after="0" w:line="240" w:lineRule="auto"/>
        <w:ind w:left="0"/>
        <w:rPr>
          <w:rFonts w:ascii="Times New Roman" w:hAnsi="Times New Roman" w:cs="Times New Roman"/>
          <w:sz w:val="24"/>
          <w:szCs w:val="24"/>
        </w:rPr>
      </w:pPr>
      <w:r w:rsidRPr="00522A04">
        <w:rPr>
          <w:rFonts w:ascii="Times New Roman" w:hAnsi="Times New Roman" w:cs="Times New Roman"/>
          <w:sz w:val="24"/>
          <w:szCs w:val="24"/>
          <w:lang w:val="kk-KZ"/>
        </w:rPr>
        <w:t>Хирургия инородных тел, клиника. Осложнения. Методы диагностики, лечение, показания к хирургическому лечению.</w:t>
      </w:r>
    </w:p>
    <w:p w:rsidR="00854536" w:rsidRPr="00522A04" w:rsidRDefault="00854536" w:rsidP="00CC29E0">
      <w:pPr>
        <w:pStyle w:val="aa"/>
        <w:numPr>
          <w:ilvl w:val="0"/>
          <w:numId w:val="18"/>
        </w:numPr>
        <w:tabs>
          <w:tab w:val="left" w:pos="8277"/>
        </w:tabs>
        <w:spacing w:after="0" w:line="240" w:lineRule="auto"/>
        <w:ind w:left="0"/>
        <w:rPr>
          <w:rFonts w:ascii="Times New Roman" w:hAnsi="Times New Roman" w:cs="Times New Roman"/>
          <w:sz w:val="24"/>
          <w:szCs w:val="24"/>
        </w:rPr>
      </w:pPr>
      <w:r w:rsidRPr="00522A04">
        <w:rPr>
          <w:rFonts w:ascii="Times New Roman" w:hAnsi="Times New Roman" w:cs="Times New Roman"/>
          <w:sz w:val="24"/>
          <w:szCs w:val="24"/>
          <w:lang w:val="kk-KZ"/>
        </w:rPr>
        <w:lastRenderedPageBreak/>
        <w:t>Этиология, патогенез, факторы, способствующие развитию геморроя,  симптомы, осложнения, профилактика, лечение.</w:t>
      </w:r>
    </w:p>
    <w:p w:rsidR="00854536" w:rsidRPr="00522A04" w:rsidRDefault="009D5A89" w:rsidP="00CC29E0">
      <w:pPr>
        <w:pStyle w:val="aa"/>
        <w:numPr>
          <w:ilvl w:val="0"/>
          <w:numId w:val="18"/>
        </w:numPr>
        <w:tabs>
          <w:tab w:val="left" w:pos="8277"/>
        </w:tabs>
        <w:spacing w:after="0" w:line="240" w:lineRule="auto"/>
        <w:ind w:left="0"/>
        <w:rPr>
          <w:rFonts w:ascii="Times New Roman" w:hAnsi="Times New Roman" w:cs="Times New Roman"/>
          <w:sz w:val="24"/>
          <w:szCs w:val="24"/>
        </w:rPr>
      </w:pPr>
      <w:r w:rsidRPr="00522A04">
        <w:rPr>
          <w:rFonts w:ascii="Times New Roman" w:hAnsi="Times New Roman" w:cs="Times New Roman"/>
          <w:sz w:val="24"/>
          <w:szCs w:val="24"/>
          <w:lang w:val="kk-KZ"/>
        </w:rPr>
        <w:t>Классификация, причины, факторы риска развития парапроктита, симптомы, диагностика, дифференциальная диагностика, осложнения, лечение и прогноз.</w:t>
      </w:r>
    </w:p>
    <w:p w:rsidR="009D5A89" w:rsidRPr="00522A04" w:rsidRDefault="009D5A89" w:rsidP="00CC29E0">
      <w:pPr>
        <w:pStyle w:val="aa"/>
        <w:numPr>
          <w:ilvl w:val="0"/>
          <w:numId w:val="18"/>
        </w:numPr>
        <w:tabs>
          <w:tab w:val="left" w:pos="8277"/>
        </w:tabs>
        <w:spacing w:after="0" w:line="240" w:lineRule="auto"/>
        <w:ind w:left="0"/>
        <w:rPr>
          <w:rFonts w:ascii="Times New Roman" w:hAnsi="Times New Roman" w:cs="Times New Roman"/>
          <w:sz w:val="24"/>
          <w:szCs w:val="24"/>
        </w:rPr>
      </w:pPr>
      <w:r w:rsidRPr="00522A04">
        <w:rPr>
          <w:rFonts w:ascii="Times New Roman" w:hAnsi="Times New Roman" w:cs="Times New Roman"/>
          <w:sz w:val="24"/>
          <w:szCs w:val="24"/>
          <w:lang w:val="kk-KZ"/>
        </w:rPr>
        <w:t>Исстинные кисты- классификация, клиника, диагностика, дифференциальная диагностика, хирургическое лечение, послеоперационное ведение больных.</w:t>
      </w:r>
    </w:p>
    <w:p w:rsidR="00B82AB3" w:rsidRPr="00522A04" w:rsidRDefault="00B82AB3" w:rsidP="00CC29E0">
      <w:pPr>
        <w:pStyle w:val="aa"/>
        <w:numPr>
          <w:ilvl w:val="0"/>
          <w:numId w:val="18"/>
        </w:numPr>
        <w:tabs>
          <w:tab w:val="left" w:pos="8277"/>
        </w:tabs>
        <w:spacing w:after="0" w:line="240" w:lineRule="auto"/>
        <w:ind w:left="0"/>
        <w:rPr>
          <w:rFonts w:ascii="Times New Roman" w:hAnsi="Times New Roman" w:cs="Times New Roman"/>
          <w:sz w:val="24"/>
          <w:szCs w:val="24"/>
        </w:rPr>
      </w:pPr>
      <w:r w:rsidRPr="00522A04">
        <w:rPr>
          <w:rFonts w:ascii="Times New Roman" w:hAnsi="Times New Roman" w:cs="Times New Roman"/>
          <w:sz w:val="24"/>
          <w:szCs w:val="24"/>
          <w:lang w:val="kk-KZ"/>
        </w:rPr>
        <w:t>Псевдокисты: патогенез, классификация и стадии формирования, клиника, осложнения, диагностика, дифференциальная диагностика, лечение (консервативное, хирургическое), послеоперационное лечение , диспансерное наблюдение за больными с кистами и псевдокистами ПЖ.</w:t>
      </w:r>
    </w:p>
    <w:p w:rsidR="00B82AB3" w:rsidRPr="00522A04" w:rsidRDefault="00B82AB3" w:rsidP="00CC29E0">
      <w:pPr>
        <w:pStyle w:val="aa"/>
        <w:numPr>
          <w:ilvl w:val="0"/>
          <w:numId w:val="18"/>
        </w:numPr>
        <w:tabs>
          <w:tab w:val="left" w:pos="8277"/>
        </w:tabs>
        <w:spacing w:after="0" w:line="240" w:lineRule="auto"/>
        <w:ind w:left="0"/>
        <w:rPr>
          <w:rFonts w:ascii="Times New Roman" w:hAnsi="Times New Roman" w:cs="Times New Roman"/>
          <w:sz w:val="24"/>
          <w:szCs w:val="24"/>
        </w:rPr>
      </w:pPr>
      <w:r w:rsidRPr="00522A04">
        <w:rPr>
          <w:rFonts w:ascii="Times New Roman" w:hAnsi="Times New Roman" w:cs="Times New Roman"/>
          <w:sz w:val="24"/>
          <w:szCs w:val="24"/>
          <w:lang w:val="kk-KZ"/>
        </w:rPr>
        <w:t>Свищи: причины возникновения , классификация, клиника , диагностика, хирургическое лечение, послеоперационное ведение больных, результаты лечения.</w:t>
      </w:r>
    </w:p>
    <w:p w:rsidR="00B82AB3" w:rsidRPr="00522A04" w:rsidRDefault="00B82AB3" w:rsidP="00CC29E0">
      <w:pPr>
        <w:pStyle w:val="aa"/>
        <w:numPr>
          <w:ilvl w:val="0"/>
          <w:numId w:val="18"/>
        </w:numPr>
        <w:tabs>
          <w:tab w:val="left" w:pos="8277"/>
        </w:tabs>
        <w:spacing w:after="0" w:line="240" w:lineRule="auto"/>
        <w:ind w:left="0"/>
        <w:rPr>
          <w:rFonts w:ascii="Times New Roman" w:hAnsi="Times New Roman" w:cs="Times New Roman"/>
          <w:sz w:val="24"/>
          <w:szCs w:val="24"/>
        </w:rPr>
      </w:pPr>
      <w:r w:rsidRPr="00522A04">
        <w:rPr>
          <w:rFonts w:ascii="Times New Roman" w:hAnsi="Times New Roman" w:cs="Times New Roman"/>
          <w:sz w:val="24"/>
          <w:szCs w:val="24"/>
          <w:lang w:val="kk-KZ"/>
        </w:rPr>
        <w:t>Острый  холецистит: этиология, патогенез, классификация, клиника, диагностика, дифференциальная  диагностика, осложнения. Тактика хирурга при остром холецистите.</w:t>
      </w:r>
    </w:p>
    <w:p w:rsidR="00B82AB3" w:rsidRPr="00522A04" w:rsidRDefault="00B82AB3" w:rsidP="00CC29E0">
      <w:pPr>
        <w:pStyle w:val="aa"/>
        <w:numPr>
          <w:ilvl w:val="0"/>
          <w:numId w:val="18"/>
        </w:numPr>
        <w:tabs>
          <w:tab w:val="left" w:pos="8277"/>
        </w:tabs>
        <w:spacing w:after="0" w:line="240" w:lineRule="auto"/>
        <w:ind w:left="0"/>
        <w:rPr>
          <w:rFonts w:ascii="Times New Roman" w:hAnsi="Times New Roman" w:cs="Times New Roman"/>
          <w:sz w:val="24"/>
          <w:szCs w:val="24"/>
        </w:rPr>
      </w:pPr>
      <w:r w:rsidRPr="00522A04">
        <w:rPr>
          <w:rFonts w:ascii="Times New Roman" w:hAnsi="Times New Roman" w:cs="Times New Roman"/>
          <w:sz w:val="24"/>
          <w:szCs w:val="24"/>
          <w:lang w:val="kk-KZ"/>
        </w:rPr>
        <w:t>Особенности течения острого холецистита у лиц пожилого и старческого возраста. Результаты лечения. Осложнения, прогноз.</w:t>
      </w:r>
    </w:p>
    <w:p w:rsidR="00B82AB3" w:rsidRPr="00522A04" w:rsidRDefault="00B82AB3" w:rsidP="00CC29E0">
      <w:pPr>
        <w:pStyle w:val="aa"/>
        <w:numPr>
          <w:ilvl w:val="0"/>
          <w:numId w:val="18"/>
        </w:numPr>
        <w:tabs>
          <w:tab w:val="left" w:pos="8277"/>
        </w:tabs>
        <w:spacing w:after="0" w:line="240" w:lineRule="auto"/>
        <w:ind w:left="0"/>
        <w:rPr>
          <w:rFonts w:ascii="Times New Roman" w:hAnsi="Times New Roman" w:cs="Times New Roman"/>
          <w:sz w:val="24"/>
          <w:szCs w:val="24"/>
        </w:rPr>
      </w:pPr>
      <w:r w:rsidRPr="00522A04">
        <w:rPr>
          <w:rFonts w:ascii="Times New Roman" w:hAnsi="Times New Roman" w:cs="Times New Roman"/>
          <w:sz w:val="24"/>
          <w:szCs w:val="24"/>
          <w:lang w:val="kk-KZ"/>
        </w:rPr>
        <w:t>Современные методы лечения холедохолитиаза: эндоскопическая ретроградная холангиопанкреатография и папиллосфинктеротомия, череспеченочная холонгиостомия</w:t>
      </w:r>
    </w:p>
    <w:p w:rsidR="00B82AB3" w:rsidRPr="00522A04" w:rsidRDefault="00B82AB3" w:rsidP="00CC29E0">
      <w:pPr>
        <w:pStyle w:val="aa"/>
        <w:numPr>
          <w:ilvl w:val="0"/>
          <w:numId w:val="18"/>
        </w:numPr>
        <w:tabs>
          <w:tab w:val="left" w:pos="8277"/>
        </w:tabs>
        <w:spacing w:after="0" w:line="240" w:lineRule="auto"/>
        <w:ind w:left="0"/>
        <w:rPr>
          <w:rFonts w:ascii="Times New Roman" w:hAnsi="Times New Roman" w:cs="Times New Roman"/>
          <w:sz w:val="24"/>
          <w:szCs w:val="24"/>
        </w:rPr>
      </w:pPr>
      <w:r w:rsidRPr="00522A04">
        <w:rPr>
          <w:rFonts w:ascii="Times New Roman" w:hAnsi="Times New Roman" w:cs="Times New Roman"/>
          <w:sz w:val="24"/>
          <w:szCs w:val="24"/>
          <w:lang w:val="kk-KZ"/>
        </w:rPr>
        <w:t>Хронический калькулезный холецистит:этиология, патогенез,классификация, клиника, диагностика,дифференциальная диагностика. Показание к хирургическому лечению, результаты лечения,  литотрипсия.</w:t>
      </w:r>
    </w:p>
    <w:p w:rsidR="00B82AB3" w:rsidRPr="00522A04" w:rsidRDefault="00B82AB3" w:rsidP="00CC29E0">
      <w:pPr>
        <w:pStyle w:val="aa"/>
        <w:numPr>
          <w:ilvl w:val="0"/>
          <w:numId w:val="18"/>
        </w:numPr>
        <w:tabs>
          <w:tab w:val="left" w:pos="8277"/>
        </w:tabs>
        <w:spacing w:after="0" w:line="240" w:lineRule="auto"/>
        <w:ind w:left="0"/>
        <w:rPr>
          <w:rFonts w:ascii="Times New Roman" w:hAnsi="Times New Roman" w:cs="Times New Roman"/>
          <w:sz w:val="24"/>
          <w:szCs w:val="24"/>
        </w:rPr>
      </w:pPr>
      <w:r w:rsidRPr="00522A04">
        <w:rPr>
          <w:rFonts w:ascii="Times New Roman" w:hAnsi="Times New Roman" w:cs="Times New Roman"/>
          <w:sz w:val="24"/>
          <w:szCs w:val="24"/>
          <w:lang w:val="kk-KZ"/>
        </w:rPr>
        <w:t>Хронический бескаменный  холецистит: клиника, диагностика, выбор методы лечения (консервативный и  хирургический).  Показание к хирургическому лечению, результаты лечения, реабилитация.</w:t>
      </w:r>
    </w:p>
    <w:p w:rsidR="00B82AB3" w:rsidRPr="00522A04" w:rsidRDefault="00B82AB3" w:rsidP="00CC29E0">
      <w:pPr>
        <w:pStyle w:val="aa"/>
        <w:numPr>
          <w:ilvl w:val="0"/>
          <w:numId w:val="18"/>
        </w:numPr>
        <w:tabs>
          <w:tab w:val="left" w:pos="8277"/>
        </w:tabs>
        <w:spacing w:after="0" w:line="240" w:lineRule="auto"/>
        <w:ind w:left="0"/>
        <w:rPr>
          <w:rFonts w:ascii="Times New Roman" w:hAnsi="Times New Roman" w:cs="Times New Roman"/>
          <w:sz w:val="24"/>
          <w:szCs w:val="24"/>
        </w:rPr>
      </w:pPr>
      <w:r w:rsidRPr="00522A04">
        <w:rPr>
          <w:rFonts w:ascii="Times New Roman" w:hAnsi="Times New Roman" w:cs="Times New Roman"/>
          <w:sz w:val="24"/>
          <w:szCs w:val="24"/>
          <w:lang w:val="kk-KZ"/>
        </w:rPr>
        <w:t>Показания и противопоказания к пересадке печени, виды, техника, современные методы пересадки печени.</w:t>
      </w:r>
    </w:p>
    <w:p w:rsidR="00B82AB3" w:rsidRPr="00522A04" w:rsidRDefault="00EE58A7" w:rsidP="00CC29E0">
      <w:pPr>
        <w:pStyle w:val="aa"/>
        <w:numPr>
          <w:ilvl w:val="0"/>
          <w:numId w:val="18"/>
        </w:numPr>
        <w:tabs>
          <w:tab w:val="left" w:pos="8277"/>
        </w:tabs>
        <w:spacing w:after="0" w:line="240" w:lineRule="auto"/>
        <w:ind w:left="0"/>
        <w:rPr>
          <w:rFonts w:ascii="Times New Roman" w:hAnsi="Times New Roman" w:cs="Times New Roman"/>
          <w:sz w:val="24"/>
          <w:szCs w:val="24"/>
        </w:rPr>
      </w:pPr>
      <w:proofErr w:type="spellStart"/>
      <w:r w:rsidRPr="00522A04">
        <w:rPr>
          <w:rFonts w:ascii="Times New Roman" w:hAnsi="Times New Roman" w:cs="Times New Roman"/>
          <w:color w:val="444444"/>
          <w:sz w:val="24"/>
          <w:szCs w:val="24"/>
        </w:rPr>
        <w:t>Лапароскопический</w:t>
      </w:r>
      <w:proofErr w:type="spellEnd"/>
      <w:r w:rsidRPr="00522A04">
        <w:rPr>
          <w:rFonts w:ascii="Times New Roman" w:hAnsi="Times New Roman" w:cs="Times New Roman"/>
          <w:color w:val="444444"/>
          <w:sz w:val="24"/>
          <w:szCs w:val="24"/>
        </w:rPr>
        <w:t xml:space="preserve"> инструментарий и базовые методики</w:t>
      </w:r>
    </w:p>
    <w:p w:rsidR="00EE58A7" w:rsidRPr="00522A04" w:rsidRDefault="00EE58A7" w:rsidP="00CC29E0">
      <w:pPr>
        <w:pStyle w:val="aa"/>
        <w:numPr>
          <w:ilvl w:val="0"/>
          <w:numId w:val="18"/>
        </w:numPr>
        <w:tabs>
          <w:tab w:val="left" w:pos="8277"/>
        </w:tabs>
        <w:spacing w:after="0" w:line="240" w:lineRule="auto"/>
        <w:ind w:left="0"/>
        <w:rPr>
          <w:rFonts w:ascii="Times New Roman" w:hAnsi="Times New Roman" w:cs="Times New Roman"/>
          <w:sz w:val="24"/>
          <w:szCs w:val="24"/>
        </w:rPr>
      </w:pPr>
      <w:proofErr w:type="spellStart"/>
      <w:r w:rsidRPr="00522A04">
        <w:rPr>
          <w:rFonts w:ascii="Times New Roman" w:hAnsi="Times New Roman" w:cs="Times New Roman"/>
          <w:color w:val="444444"/>
          <w:sz w:val="24"/>
          <w:szCs w:val="24"/>
        </w:rPr>
        <w:t>Лапароскопическая</w:t>
      </w:r>
      <w:proofErr w:type="spellEnd"/>
      <w:r w:rsidRPr="00522A04">
        <w:rPr>
          <w:rFonts w:ascii="Times New Roman" w:hAnsi="Times New Roman" w:cs="Times New Roman"/>
          <w:color w:val="444444"/>
          <w:sz w:val="24"/>
          <w:szCs w:val="24"/>
        </w:rPr>
        <w:t xml:space="preserve"> хирургия при травме живота</w:t>
      </w:r>
    </w:p>
    <w:p w:rsidR="00EE58A7" w:rsidRPr="00522A04" w:rsidRDefault="00EE58A7" w:rsidP="00CC29E0">
      <w:pPr>
        <w:pStyle w:val="aa"/>
        <w:numPr>
          <w:ilvl w:val="0"/>
          <w:numId w:val="18"/>
        </w:numPr>
        <w:tabs>
          <w:tab w:val="left" w:pos="8277"/>
        </w:tabs>
        <w:spacing w:after="0" w:line="240" w:lineRule="auto"/>
        <w:ind w:left="0"/>
        <w:rPr>
          <w:rFonts w:ascii="Times New Roman" w:hAnsi="Times New Roman" w:cs="Times New Roman"/>
          <w:sz w:val="24"/>
          <w:szCs w:val="24"/>
        </w:rPr>
      </w:pPr>
      <w:proofErr w:type="spellStart"/>
      <w:r w:rsidRPr="00522A04">
        <w:rPr>
          <w:rFonts w:ascii="Times New Roman" w:hAnsi="Times New Roman" w:cs="Times New Roman"/>
          <w:color w:val="444444"/>
          <w:sz w:val="24"/>
          <w:szCs w:val="24"/>
        </w:rPr>
        <w:t>Лапароскопическая</w:t>
      </w:r>
      <w:proofErr w:type="spellEnd"/>
      <w:r w:rsidRPr="00522A04">
        <w:rPr>
          <w:rFonts w:ascii="Times New Roman" w:hAnsi="Times New Roman" w:cs="Times New Roman"/>
          <w:color w:val="444444"/>
          <w:sz w:val="24"/>
          <w:szCs w:val="24"/>
        </w:rPr>
        <w:t xml:space="preserve"> паховая </w:t>
      </w:r>
      <w:proofErr w:type="spellStart"/>
      <w:r w:rsidRPr="00522A04">
        <w:rPr>
          <w:rFonts w:ascii="Times New Roman" w:hAnsi="Times New Roman" w:cs="Times New Roman"/>
          <w:color w:val="444444"/>
          <w:sz w:val="24"/>
          <w:szCs w:val="24"/>
        </w:rPr>
        <w:t>герниорафия</w:t>
      </w:r>
      <w:proofErr w:type="spellEnd"/>
    </w:p>
    <w:p w:rsidR="00EE58A7" w:rsidRPr="00522A04" w:rsidRDefault="00EE58A7" w:rsidP="00CC29E0">
      <w:pPr>
        <w:pStyle w:val="aa"/>
        <w:numPr>
          <w:ilvl w:val="0"/>
          <w:numId w:val="18"/>
        </w:numPr>
        <w:tabs>
          <w:tab w:val="left" w:pos="8277"/>
        </w:tabs>
        <w:spacing w:after="0" w:line="240" w:lineRule="auto"/>
        <w:ind w:left="0"/>
        <w:rPr>
          <w:rFonts w:ascii="Times New Roman" w:hAnsi="Times New Roman" w:cs="Times New Roman"/>
          <w:sz w:val="24"/>
          <w:szCs w:val="24"/>
        </w:rPr>
      </w:pPr>
      <w:proofErr w:type="spellStart"/>
      <w:r w:rsidRPr="00522A04">
        <w:rPr>
          <w:rFonts w:ascii="Times New Roman" w:hAnsi="Times New Roman" w:cs="Times New Roman"/>
          <w:color w:val="444444"/>
          <w:sz w:val="24"/>
          <w:szCs w:val="24"/>
        </w:rPr>
        <w:t>Лапароскопическая</w:t>
      </w:r>
      <w:proofErr w:type="spellEnd"/>
      <w:r w:rsidRPr="00522A04">
        <w:rPr>
          <w:rFonts w:ascii="Times New Roman" w:hAnsi="Times New Roman" w:cs="Times New Roman"/>
          <w:color w:val="444444"/>
          <w:sz w:val="24"/>
          <w:szCs w:val="24"/>
        </w:rPr>
        <w:t xml:space="preserve"> пластика вентральных грыж</w:t>
      </w:r>
    </w:p>
    <w:p w:rsidR="00EE58A7" w:rsidRPr="00522A04" w:rsidRDefault="00EE58A7" w:rsidP="00CC29E0">
      <w:pPr>
        <w:pStyle w:val="aa"/>
        <w:numPr>
          <w:ilvl w:val="0"/>
          <w:numId w:val="18"/>
        </w:numPr>
        <w:tabs>
          <w:tab w:val="left" w:pos="8277"/>
        </w:tabs>
        <w:spacing w:after="0" w:line="240" w:lineRule="auto"/>
        <w:ind w:left="0"/>
        <w:rPr>
          <w:rFonts w:ascii="Times New Roman" w:hAnsi="Times New Roman" w:cs="Times New Roman"/>
          <w:sz w:val="24"/>
          <w:szCs w:val="24"/>
        </w:rPr>
      </w:pPr>
      <w:proofErr w:type="spellStart"/>
      <w:r w:rsidRPr="00522A04">
        <w:rPr>
          <w:rFonts w:ascii="Times New Roman" w:hAnsi="Times New Roman" w:cs="Times New Roman"/>
          <w:color w:val="444444"/>
          <w:sz w:val="24"/>
          <w:szCs w:val="24"/>
        </w:rPr>
        <w:t>Лапароскопические</w:t>
      </w:r>
      <w:proofErr w:type="spellEnd"/>
      <w:r w:rsidRPr="00522A04">
        <w:rPr>
          <w:rFonts w:ascii="Times New Roman" w:hAnsi="Times New Roman" w:cs="Times New Roman"/>
          <w:color w:val="444444"/>
          <w:sz w:val="24"/>
          <w:szCs w:val="24"/>
        </w:rPr>
        <w:t xml:space="preserve"> </w:t>
      </w:r>
      <w:proofErr w:type="spellStart"/>
      <w:r w:rsidRPr="00522A04">
        <w:rPr>
          <w:rFonts w:ascii="Times New Roman" w:hAnsi="Times New Roman" w:cs="Times New Roman"/>
          <w:color w:val="444444"/>
          <w:sz w:val="24"/>
          <w:szCs w:val="24"/>
        </w:rPr>
        <w:t>антирефлюксные</w:t>
      </w:r>
      <w:proofErr w:type="spellEnd"/>
      <w:r w:rsidRPr="00522A04">
        <w:rPr>
          <w:rFonts w:ascii="Times New Roman" w:hAnsi="Times New Roman" w:cs="Times New Roman"/>
          <w:color w:val="444444"/>
          <w:sz w:val="24"/>
          <w:szCs w:val="24"/>
        </w:rPr>
        <w:t xml:space="preserve"> операции</w:t>
      </w:r>
    </w:p>
    <w:p w:rsidR="00EE58A7" w:rsidRPr="00522A04" w:rsidRDefault="00EE58A7" w:rsidP="00CC29E0">
      <w:pPr>
        <w:pStyle w:val="aa"/>
        <w:numPr>
          <w:ilvl w:val="0"/>
          <w:numId w:val="18"/>
        </w:numPr>
        <w:tabs>
          <w:tab w:val="left" w:pos="8277"/>
        </w:tabs>
        <w:spacing w:after="0" w:line="240" w:lineRule="auto"/>
        <w:ind w:left="0"/>
        <w:rPr>
          <w:rFonts w:ascii="Times New Roman" w:hAnsi="Times New Roman" w:cs="Times New Roman"/>
          <w:sz w:val="24"/>
          <w:szCs w:val="24"/>
        </w:rPr>
      </w:pPr>
      <w:proofErr w:type="spellStart"/>
      <w:r w:rsidRPr="00522A04">
        <w:rPr>
          <w:rFonts w:ascii="Times New Roman" w:hAnsi="Times New Roman" w:cs="Times New Roman"/>
          <w:color w:val="444444"/>
          <w:sz w:val="24"/>
          <w:szCs w:val="24"/>
        </w:rPr>
        <w:t>Лапароскопическое</w:t>
      </w:r>
      <w:proofErr w:type="spellEnd"/>
      <w:r w:rsidRPr="00522A04">
        <w:rPr>
          <w:rFonts w:ascii="Times New Roman" w:hAnsi="Times New Roman" w:cs="Times New Roman"/>
          <w:color w:val="444444"/>
          <w:sz w:val="24"/>
          <w:szCs w:val="24"/>
        </w:rPr>
        <w:t xml:space="preserve"> лечение </w:t>
      </w:r>
      <w:proofErr w:type="spellStart"/>
      <w:r w:rsidRPr="00522A04">
        <w:rPr>
          <w:rFonts w:ascii="Times New Roman" w:hAnsi="Times New Roman" w:cs="Times New Roman"/>
          <w:color w:val="444444"/>
          <w:sz w:val="24"/>
          <w:szCs w:val="24"/>
        </w:rPr>
        <w:t>ахалазии</w:t>
      </w:r>
      <w:proofErr w:type="spellEnd"/>
      <w:r w:rsidRPr="00522A04">
        <w:rPr>
          <w:rFonts w:ascii="Times New Roman" w:hAnsi="Times New Roman" w:cs="Times New Roman"/>
          <w:color w:val="444444"/>
          <w:sz w:val="24"/>
          <w:szCs w:val="24"/>
        </w:rPr>
        <w:t xml:space="preserve"> пищевода</w:t>
      </w:r>
    </w:p>
    <w:p w:rsidR="00EE58A7" w:rsidRPr="00522A04" w:rsidRDefault="00EE58A7" w:rsidP="00CC29E0">
      <w:pPr>
        <w:pStyle w:val="aa"/>
        <w:numPr>
          <w:ilvl w:val="0"/>
          <w:numId w:val="18"/>
        </w:numPr>
        <w:tabs>
          <w:tab w:val="left" w:pos="8277"/>
        </w:tabs>
        <w:spacing w:after="0" w:line="240" w:lineRule="auto"/>
        <w:ind w:left="0"/>
        <w:rPr>
          <w:rFonts w:ascii="Times New Roman" w:hAnsi="Times New Roman" w:cs="Times New Roman"/>
          <w:sz w:val="24"/>
          <w:szCs w:val="24"/>
        </w:rPr>
      </w:pPr>
      <w:proofErr w:type="spellStart"/>
      <w:r w:rsidRPr="00522A04">
        <w:rPr>
          <w:rFonts w:ascii="Times New Roman" w:hAnsi="Times New Roman" w:cs="Times New Roman"/>
          <w:color w:val="444444"/>
          <w:sz w:val="24"/>
          <w:szCs w:val="24"/>
        </w:rPr>
        <w:t>Лапароскопическая</w:t>
      </w:r>
      <w:proofErr w:type="spellEnd"/>
      <w:r w:rsidRPr="00522A04">
        <w:rPr>
          <w:rFonts w:ascii="Times New Roman" w:hAnsi="Times New Roman" w:cs="Times New Roman"/>
          <w:color w:val="444444"/>
          <w:sz w:val="24"/>
          <w:szCs w:val="24"/>
        </w:rPr>
        <w:t xml:space="preserve"> пластика </w:t>
      </w:r>
      <w:proofErr w:type="spellStart"/>
      <w:r w:rsidRPr="00522A04">
        <w:rPr>
          <w:rFonts w:ascii="Times New Roman" w:hAnsi="Times New Roman" w:cs="Times New Roman"/>
          <w:color w:val="444444"/>
          <w:sz w:val="24"/>
          <w:szCs w:val="24"/>
        </w:rPr>
        <w:t>параэзофагеальной</w:t>
      </w:r>
      <w:proofErr w:type="spellEnd"/>
      <w:r w:rsidRPr="00522A04">
        <w:rPr>
          <w:rFonts w:ascii="Times New Roman" w:hAnsi="Times New Roman" w:cs="Times New Roman"/>
          <w:color w:val="444444"/>
          <w:sz w:val="24"/>
          <w:szCs w:val="24"/>
        </w:rPr>
        <w:t xml:space="preserve"> грыжи</w:t>
      </w:r>
    </w:p>
    <w:p w:rsidR="00EE58A7" w:rsidRPr="00522A04" w:rsidRDefault="00EE58A7" w:rsidP="00CC29E0">
      <w:pPr>
        <w:pStyle w:val="aa"/>
        <w:numPr>
          <w:ilvl w:val="0"/>
          <w:numId w:val="18"/>
        </w:numPr>
        <w:tabs>
          <w:tab w:val="left" w:pos="8277"/>
        </w:tabs>
        <w:spacing w:after="0" w:line="240" w:lineRule="auto"/>
        <w:ind w:left="0"/>
        <w:rPr>
          <w:rFonts w:ascii="Times New Roman" w:hAnsi="Times New Roman" w:cs="Times New Roman"/>
          <w:sz w:val="24"/>
          <w:szCs w:val="24"/>
        </w:rPr>
      </w:pPr>
      <w:proofErr w:type="spellStart"/>
      <w:r w:rsidRPr="00522A04">
        <w:rPr>
          <w:rFonts w:ascii="Times New Roman" w:hAnsi="Times New Roman" w:cs="Times New Roman"/>
          <w:color w:val="444444"/>
          <w:sz w:val="24"/>
          <w:szCs w:val="24"/>
        </w:rPr>
        <w:t>Лапароскопические</w:t>
      </w:r>
      <w:proofErr w:type="spellEnd"/>
      <w:r w:rsidRPr="00522A04">
        <w:rPr>
          <w:rFonts w:ascii="Times New Roman" w:hAnsi="Times New Roman" w:cs="Times New Roman"/>
          <w:color w:val="444444"/>
          <w:sz w:val="24"/>
          <w:szCs w:val="24"/>
        </w:rPr>
        <w:t xml:space="preserve"> операции при </w:t>
      </w:r>
      <w:proofErr w:type="spellStart"/>
      <w:r w:rsidRPr="00522A04">
        <w:rPr>
          <w:rFonts w:ascii="Times New Roman" w:hAnsi="Times New Roman" w:cs="Times New Roman"/>
          <w:color w:val="444444"/>
          <w:sz w:val="24"/>
          <w:szCs w:val="24"/>
        </w:rPr>
        <w:t>пептическои</w:t>
      </w:r>
      <w:proofErr w:type="spellEnd"/>
      <w:r w:rsidRPr="00522A04">
        <w:rPr>
          <w:rFonts w:ascii="Times New Roman" w:hAnsi="Times New Roman" w:cs="Times New Roman"/>
          <w:color w:val="444444"/>
          <w:sz w:val="24"/>
          <w:szCs w:val="24"/>
        </w:rPr>
        <w:t xml:space="preserve"> язве: </w:t>
      </w:r>
      <w:proofErr w:type="spellStart"/>
      <w:r w:rsidRPr="00522A04">
        <w:rPr>
          <w:rFonts w:ascii="Times New Roman" w:hAnsi="Times New Roman" w:cs="Times New Roman"/>
          <w:color w:val="444444"/>
          <w:sz w:val="24"/>
          <w:szCs w:val="24"/>
        </w:rPr>
        <w:t>ваготомия</w:t>
      </w:r>
      <w:proofErr w:type="spellEnd"/>
      <w:r w:rsidRPr="00522A04">
        <w:rPr>
          <w:rFonts w:ascii="Times New Roman" w:hAnsi="Times New Roman" w:cs="Times New Roman"/>
          <w:color w:val="444444"/>
          <w:sz w:val="24"/>
          <w:szCs w:val="24"/>
        </w:rPr>
        <w:t xml:space="preserve"> и </w:t>
      </w:r>
      <w:proofErr w:type="spellStart"/>
      <w:r w:rsidRPr="00522A04">
        <w:rPr>
          <w:rFonts w:ascii="Times New Roman" w:hAnsi="Times New Roman" w:cs="Times New Roman"/>
          <w:color w:val="444444"/>
          <w:sz w:val="24"/>
          <w:szCs w:val="24"/>
        </w:rPr>
        <w:t>ушивание</w:t>
      </w:r>
      <w:proofErr w:type="spellEnd"/>
      <w:r w:rsidRPr="00522A04">
        <w:rPr>
          <w:rFonts w:ascii="Times New Roman" w:hAnsi="Times New Roman" w:cs="Times New Roman"/>
          <w:color w:val="444444"/>
          <w:sz w:val="24"/>
          <w:szCs w:val="24"/>
        </w:rPr>
        <w:t xml:space="preserve"> </w:t>
      </w:r>
      <w:proofErr w:type="spellStart"/>
      <w:r w:rsidRPr="00522A04">
        <w:rPr>
          <w:rFonts w:ascii="Times New Roman" w:hAnsi="Times New Roman" w:cs="Times New Roman"/>
          <w:color w:val="444444"/>
          <w:sz w:val="24"/>
          <w:szCs w:val="24"/>
        </w:rPr>
        <w:t>перфоративной</w:t>
      </w:r>
      <w:proofErr w:type="spellEnd"/>
      <w:r w:rsidRPr="00522A04">
        <w:rPr>
          <w:rFonts w:ascii="Times New Roman" w:hAnsi="Times New Roman" w:cs="Times New Roman"/>
          <w:color w:val="444444"/>
          <w:sz w:val="24"/>
          <w:szCs w:val="24"/>
        </w:rPr>
        <w:t xml:space="preserve"> язвы</w:t>
      </w:r>
    </w:p>
    <w:p w:rsidR="00EE58A7" w:rsidRPr="00522A04" w:rsidRDefault="00EE58A7" w:rsidP="00CC29E0">
      <w:pPr>
        <w:pStyle w:val="aa"/>
        <w:numPr>
          <w:ilvl w:val="0"/>
          <w:numId w:val="18"/>
        </w:numPr>
        <w:tabs>
          <w:tab w:val="left" w:pos="8277"/>
        </w:tabs>
        <w:spacing w:after="0" w:line="240" w:lineRule="auto"/>
        <w:ind w:left="0"/>
        <w:rPr>
          <w:rFonts w:ascii="Times New Roman" w:hAnsi="Times New Roman" w:cs="Times New Roman"/>
          <w:sz w:val="24"/>
          <w:szCs w:val="24"/>
        </w:rPr>
      </w:pPr>
      <w:proofErr w:type="spellStart"/>
      <w:r w:rsidRPr="00522A04">
        <w:rPr>
          <w:rFonts w:ascii="Times New Roman" w:hAnsi="Times New Roman" w:cs="Times New Roman"/>
          <w:color w:val="444444"/>
          <w:sz w:val="24"/>
          <w:szCs w:val="24"/>
        </w:rPr>
        <w:t>Лапароскопическая</w:t>
      </w:r>
      <w:proofErr w:type="spellEnd"/>
      <w:r w:rsidRPr="00522A04">
        <w:rPr>
          <w:rFonts w:ascii="Times New Roman" w:hAnsi="Times New Roman" w:cs="Times New Roman"/>
          <w:color w:val="444444"/>
          <w:sz w:val="24"/>
          <w:szCs w:val="24"/>
        </w:rPr>
        <w:t xml:space="preserve"> резекция тонкой кишки и удаление дивертикула </w:t>
      </w:r>
      <w:proofErr w:type="spellStart"/>
      <w:r w:rsidRPr="00522A04">
        <w:rPr>
          <w:rFonts w:ascii="Times New Roman" w:hAnsi="Times New Roman" w:cs="Times New Roman"/>
          <w:color w:val="444444"/>
          <w:sz w:val="24"/>
          <w:szCs w:val="24"/>
        </w:rPr>
        <w:t>Меккеля</w:t>
      </w:r>
      <w:proofErr w:type="spellEnd"/>
    </w:p>
    <w:p w:rsidR="00EE58A7" w:rsidRPr="00522A04" w:rsidRDefault="00EE58A7" w:rsidP="00CC29E0">
      <w:pPr>
        <w:pStyle w:val="aa"/>
        <w:numPr>
          <w:ilvl w:val="0"/>
          <w:numId w:val="18"/>
        </w:numPr>
        <w:tabs>
          <w:tab w:val="left" w:pos="8277"/>
        </w:tabs>
        <w:spacing w:after="0" w:line="240" w:lineRule="auto"/>
        <w:ind w:left="0"/>
        <w:rPr>
          <w:rFonts w:ascii="Times New Roman" w:hAnsi="Times New Roman" w:cs="Times New Roman"/>
          <w:sz w:val="24"/>
          <w:szCs w:val="24"/>
        </w:rPr>
      </w:pPr>
      <w:proofErr w:type="spellStart"/>
      <w:r w:rsidRPr="00522A04">
        <w:rPr>
          <w:rFonts w:ascii="Times New Roman" w:hAnsi="Times New Roman" w:cs="Times New Roman"/>
          <w:color w:val="444444"/>
          <w:sz w:val="24"/>
          <w:szCs w:val="24"/>
        </w:rPr>
        <w:t>Лапароскопическая</w:t>
      </w:r>
      <w:proofErr w:type="spellEnd"/>
      <w:r w:rsidRPr="00522A04">
        <w:rPr>
          <w:rFonts w:ascii="Times New Roman" w:hAnsi="Times New Roman" w:cs="Times New Roman"/>
          <w:color w:val="444444"/>
          <w:sz w:val="24"/>
          <w:szCs w:val="24"/>
        </w:rPr>
        <w:t xml:space="preserve"> </w:t>
      </w:r>
      <w:proofErr w:type="spellStart"/>
      <w:r w:rsidRPr="00522A04">
        <w:rPr>
          <w:rFonts w:ascii="Times New Roman" w:hAnsi="Times New Roman" w:cs="Times New Roman"/>
          <w:color w:val="444444"/>
          <w:sz w:val="24"/>
          <w:szCs w:val="24"/>
        </w:rPr>
        <w:t>аппендэктомия</w:t>
      </w:r>
      <w:proofErr w:type="spellEnd"/>
    </w:p>
    <w:p w:rsidR="00EE58A7" w:rsidRPr="00522A04" w:rsidRDefault="00EE58A7" w:rsidP="00CC29E0">
      <w:pPr>
        <w:pStyle w:val="aa"/>
        <w:numPr>
          <w:ilvl w:val="0"/>
          <w:numId w:val="18"/>
        </w:numPr>
        <w:tabs>
          <w:tab w:val="left" w:pos="8277"/>
        </w:tabs>
        <w:spacing w:after="0" w:line="240" w:lineRule="auto"/>
        <w:ind w:left="0"/>
        <w:rPr>
          <w:rFonts w:ascii="Times New Roman" w:hAnsi="Times New Roman" w:cs="Times New Roman"/>
          <w:sz w:val="24"/>
          <w:szCs w:val="24"/>
        </w:rPr>
      </w:pPr>
      <w:proofErr w:type="spellStart"/>
      <w:r w:rsidRPr="00522A04">
        <w:rPr>
          <w:rFonts w:ascii="Times New Roman" w:hAnsi="Times New Roman" w:cs="Times New Roman"/>
          <w:color w:val="444444"/>
          <w:sz w:val="24"/>
          <w:szCs w:val="24"/>
        </w:rPr>
        <w:t>Лапароскопическая</w:t>
      </w:r>
      <w:proofErr w:type="spellEnd"/>
      <w:r w:rsidRPr="00522A04">
        <w:rPr>
          <w:rFonts w:ascii="Times New Roman" w:hAnsi="Times New Roman" w:cs="Times New Roman"/>
          <w:color w:val="444444"/>
          <w:sz w:val="24"/>
          <w:szCs w:val="24"/>
        </w:rPr>
        <w:t xml:space="preserve"> </w:t>
      </w:r>
      <w:proofErr w:type="spellStart"/>
      <w:r w:rsidRPr="00522A04">
        <w:rPr>
          <w:rFonts w:ascii="Times New Roman" w:hAnsi="Times New Roman" w:cs="Times New Roman"/>
          <w:color w:val="444444"/>
          <w:sz w:val="24"/>
          <w:szCs w:val="24"/>
        </w:rPr>
        <w:t>колэктомия</w:t>
      </w:r>
      <w:proofErr w:type="spellEnd"/>
    </w:p>
    <w:p w:rsidR="00EE58A7" w:rsidRPr="00522A04" w:rsidRDefault="00EE58A7" w:rsidP="00CC29E0">
      <w:pPr>
        <w:pStyle w:val="aa"/>
        <w:numPr>
          <w:ilvl w:val="0"/>
          <w:numId w:val="18"/>
        </w:numPr>
        <w:tabs>
          <w:tab w:val="left" w:pos="8277"/>
        </w:tabs>
        <w:spacing w:after="0" w:line="240" w:lineRule="auto"/>
        <w:ind w:left="0"/>
        <w:rPr>
          <w:rFonts w:ascii="Times New Roman" w:hAnsi="Times New Roman" w:cs="Times New Roman"/>
          <w:sz w:val="24"/>
          <w:szCs w:val="24"/>
        </w:rPr>
      </w:pPr>
      <w:proofErr w:type="spellStart"/>
      <w:r w:rsidRPr="00522A04">
        <w:rPr>
          <w:rFonts w:ascii="Times New Roman" w:hAnsi="Times New Roman" w:cs="Times New Roman"/>
          <w:color w:val="444444"/>
          <w:sz w:val="24"/>
          <w:szCs w:val="24"/>
        </w:rPr>
        <w:t>Лапароскопическая</w:t>
      </w:r>
      <w:proofErr w:type="spellEnd"/>
      <w:r w:rsidRPr="00522A04">
        <w:rPr>
          <w:rFonts w:ascii="Times New Roman" w:hAnsi="Times New Roman" w:cs="Times New Roman"/>
          <w:color w:val="444444"/>
          <w:sz w:val="24"/>
          <w:szCs w:val="24"/>
        </w:rPr>
        <w:t xml:space="preserve"> </w:t>
      </w:r>
      <w:proofErr w:type="spellStart"/>
      <w:r w:rsidRPr="00522A04">
        <w:rPr>
          <w:rFonts w:ascii="Times New Roman" w:hAnsi="Times New Roman" w:cs="Times New Roman"/>
          <w:color w:val="444444"/>
          <w:sz w:val="24"/>
          <w:szCs w:val="24"/>
        </w:rPr>
        <w:t>холецистэктомия</w:t>
      </w:r>
      <w:proofErr w:type="spellEnd"/>
    </w:p>
    <w:p w:rsidR="00EE58A7" w:rsidRPr="00522A04" w:rsidRDefault="00EE58A7" w:rsidP="00CC29E0">
      <w:pPr>
        <w:pStyle w:val="aa"/>
        <w:numPr>
          <w:ilvl w:val="0"/>
          <w:numId w:val="18"/>
        </w:numPr>
        <w:tabs>
          <w:tab w:val="left" w:pos="8277"/>
        </w:tabs>
        <w:spacing w:after="0" w:line="240" w:lineRule="auto"/>
        <w:ind w:left="0"/>
        <w:rPr>
          <w:rFonts w:ascii="Times New Roman" w:hAnsi="Times New Roman" w:cs="Times New Roman"/>
          <w:sz w:val="24"/>
          <w:szCs w:val="24"/>
        </w:rPr>
      </w:pPr>
      <w:r w:rsidRPr="00522A04">
        <w:rPr>
          <w:rFonts w:ascii="Times New Roman" w:hAnsi="Times New Roman" w:cs="Times New Roman"/>
          <w:color w:val="444444"/>
          <w:sz w:val="24"/>
          <w:szCs w:val="24"/>
        </w:rPr>
        <w:t xml:space="preserve">Осложнения </w:t>
      </w:r>
      <w:proofErr w:type="spellStart"/>
      <w:r w:rsidRPr="00522A04">
        <w:rPr>
          <w:rFonts w:ascii="Times New Roman" w:hAnsi="Times New Roman" w:cs="Times New Roman"/>
          <w:color w:val="444444"/>
          <w:sz w:val="24"/>
          <w:szCs w:val="24"/>
        </w:rPr>
        <w:t>лапароскопической</w:t>
      </w:r>
      <w:proofErr w:type="spellEnd"/>
      <w:r w:rsidRPr="00522A04">
        <w:rPr>
          <w:rFonts w:ascii="Times New Roman" w:hAnsi="Times New Roman" w:cs="Times New Roman"/>
          <w:color w:val="444444"/>
          <w:sz w:val="24"/>
          <w:szCs w:val="24"/>
        </w:rPr>
        <w:t xml:space="preserve"> </w:t>
      </w:r>
      <w:proofErr w:type="spellStart"/>
      <w:r w:rsidRPr="00522A04">
        <w:rPr>
          <w:rFonts w:ascii="Times New Roman" w:hAnsi="Times New Roman" w:cs="Times New Roman"/>
          <w:color w:val="444444"/>
          <w:sz w:val="24"/>
          <w:szCs w:val="24"/>
        </w:rPr>
        <w:t>холецистэктомии</w:t>
      </w:r>
      <w:proofErr w:type="spellEnd"/>
    </w:p>
    <w:p w:rsidR="00EE58A7" w:rsidRPr="00522A04" w:rsidRDefault="00EE58A7" w:rsidP="00CC29E0">
      <w:pPr>
        <w:pStyle w:val="aa"/>
        <w:numPr>
          <w:ilvl w:val="0"/>
          <w:numId w:val="18"/>
        </w:numPr>
        <w:tabs>
          <w:tab w:val="left" w:pos="8277"/>
        </w:tabs>
        <w:spacing w:after="0" w:line="240" w:lineRule="auto"/>
        <w:ind w:left="0"/>
        <w:rPr>
          <w:rFonts w:ascii="Times New Roman" w:hAnsi="Times New Roman" w:cs="Times New Roman"/>
          <w:sz w:val="24"/>
          <w:szCs w:val="24"/>
        </w:rPr>
      </w:pPr>
      <w:proofErr w:type="spellStart"/>
      <w:r w:rsidRPr="00522A04">
        <w:rPr>
          <w:rFonts w:ascii="Times New Roman" w:hAnsi="Times New Roman" w:cs="Times New Roman"/>
          <w:color w:val="444444"/>
          <w:sz w:val="24"/>
          <w:szCs w:val="24"/>
        </w:rPr>
        <w:t>Лапароскопическая</w:t>
      </w:r>
      <w:proofErr w:type="spellEnd"/>
      <w:r w:rsidRPr="00522A04">
        <w:rPr>
          <w:rFonts w:ascii="Times New Roman" w:hAnsi="Times New Roman" w:cs="Times New Roman"/>
          <w:color w:val="444444"/>
          <w:sz w:val="24"/>
          <w:szCs w:val="24"/>
        </w:rPr>
        <w:t xml:space="preserve"> резекция печени</w:t>
      </w:r>
    </w:p>
    <w:p w:rsidR="00EE58A7" w:rsidRPr="00522A04" w:rsidRDefault="00EE58A7" w:rsidP="00CC29E0">
      <w:pPr>
        <w:pStyle w:val="aa"/>
        <w:numPr>
          <w:ilvl w:val="0"/>
          <w:numId w:val="18"/>
        </w:numPr>
        <w:tabs>
          <w:tab w:val="left" w:pos="8277"/>
        </w:tabs>
        <w:spacing w:after="0" w:line="240" w:lineRule="auto"/>
        <w:ind w:left="0"/>
        <w:rPr>
          <w:rFonts w:ascii="Times New Roman" w:hAnsi="Times New Roman" w:cs="Times New Roman"/>
          <w:sz w:val="24"/>
          <w:szCs w:val="24"/>
        </w:rPr>
      </w:pPr>
      <w:proofErr w:type="spellStart"/>
      <w:r w:rsidRPr="00522A04">
        <w:rPr>
          <w:rFonts w:ascii="Times New Roman" w:hAnsi="Times New Roman" w:cs="Times New Roman"/>
          <w:color w:val="444444"/>
          <w:sz w:val="24"/>
          <w:szCs w:val="24"/>
        </w:rPr>
        <w:t>Лапароскопическая</w:t>
      </w:r>
      <w:proofErr w:type="spellEnd"/>
      <w:r w:rsidRPr="00522A04">
        <w:rPr>
          <w:rFonts w:ascii="Times New Roman" w:hAnsi="Times New Roman" w:cs="Times New Roman"/>
          <w:color w:val="444444"/>
          <w:sz w:val="24"/>
          <w:szCs w:val="24"/>
        </w:rPr>
        <w:t xml:space="preserve"> </w:t>
      </w:r>
      <w:proofErr w:type="spellStart"/>
      <w:r w:rsidRPr="00522A04">
        <w:rPr>
          <w:rFonts w:ascii="Times New Roman" w:hAnsi="Times New Roman" w:cs="Times New Roman"/>
          <w:color w:val="444444"/>
          <w:sz w:val="24"/>
          <w:szCs w:val="24"/>
        </w:rPr>
        <w:t>спленэктомия</w:t>
      </w:r>
      <w:proofErr w:type="spellEnd"/>
    </w:p>
    <w:p w:rsidR="00EE58A7" w:rsidRPr="00522A04" w:rsidRDefault="00CC29E0" w:rsidP="00CC29E0">
      <w:pPr>
        <w:pStyle w:val="aa"/>
        <w:numPr>
          <w:ilvl w:val="0"/>
          <w:numId w:val="18"/>
        </w:numPr>
        <w:tabs>
          <w:tab w:val="left" w:pos="8277"/>
        </w:tabs>
        <w:spacing w:after="0" w:line="240" w:lineRule="auto"/>
        <w:ind w:left="0"/>
        <w:rPr>
          <w:rFonts w:ascii="Times New Roman" w:hAnsi="Times New Roman" w:cs="Times New Roman"/>
          <w:sz w:val="24"/>
          <w:szCs w:val="24"/>
        </w:rPr>
      </w:pPr>
      <w:proofErr w:type="spellStart"/>
      <w:r w:rsidRPr="00522A04">
        <w:rPr>
          <w:rFonts w:ascii="Times New Roman" w:hAnsi="Times New Roman" w:cs="Times New Roman"/>
          <w:color w:val="444444"/>
          <w:sz w:val="24"/>
          <w:szCs w:val="24"/>
        </w:rPr>
        <w:t>Торакоскопическая</w:t>
      </w:r>
      <w:proofErr w:type="spellEnd"/>
      <w:r w:rsidRPr="00522A04">
        <w:rPr>
          <w:rFonts w:ascii="Times New Roman" w:hAnsi="Times New Roman" w:cs="Times New Roman"/>
          <w:color w:val="444444"/>
          <w:sz w:val="24"/>
          <w:szCs w:val="24"/>
        </w:rPr>
        <w:t xml:space="preserve"> резекция легкого</w:t>
      </w:r>
    </w:p>
    <w:p w:rsidR="00CC29E0" w:rsidRPr="00522A04" w:rsidRDefault="00CC29E0" w:rsidP="00CC29E0">
      <w:pPr>
        <w:pStyle w:val="aa"/>
        <w:numPr>
          <w:ilvl w:val="0"/>
          <w:numId w:val="18"/>
        </w:numPr>
        <w:tabs>
          <w:tab w:val="left" w:pos="8277"/>
        </w:tabs>
        <w:spacing w:after="0" w:line="240" w:lineRule="auto"/>
        <w:ind w:left="0"/>
        <w:rPr>
          <w:rFonts w:ascii="Times New Roman" w:hAnsi="Times New Roman" w:cs="Times New Roman"/>
          <w:sz w:val="24"/>
          <w:szCs w:val="24"/>
        </w:rPr>
      </w:pPr>
      <w:proofErr w:type="spellStart"/>
      <w:r w:rsidRPr="00522A04">
        <w:rPr>
          <w:rFonts w:ascii="Times New Roman" w:hAnsi="Times New Roman" w:cs="Times New Roman"/>
          <w:color w:val="444444"/>
          <w:sz w:val="24"/>
          <w:szCs w:val="24"/>
        </w:rPr>
        <w:t>Бариатрическая</w:t>
      </w:r>
      <w:proofErr w:type="spellEnd"/>
      <w:r w:rsidRPr="00522A04">
        <w:rPr>
          <w:rFonts w:ascii="Times New Roman" w:hAnsi="Times New Roman" w:cs="Times New Roman"/>
          <w:color w:val="444444"/>
          <w:sz w:val="24"/>
          <w:szCs w:val="24"/>
        </w:rPr>
        <w:t xml:space="preserve"> хирургия</w:t>
      </w:r>
    </w:p>
    <w:p w:rsidR="00CC29E0" w:rsidRPr="00522A04" w:rsidRDefault="00CC29E0" w:rsidP="00CC29E0">
      <w:pPr>
        <w:pStyle w:val="aa"/>
        <w:numPr>
          <w:ilvl w:val="0"/>
          <w:numId w:val="18"/>
        </w:numPr>
        <w:tabs>
          <w:tab w:val="left" w:pos="8277"/>
        </w:tabs>
        <w:spacing w:after="0" w:line="240" w:lineRule="auto"/>
        <w:ind w:left="0"/>
        <w:rPr>
          <w:rFonts w:ascii="Times New Roman" w:hAnsi="Times New Roman" w:cs="Times New Roman"/>
          <w:sz w:val="24"/>
          <w:szCs w:val="24"/>
        </w:rPr>
      </w:pPr>
      <w:proofErr w:type="spellStart"/>
      <w:r w:rsidRPr="00522A04">
        <w:rPr>
          <w:rFonts w:ascii="Times New Roman" w:hAnsi="Times New Roman" w:cs="Times New Roman"/>
          <w:color w:val="444444"/>
          <w:sz w:val="24"/>
          <w:szCs w:val="24"/>
        </w:rPr>
        <w:t>Лапароскопическая</w:t>
      </w:r>
      <w:proofErr w:type="spellEnd"/>
      <w:r w:rsidRPr="00522A04">
        <w:rPr>
          <w:rFonts w:ascii="Times New Roman" w:hAnsi="Times New Roman" w:cs="Times New Roman"/>
          <w:color w:val="444444"/>
          <w:sz w:val="24"/>
          <w:szCs w:val="24"/>
        </w:rPr>
        <w:t xml:space="preserve"> хирургия поджелудочной железы</w:t>
      </w:r>
    </w:p>
    <w:p w:rsidR="00DC30A1" w:rsidRPr="00522A04" w:rsidRDefault="00DC30A1" w:rsidP="00133AF2">
      <w:pPr>
        <w:pStyle w:val="aa"/>
        <w:tabs>
          <w:tab w:val="left" w:pos="8277"/>
        </w:tabs>
        <w:spacing w:after="0" w:line="240" w:lineRule="auto"/>
        <w:ind w:left="615"/>
        <w:rPr>
          <w:rFonts w:ascii="Times New Roman" w:hAnsi="Times New Roman" w:cs="Times New Roman"/>
          <w:b/>
          <w:i/>
          <w:sz w:val="24"/>
          <w:szCs w:val="24"/>
        </w:rPr>
      </w:pPr>
    </w:p>
    <w:p w:rsidR="00E627B8" w:rsidRPr="00522A04" w:rsidRDefault="00E627B8" w:rsidP="00562F27">
      <w:pPr>
        <w:tabs>
          <w:tab w:val="left" w:pos="8277"/>
        </w:tabs>
        <w:spacing w:after="0" w:line="240" w:lineRule="auto"/>
        <w:jc w:val="both"/>
        <w:rPr>
          <w:rFonts w:ascii="Times New Roman" w:hAnsi="Times New Roman" w:cs="Times New Roman"/>
          <w:i/>
          <w:sz w:val="24"/>
          <w:szCs w:val="24"/>
          <w:lang w:val="kk-KZ"/>
        </w:rPr>
      </w:pPr>
    </w:p>
    <w:sectPr w:rsidR="00E627B8" w:rsidRPr="00522A04" w:rsidSect="004C3C7F">
      <w:headerReference w:type="default" r:id="rId9"/>
      <w:pgSz w:w="11906" w:h="16838"/>
      <w:pgMar w:top="1134" w:right="851" w:bottom="284" w:left="1276" w:header="568"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59B" w:rsidRDefault="00B9359B" w:rsidP="009E6D3D">
      <w:pPr>
        <w:spacing w:after="0" w:line="240" w:lineRule="auto"/>
      </w:pPr>
      <w:r>
        <w:separator/>
      </w:r>
    </w:p>
  </w:endnote>
  <w:endnote w:type="continuationSeparator" w:id="0">
    <w:p w:rsidR="00B9359B" w:rsidRDefault="00B9359B" w:rsidP="009E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59B" w:rsidRDefault="00B9359B" w:rsidP="009E6D3D">
      <w:pPr>
        <w:spacing w:after="0" w:line="240" w:lineRule="auto"/>
      </w:pPr>
      <w:r>
        <w:separator/>
      </w:r>
    </w:p>
  </w:footnote>
  <w:footnote w:type="continuationSeparator" w:id="0">
    <w:p w:rsidR="00B9359B" w:rsidRDefault="00B9359B" w:rsidP="009E6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CA5" w:rsidRPr="00E63104" w:rsidRDefault="00EA3CA5">
    <w:pPr>
      <w:pStyle w:val="a3"/>
      <w:rPr>
        <w:sz w:val="16"/>
      </w:rPr>
    </w:pPr>
  </w:p>
  <w:p w:rsidR="00167CD4" w:rsidRDefault="00167C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E2A0B"/>
    <w:multiLevelType w:val="hybridMultilevel"/>
    <w:tmpl w:val="5728FE18"/>
    <w:lvl w:ilvl="0" w:tplc="0419000F">
      <w:start w:val="1"/>
      <w:numFmt w:val="decimal"/>
      <w:lvlText w:val="%1."/>
      <w:lvlJc w:val="left"/>
      <w:pPr>
        <w:ind w:left="61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15763"/>
    <w:multiLevelType w:val="hybridMultilevel"/>
    <w:tmpl w:val="53B0FA80"/>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
    <w:nsid w:val="182E57CA"/>
    <w:multiLevelType w:val="hybridMultilevel"/>
    <w:tmpl w:val="B9D003A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1EA71E86"/>
    <w:multiLevelType w:val="hybridMultilevel"/>
    <w:tmpl w:val="770464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368104F"/>
    <w:multiLevelType w:val="hybridMultilevel"/>
    <w:tmpl w:val="7A629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741E21"/>
    <w:multiLevelType w:val="hybridMultilevel"/>
    <w:tmpl w:val="32126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4816D9"/>
    <w:multiLevelType w:val="hybridMultilevel"/>
    <w:tmpl w:val="96247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533A6C"/>
    <w:multiLevelType w:val="hybridMultilevel"/>
    <w:tmpl w:val="E3BA1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271618"/>
    <w:multiLevelType w:val="hybridMultilevel"/>
    <w:tmpl w:val="BF26C42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4D8245F7"/>
    <w:multiLevelType w:val="hybridMultilevel"/>
    <w:tmpl w:val="945E6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8C080E"/>
    <w:multiLevelType w:val="hybridMultilevel"/>
    <w:tmpl w:val="66820E1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52764439"/>
    <w:multiLevelType w:val="hybridMultilevel"/>
    <w:tmpl w:val="F028CB78"/>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2">
    <w:nsid w:val="55683EEB"/>
    <w:multiLevelType w:val="hybridMultilevel"/>
    <w:tmpl w:val="C85AA4F2"/>
    <w:lvl w:ilvl="0" w:tplc="70248D12">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8A5771F"/>
    <w:multiLevelType w:val="hybridMultilevel"/>
    <w:tmpl w:val="76FAF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CB5678"/>
    <w:multiLevelType w:val="hybridMultilevel"/>
    <w:tmpl w:val="0E68E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986A28"/>
    <w:multiLevelType w:val="hybridMultilevel"/>
    <w:tmpl w:val="03DC4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9652E4"/>
    <w:multiLevelType w:val="hybridMultilevel"/>
    <w:tmpl w:val="6FD6E13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88D7CFD"/>
    <w:multiLevelType w:val="hybridMultilevel"/>
    <w:tmpl w:val="B0960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1"/>
  </w:num>
  <w:num w:numId="4">
    <w:abstractNumId w:val="4"/>
  </w:num>
  <w:num w:numId="5">
    <w:abstractNumId w:val="17"/>
  </w:num>
  <w:num w:numId="6">
    <w:abstractNumId w:val="9"/>
  </w:num>
  <w:num w:numId="7">
    <w:abstractNumId w:val="1"/>
  </w:num>
  <w:num w:numId="8">
    <w:abstractNumId w:val="5"/>
  </w:num>
  <w:num w:numId="9">
    <w:abstractNumId w:val="10"/>
  </w:num>
  <w:num w:numId="10">
    <w:abstractNumId w:val="16"/>
  </w:num>
  <w:num w:numId="11">
    <w:abstractNumId w:val="14"/>
  </w:num>
  <w:num w:numId="12">
    <w:abstractNumId w:val="7"/>
  </w:num>
  <w:num w:numId="13">
    <w:abstractNumId w:val="13"/>
  </w:num>
  <w:num w:numId="14">
    <w:abstractNumId w:val="12"/>
  </w:num>
  <w:num w:numId="15">
    <w:abstractNumId w:val="3"/>
  </w:num>
  <w:num w:numId="16">
    <w:abstractNumId w:val="8"/>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3D"/>
    <w:rsid w:val="000209A5"/>
    <w:rsid w:val="00047ECC"/>
    <w:rsid w:val="00051EF2"/>
    <w:rsid w:val="00082BDA"/>
    <w:rsid w:val="00084BCD"/>
    <w:rsid w:val="000870C3"/>
    <w:rsid w:val="000A46D6"/>
    <w:rsid w:val="000E52BC"/>
    <w:rsid w:val="00100B36"/>
    <w:rsid w:val="00114356"/>
    <w:rsid w:val="00133AF2"/>
    <w:rsid w:val="00142437"/>
    <w:rsid w:val="001532FB"/>
    <w:rsid w:val="001579F3"/>
    <w:rsid w:val="00167CD4"/>
    <w:rsid w:val="001849E3"/>
    <w:rsid w:val="001869F8"/>
    <w:rsid w:val="002044DA"/>
    <w:rsid w:val="00206C9F"/>
    <w:rsid w:val="00232EA6"/>
    <w:rsid w:val="002439B2"/>
    <w:rsid w:val="00281147"/>
    <w:rsid w:val="002A037F"/>
    <w:rsid w:val="002F1659"/>
    <w:rsid w:val="003008FB"/>
    <w:rsid w:val="00305949"/>
    <w:rsid w:val="00356852"/>
    <w:rsid w:val="0039775B"/>
    <w:rsid w:val="00397C63"/>
    <w:rsid w:val="003A67C1"/>
    <w:rsid w:val="00437362"/>
    <w:rsid w:val="00445F44"/>
    <w:rsid w:val="00472B4C"/>
    <w:rsid w:val="004C3C7F"/>
    <w:rsid w:val="004C3FDD"/>
    <w:rsid w:val="004E1C7A"/>
    <w:rsid w:val="00503B59"/>
    <w:rsid w:val="005109E3"/>
    <w:rsid w:val="00511386"/>
    <w:rsid w:val="00520B24"/>
    <w:rsid w:val="00522A04"/>
    <w:rsid w:val="00543FF5"/>
    <w:rsid w:val="00562F27"/>
    <w:rsid w:val="005A4341"/>
    <w:rsid w:val="005D672C"/>
    <w:rsid w:val="00614C10"/>
    <w:rsid w:val="00614CFC"/>
    <w:rsid w:val="00622EA6"/>
    <w:rsid w:val="00634150"/>
    <w:rsid w:val="00641F84"/>
    <w:rsid w:val="00691227"/>
    <w:rsid w:val="00743CAB"/>
    <w:rsid w:val="00750C72"/>
    <w:rsid w:val="00761529"/>
    <w:rsid w:val="007C6E4C"/>
    <w:rsid w:val="00831632"/>
    <w:rsid w:val="00837F6E"/>
    <w:rsid w:val="00841B65"/>
    <w:rsid w:val="0085421D"/>
    <w:rsid w:val="00854536"/>
    <w:rsid w:val="008A5DBD"/>
    <w:rsid w:val="008E1026"/>
    <w:rsid w:val="00906717"/>
    <w:rsid w:val="009131C4"/>
    <w:rsid w:val="009655E9"/>
    <w:rsid w:val="009808A0"/>
    <w:rsid w:val="009815DE"/>
    <w:rsid w:val="00984E4F"/>
    <w:rsid w:val="00991449"/>
    <w:rsid w:val="009974A6"/>
    <w:rsid w:val="009A15F1"/>
    <w:rsid w:val="009B35C0"/>
    <w:rsid w:val="009C7292"/>
    <w:rsid w:val="009D5A89"/>
    <w:rsid w:val="009D6DB4"/>
    <w:rsid w:val="009D7B4B"/>
    <w:rsid w:val="009E6D3D"/>
    <w:rsid w:val="00A065C9"/>
    <w:rsid w:val="00A344DE"/>
    <w:rsid w:val="00AA671F"/>
    <w:rsid w:val="00B82AB3"/>
    <w:rsid w:val="00B9359B"/>
    <w:rsid w:val="00BD3F0F"/>
    <w:rsid w:val="00C254A8"/>
    <w:rsid w:val="00C84592"/>
    <w:rsid w:val="00CB27F2"/>
    <w:rsid w:val="00CC267A"/>
    <w:rsid w:val="00CC29E0"/>
    <w:rsid w:val="00CC53C8"/>
    <w:rsid w:val="00CD0FB4"/>
    <w:rsid w:val="00CD71F4"/>
    <w:rsid w:val="00CF3FC0"/>
    <w:rsid w:val="00CF44C7"/>
    <w:rsid w:val="00D01D92"/>
    <w:rsid w:val="00D71AE9"/>
    <w:rsid w:val="00D908A2"/>
    <w:rsid w:val="00DA1C3B"/>
    <w:rsid w:val="00DC30A1"/>
    <w:rsid w:val="00E0141F"/>
    <w:rsid w:val="00E627B8"/>
    <w:rsid w:val="00E63104"/>
    <w:rsid w:val="00E879AF"/>
    <w:rsid w:val="00E87D35"/>
    <w:rsid w:val="00E94A03"/>
    <w:rsid w:val="00EA3CA5"/>
    <w:rsid w:val="00EC0FA8"/>
    <w:rsid w:val="00EC7D64"/>
    <w:rsid w:val="00EE58A7"/>
    <w:rsid w:val="00EF20A9"/>
    <w:rsid w:val="00EF2A9B"/>
    <w:rsid w:val="00EF3DAE"/>
    <w:rsid w:val="00F618A1"/>
    <w:rsid w:val="00F65D12"/>
    <w:rsid w:val="00F73EE4"/>
    <w:rsid w:val="00F9197B"/>
    <w:rsid w:val="00F96AEE"/>
    <w:rsid w:val="00F97593"/>
    <w:rsid w:val="00FA5ADA"/>
    <w:rsid w:val="00FB06AD"/>
    <w:rsid w:val="00FC41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D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D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6D3D"/>
  </w:style>
  <w:style w:type="paragraph" w:styleId="a5">
    <w:name w:val="footer"/>
    <w:basedOn w:val="a"/>
    <w:link w:val="a6"/>
    <w:uiPriority w:val="99"/>
    <w:unhideWhenUsed/>
    <w:rsid w:val="009E6D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6D3D"/>
  </w:style>
  <w:style w:type="paragraph" w:styleId="a7">
    <w:name w:val="Balloon Text"/>
    <w:basedOn w:val="a"/>
    <w:link w:val="a8"/>
    <w:uiPriority w:val="99"/>
    <w:semiHidden/>
    <w:unhideWhenUsed/>
    <w:rsid w:val="009E6D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6D3D"/>
    <w:rPr>
      <w:rFonts w:ascii="Tahoma" w:hAnsi="Tahoma" w:cs="Tahoma"/>
      <w:sz w:val="16"/>
      <w:szCs w:val="16"/>
    </w:rPr>
  </w:style>
  <w:style w:type="table" w:styleId="a9">
    <w:name w:val="Table Grid"/>
    <w:basedOn w:val="a1"/>
    <w:uiPriority w:val="59"/>
    <w:rsid w:val="00EA3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00B36"/>
    <w:pPr>
      <w:ind w:left="720"/>
      <w:contextualSpacing/>
    </w:pPr>
  </w:style>
  <w:style w:type="character" w:customStyle="1" w:styleId="ab">
    <w:name w:val="Основной текст Знак"/>
    <w:link w:val="ac"/>
    <w:rsid w:val="00622EA6"/>
    <w:rPr>
      <w:rFonts w:ascii="Times New Roman" w:eastAsia="Times New Roman" w:hAnsi="Times New Roman" w:cs="Times New Roman"/>
      <w:b/>
      <w:sz w:val="28"/>
      <w:szCs w:val="20"/>
      <w:lang w:eastAsia="ru-RU"/>
    </w:rPr>
  </w:style>
  <w:style w:type="paragraph" w:styleId="ac">
    <w:name w:val="Body Text"/>
    <w:basedOn w:val="a"/>
    <w:link w:val="ab"/>
    <w:rsid w:val="00622EA6"/>
    <w:pPr>
      <w:spacing w:after="0" w:line="240" w:lineRule="auto"/>
    </w:pPr>
    <w:rPr>
      <w:rFonts w:ascii="Times New Roman" w:eastAsia="Times New Roman" w:hAnsi="Times New Roman" w:cs="Times New Roman"/>
      <w:b/>
      <w:sz w:val="28"/>
      <w:szCs w:val="20"/>
      <w:lang w:eastAsia="ru-RU"/>
    </w:rPr>
  </w:style>
  <w:style w:type="character" w:customStyle="1" w:styleId="1">
    <w:name w:val="Основной текст Знак1"/>
    <w:basedOn w:val="a0"/>
    <w:uiPriority w:val="99"/>
    <w:semiHidden/>
    <w:rsid w:val="00622EA6"/>
  </w:style>
  <w:style w:type="character" w:customStyle="1" w:styleId="ad">
    <w:name w:val="Основной текст с отступом Знак"/>
    <w:aliases w:val="Знак2 Знак, Знак2 Знак,Знак2 Знак Знак Знак, Знак2 Знак Знак Знак, Знак2 Знак Знак2 Знак,Знак2 Знак Знак2 Знак,Знак2 Знак Зн Знак"/>
    <w:link w:val="ae"/>
    <w:rsid w:val="00622EA6"/>
    <w:rPr>
      <w:rFonts w:ascii="Times New Roman" w:eastAsia="Times New Roman" w:hAnsi="Times New Roman" w:cs="Times New Roman"/>
      <w:sz w:val="20"/>
      <w:szCs w:val="20"/>
      <w:lang w:eastAsia="ru-RU"/>
    </w:rPr>
  </w:style>
  <w:style w:type="paragraph" w:styleId="ae">
    <w:name w:val="Body Text Indent"/>
    <w:aliases w:val="Знак2, Знак2,Знак2 Знак Знак, Знак2 Знак Знак, Знак2 Знак Знак2,Знак2 Знак Знак2,Знак2 Знак Зн"/>
    <w:basedOn w:val="a"/>
    <w:link w:val="ad"/>
    <w:rsid w:val="00622EA6"/>
    <w:pPr>
      <w:spacing w:after="0" w:line="240" w:lineRule="auto"/>
      <w:ind w:left="-142" w:hanging="1658"/>
      <w:jc w:val="right"/>
    </w:pPr>
    <w:rPr>
      <w:rFonts w:ascii="Times New Roman" w:eastAsia="Times New Roman" w:hAnsi="Times New Roman" w:cs="Times New Roman"/>
      <w:sz w:val="20"/>
      <w:szCs w:val="20"/>
      <w:lang w:eastAsia="ru-RU"/>
    </w:rPr>
  </w:style>
  <w:style w:type="character" w:customStyle="1" w:styleId="10">
    <w:name w:val="Основной текст с отступом Знак1"/>
    <w:basedOn w:val="a0"/>
    <w:uiPriority w:val="99"/>
    <w:semiHidden/>
    <w:rsid w:val="00622EA6"/>
  </w:style>
  <w:style w:type="character" w:customStyle="1" w:styleId="2">
    <w:name w:val="Основной текст с отступом 2 Знак"/>
    <w:link w:val="20"/>
    <w:rsid w:val="00622EA6"/>
    <w:rPr>
      <w:rFonts w:ascii="Times New Roman" w:eastAsia="Times New Roman" w:hAnsi="Times New Roman" w:cs="Times New Roman"/>
      <w:szCs w:val="20"/>
      <w:lang w:eastAsia="ru-RU"/>
    </w:rPr>
  </w:style>
  <w:style w:type="paragraph" w:styleId="20">
    <w:name w:val="Body Text Indent 2"/>
    <w:basedOn w:val="a"/>
    <w:link w:val="2"/>
    <w:rsid w:val="00622EA6"/>
    <w:pPr>
      <w:spacing w:after="0" w:line="240" w:lineRule="auto"/>
      <w:ind w:left="360"/>
      <w:jc w:val="both"/>
    </w:pPr>
    <w:rPr>
      <w:rFonts w:ascii="Times New Roman" w:eastAsia="Times New Roman" w:hAnsi="Times New Roman" w:cs="Times New Roman"/>
      <w:szCs w:val="20"/>
      <w:lang w:eastAsia="ru-RU"/>
    </w:rPr>
  </w:style>
  <w:style w:type="character" w:customStyle="1" w:styleId="21">
    <w:name w:val="Основной текст с отступом 2 Знак1"/>
    <w:basedOn w:val="a0"/>
    <w:uiPriority w:val="99"/>
    <w:semiHidden/>
    <w:rsid w:val="00622EA6"/>
  </w:style>
  <w:style w:type="paragraph" w:styleId="af">
    <w:name w:val="No Spacing"/>
    <w:aliases w:val="АЛЬБОМНАЯ,No Spacing,ARSH_N,Таблицы,Заголовки,Верхний колонтитул Знак1,Алия,СНОСКИ"/>
    <w:link w:val="af0"/>
    <w:uiPriority w:val="1"/>
    <w:qFormat/>
    <w:rsid w:val="00622EA6"/>
    <w:pPr>
      <w:spacing w:after="0" w:line="240" w:lineRule="auto"/>
    </w:pPr>
    <w:rPr>
      <w:rFonts w:ascii="Calibri" w:eastAsia="Times New Roman" w:hAnsi="Calibri" w:cs="Times New Roman"/>
      <w:lang w:eastAsia="ru-RU"/>
    </w:rPr>
  </w:style>
  <w:style w:type="character" w:customStyle="1" w:styleId="af0">
    <w:name w:val="Без интервала Знак"/>
    <w:aliases w:val="АЛЬБОМНАЯ Знак,No Spacing Знак,ARSH_N Знак,Таблицы Знак,Заголовки Знак,Верхний колонтитул Знак1 Знак,Алия Знак,СНОСКИ Знак"/>
    <w:link w:val="af"/>
    <w:uiPriority w:val="1"/>
    <w:qFormat/>
    <w:rsid w:val="00622EA6"/>
    <w:rPr>
      <w:rFonts w:ascii="Calibri" w:eastAsia="Times New Roman" w:hAnsi="Calibri" w:cs="Times New Roman"/>
      <w:lang w:eastAsia="ru-RU"/>
    </w:rPr>
  </w:style>
  <w:style w:type="paragraph" w:customStyle="1" w:styleId="-1">
    <w:name w:val="Без интервала-1"/>
    <w:basedOn w:val="af"/>
    <w:link w:val="-10"/>
    <w:qFormat/>
    <w:rsid w:val="00622EA6"/>
    <w:pPr>
      <w:widowControl w:val="0"/>
      <w:ind w:right="-24"/>
      <w:jc w:val="center"/>
    </w:pPr>
    <w:rPr>
      <w:rFonts w:ascii="Times New Roman" w:hAnsi="Times New Roman"/>
      <w:b/>
      <w:bCs/>
      <w:sz w:val="24"/>
      <w:szCs w:val="24"/>
      <w:shd w:val="clear" w:color="auto" w:fill="FFFFFF"/>
      <w:lang w:val="x-none" w:eastAsia="x-none"/>
    </w:rPr>
  </w:style>
  <w:style w:type="character" w:customStyle="1" w:styleId="-10">
    <w:name w:val="Без интервала-1 Знак"/>
    <w:link w:val="-1"/>
    <w:locked/>
    <w:rsid w:val="00622EA6"/>
    <w:rPr>
      <w:rFonts w:ascii="Times New Roman" w:eastAsia="Times New Roman" w:hAnsi="Times New Roman" w:cs="Times New Roman"/>
      <w:b/>
      <w:bCs/>
      <w:sz w:val="24"/>
      <w:szCs w:val="24"/>
      <w:lang w:val="x-none" w:eastAsia="x-none"/>
    </w:rPr>
  </w:style>
  <w:style w:type="character" w:customStyle="1" w:styleId="5">
    <w:name w:val="Основной текст (5)_"/>
    <w:link w:val="51"/>
    <w:rsid w:val="00622EA6"/>
    <w:rPr>
      <w:rFonts w:ascii="Palatino Linotype" w:hAnsi="Palatino Linotype"/>
      <w:shd w:val="clear" w:color="auto" w:fill="FFFFFF"/>
    </w:rPr>
  </w:style>
  <w:style w:type="paragraph" w:customStyle="1" w:styleId="51">
    <w:name w:val="Основной текст (5)1"/>
    <w:basedOn w:val="a"/>
    <w:link w:val="5"/>
    <w:rsid w:val="00622EA6"/>
    <w:pPr>
      <w:widowControl w:val="0"/>
      <w:shd w:val="clear" w:color="auto" w:fill="FFFFFF"/>
      <w:spacing w:after="0" w:line="276" w:lineRule="exact"/>
      <w:jc w:val="both"/>
    </w:pPr>
    <w:rPr>
      <w:rFonts w:ascii="Palatino Linotype" w:hAnsi="Palatino Linotype"/>
    </w:rPr>
  </w:style>
  <w:style w:type="character" w:customStyle="1" w:styleId="510pt">
    <w:name w:val="Основной текст (5) + 10 pt"/>
    <w:rsid w:val="00622EA6"/>
    <w:rPr>
      <w:rFonts w:ascii="Palatino Linotype" w:hAnsi="Palatino Linotype"/>
      <w:sz w:val="20"/>
      <w:szCs w:val="20"/>
      <w:lang w:bidi="ar-SA"/>
    </w:rPr>
  </w:style>
  <w:style w:type="character" w:customStyle="1" w:styleId="5Exact">
    <w:name w:val="Основной текст (5) Exact"/>
    <w:rsid w:val="00622EA6"/>
    <w:rPr>
      <w:rFonts w:ascii="Palatino Linotype" w:hAnsi="Palatino Linotype" w:cs="Palatino Linotype"/>
      <w:sz w:val="21"/>
      <w:szCs w:val="21"/>
      <w:u w:val="none"/>
    </w:rPr>
  </w:style>
  <w:style w:type="character" w:customStyle="1" w:styleId="11pt1">
    <w:name w:val="Основной текст + 11 pt1"/>
    <w:rsid w:val="00622EA6"/>
    <w:rPr>
      <w:rFonts w:ascii="Palatino Linotype" w:hAnsi="Palatino Linotype" w:cs="Palatino Linotype"/>
      <w:sz w:val="22"/>
      <w:szCs w:val="22"/>
      <w:u w:val="none"/>
      <w:lang w:val="ru-RU" w:eastAsia="ru-RU" w:bidi="ar-SA"/>
    </w:rPr>
  </w:style>
  <w:style w:type="character" w:customStyle="1" w:styleId="Corbel">
    <w:name w:val="Основной текст + Corbel"/>
    <w:aliases w:val="13 pt2,Интервал -1 pt1"/>
    <w:rsid w:val="00622EA6"/>
    <w:rPr>
      <w:rFonts w:ascii="Corbel" w:hAnsi="Corbel" w:cs="Corbel"/>
      <w:spacing w:val="-20"/>
      <w:sz w:val="26"/>
      <w:szCs w:val="26"/>
      <w:u w:val="none"/>
      <w:lang w:val="ru-RU" w:eastAsia="ru-RU" w:bidi="ar-SA"/>
    </w:rPr>
  </w:style>
  <w:style w:type="character" w:customStyle="1" w:styleId="512pt1">
    <w:name w:val="Основной текст (5) + 12 pt1"/>
    <w:aliases w:val="Полужирный15,Масштаб 70%3"/>
    <w:rsid w:val="00622EA6"/>
    <w:rPr>
      <w:rFonts w:ascii="Palatino Linotype" w:hAnsi="Palatino Linotype" w:cs="Palatino Linotype"/>
      <w:b/>
      <w:bCs/>
      <w:w w:val="70"/>
      <w:sz w:val="24"/>
      <w:szCs w:val="24"/>
      <w:u w:val="none"/>
      <w:lang w:bidi="ar-SA"/>
    </w:rPr>
  </w:style>
  <w:style w:type="character" w:customStyle="1" w:styleId="50">
    <w:name w:val="Основной текст (5)"/>
    <w:rsid w:val="00622EA6"/>
    <w:rPr>
      <w:rFonts w:ascii="Palatino Linotype" w:hAnsi="Palatino Linotype" w:cs="Palatino Linotype"/>
      <w:sz w:val="22"/>
      <w:szCs w:val="22"/>
      <w:u w:val="single"/>
      <w:lang w:bidi="ar-SA"/>
    </w:rPr>
  </w:style>
  <w:style w:type="character" w:customStyle="1" w:styleId="582">
    <w:name w:val="Основной текст (5) + 82"/>
    <w:aliases w:val="5 pt22"/>
    <w:rsid w:val="00622EA6"/>
    <w:rPr>
      <w:rFonts w:ascii="Palatino Linotype" w:hAnsi="Palatino Linotype" w:cs="Palatino Linotype"/>
      <w:sz w:val="17"/>
      <w:szCs w:val="17"/>
      <w:u w:val="none"/>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D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D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6D3D"/>
  </w:style>
  <w:style w:type="paragraph" w:styleId="a5">
    <w:name w:val="footer"/>
    <w:basedOn w:val="a"/>
    <w:link w:val="a6"/>
    <w:uiPriority w:val="99"/>
    <w:unhideWhenUsed/>
    <w:rsid w:val="009E6D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6D3D"/>
  </w:style>
  <w:style w:type="paragraph" w:styleId="a7">
    <w:name w:val="Balloon Text"/>
    <w:basedOn w:val="a"/>
    <w:link w:val="a8"/>
    <w:uiPriority w:val="99"/>
    <w:semiHidden/>
    <w:unhideWhenUsed/>
    <w:rsid w:val="009E6D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6D3D"/>
    <w:rPr>
      <w:rFonts w:ascii="Tahoma" w:hAnsi="Tahoma" w:cs="Tahoma"/>
      <w:sz w:val="16"/>
      <w:szCs w:val="16"/>
    </w:rPr>
  </w:style>
  <w:style w:type="table" w:styleId="a9">
    <w:name w:val="Table Grid"/>
    <w:basedOn w:val="a1"/>
    <w:uiPriority w:val="59"/>
    <w:rsid w:val="00EA3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00B36"/>
    <w:pPr>
      <w:ind w:left="720"/>
      <w:contextualSpacing/>
    </w:pPr>
  </w:style>
  <w:style w:type="character" w:customStyle="1" w:styleId="ab">
    <w:name w:val="Основной текст Знак"/>
    <w:link w:val="ac"/>
    <w:rsid w:val="00622EA6"/>
    <w:rPr>
      <w:rFonts w:ascii="Times New Roman" w:eastAsia="Times New Roman" w:hAnsi="Times New Roman" w:cs="Times New Roman"/>
      <w:b/>
      <w:sz w:val="28"/>
      <w:szCs w:val="20"/>
      <w:lang w:eastAsia="ru-RU"/>
    </w:rPr>
  </w:style>
  <w:style w:type="paragraph" w:styleId="ac">
    <w:name w:val="Body Text"/>
    <w:basedOn w:val="a"/>
    <w:link w:val="ab"/>
    <w:rsid w:val="00622EA6"/>
    <w:pPr>
      <w:spacing w:after="0" w:line="240" w:lineRule="auto"/>
    </w:pPr>
    <w:rPr>
      <w:rFonts w:ascii="Times New Roman" w:eastAsia="Times New Roman" w:hAnsi="Times New Roman" w:cs="Times New Roman"/>
      <w:b/>
      <w:sz w:val="28"/>
      <w:szCs w:val="20"/>
      <w:lang w:eastAsia="ru-RU"/>
    </w:rPr>
  </w:style>
  <w:style w:type="character" w:customStyle="1" w:styleId="1">
    <w:name w:val="Основной текст Знак1"/>
    <w:basedOn w:val="a0"/>
    <w:uiPriority w:val="99"/>
    <w:semiHidden/>
    <w:rsid w:val="00622EA6"/>
  </w:style>
  <w:style w:type="character" w:customStyle="1" w:styleId="ad">
    <w:name w:val="Основной текст с отступом Знак"/>
    <w:aliases w:val="Знак2 Знак, Знак2 Знак,Знак2 Знак Знак Знак, Знак2 Знак Знак Знак, Знак2 Знак Знак2 Знак,Знак2 Знак Знак2 Знак,Знак2 Знак Зн Знак"/>
    <w:link w:val="ae"/>
    <w:rsid w:val="00622EA6"/>
    <w:rPr>
      <w:rFonts w:ascii="Times New Roman" w:eastAsia="Times New Roman" w:hAnsi="Times New Roman" w:cs="Times New Roman"/>
      <w:sz w:val="20"/>
      <w:szCs w:val="20"/>
      <w:lang w:eastAsia="ru-RU"/>
    </w:rPr>
  </w:style>
  <w:style w:type="paragraph" w:styleId="ae">
    <w:name w:val="Body Text Indent"/>
    <w:aliases w:val="Знак2, Знак2,Знак2 Знак Знак, Знак2 Знак Знак, Знак2 Знак Знак2,Знак2 Знак Знак2,Знак2 Знак Зн"/>
    <w:basedOn w:val="a"/>
    <w:link w:val="ad"/>
    <w:rsid w:val="00622EA6"/>
    <w:pPr>
      <w:spacing w:after="0" w:line="240" w:lineRule="auto"/>
      <w:ind w:left="-142" w:hanging="1658"/>
      <w:jc w:val="right"/>
    </w:pPr>
    <w:rPr>
      <w:rFonts w:ascii="Times New Roman" w:eastAsia="Times New Roman" w:hAnsi="Times New Roman" w:cs="Times New Roman"/>
      <w:sz w:val="20"/>
      <w:szCs w:val="20"/>
      <w:lang w:eastAsia="ru-RU"/>
    </w:rPr>
  </w:style>
  <w:style w:type="character" w:customStyle="1" w:styleId="10">
    <w:name w:val="Основной текст с отступом Знак1"/>
    <w:basedOn w:val="a0"/>
    <w:uiPriority w:val="99"/>
    <w:semiHidden/>
    <w:rsid w:val="00622EA6"/>
  </w:style>
  <w:style w:type="character" w:customStyle="1" w:styleId="2">
    <w:name w:val="Основной текст с отступом 2 Знак"/>
    <w:link w:val="20"/>
    <w:rsid w:val="00622EA6"/>
    <w:rPr>
      <w:rFonts w:ascii="Times New Roman" w:eastAsia="Times New Roman" w:hAnsi="Times New Roman" w:cs="Times New Roman"/>
      <w:szCs w:val="20"/>
      <w:lang w:eastAsia="ru-RU"/>
    </w:rPr>
  </w:style>
  <w:style w:type="paragraph" w:styleId="20">
    <w:name w:val="Body Text Indent 2"/>
    <w:basedOn w:val="a"/>
    <w:link w:val="2"/>
    <w:rsid w:val="00622EA6"/>
    <w:pPr>
      <w:spacing w:after="0" w:line="240" w:lineRule="auto"/>
      <w:ind w:left="360"/>
      <w:jc w:val="both"/>
    </w:pPr>
    <w:rPr>
      <w:rFonts w:ascii="Times New Roman" w:eastAsia="Times New Roman" w:hAnsi="Times New Roman" w:cs="Times New Roman"/>
      <w:szCs w:val="20"/>
      <w:lang w:eastAsia="ru-RU"/>
    </w:rPr>
  </w:style>
  <w:style w:type="character" w:customStyle="1" w:styleId="21">
    <w:name w:val="Основной текст с отступом 2 Знак1"/>
    <w:basedOn w:val="a0"/>
    <w:uiPriority w:val="99"/>
    <w:semiHidden/>
    <w:rsid w:val="00622EA6"/>
  </w:style>
  <w:style w:type="paragraph" w:styleId="af">
    <w:name w:val="No Spacing"/>
    <w:aliases w:val="АЛЬБОМНАЯ,No Spacing,ARSH_N,Таблицы,Заголовки,Верхний колонтитул Знак1,Алия,СНОСКИ"/>
    <w:link w:val="af0"/>
    <w:uiPriority w:val="1"/>
    <w:qFormat/>
    <w:rsid w:val="00622EA6"/>
    <w:pPr>
      <w:spacing w:after="0" w:line="240" w:lineRule="auto"/>
    </w:pPr>
    <w:rPr>
      <w:rFonts w:ascii="Calibri" w:eastAsia="Times New Roman" w:hAnsi="Calibri" w:cs="Times New Roman"/>
      <w:lang w:eastAsia="ru-RU"/>
    </w:rPr>
  </w:style>
  <w:style w:type="character" w:customStyle="1" w:styleId="af0">
    <w:name w:val="Без интервала Знак"/>
    <w:aliases w:val="АЛЬБОМНАЯ Знак,No Spacing Знак,ARSH_N Знак,Таблицы Знак,Заголовки Знак,Верхний колонтитул Знак1 Знак,Алия Знак,СНОСКИ Знак"/>
    <w:link w:val="af"/>
    <w:uiPriority w:val="1"/>
    <w:qFormat/>
    <w:rsid w:val="00622EA6"/>
    <w:rPr>
      <w:rFonts w:ascii="Calibri" w:eastAsia="Times New Roman" w:hAnsi="Calibri" w:cs="Times New Roman"/>
      <w:lang w:eastAsia="ru-RU"/>
    </w:rPr>
  </w:style>
  <w:style w:type="paragraph" w:customStyle="1" w:styleId="-1">
    <w:name w:val="Без интервала-1"/>
    <w:basedOn w:val="af"/>
    <w:link w:val="-10"/>
    <w:qFormat/>
    <w:rsid w:val="00622EA6"/>
    <w:pPr>
      <w:widowControl w:val="0"/>
      <w:ind w:right="-24"/>
      <w:jc w:val="center"/>
    </w:pPr>
    <w:rPr>
      <w:rFonts w:ascii="Times New Roman" w:hAnsi="Times New Roman"/>
      <w:b/>
      <w:bCs/>
      <w:sz w:val="24"/>
      <w:szCs w:val="24"/>
      <w:shd w:val="clear" w:color="auto" w:fill="FFFFFF"/>
      <w:lang w:val="x-none" w:eastAsia="x-none"/>
    </w:rPr>
  </w:style>
  <w:style w:type="character" w:customStyle="1" w:styleId="-10">
    <w:name w:val="Без интервала-1 Знак"/>
    <w:link w:val="-1"/>
    <w:locked/>
    <w:rsid w:val="00622EA6"/>
    <w:rPr>
      <w:rFonts w:ascii="Times New Roman" w:eastAsia="Times New Roman" w:hAnsi="Times New Roman" w:cs="Times New Roman"/>
      <w:b/>
      <w:bCs/>
      <w:sz w:val="24"/>
      <w:szCs w:val="24"/>
      <w:lang w:val="x-none" w:eastAsia="x-none"/>
    </w:rPr>
  </w:style>
  <w:style w:type="character" w:customStyle="1" w:styleId="5">
    <w:name w:val="Основной текст (5)_"/>
    <w:link w:val="51"/>
    <w:rsid w:val="00622EA6"/>
    <w:rPr>
      <w:rFonts w:ascii="Palatino Linotype" w:hAnsi="Palatino Linotype"/>
      <w:shd w:val="clear" w:color="auto" w:fill="FFFFFF"/>
    </w:rPr>
  </w:style>
  <w:style w:type="paragraph" w:customStyle="1" w:styleId="51">
    <w:name w:val="Основной текст (5)1"/>
    <w:basedOn w:val="a"/>
    <w:link w:val="5"/>
    <w:rsid w:val="00622EA6"/>
    <w:pPr>
      <w:widowControl w:val="0"/>
      <w:shd w:val="clear" w:color="auto" w:fill="FFFFFF"/>
      <w:spacing w:after="0" w:line="276" w:lineRule="exact"/>
      <w:jc w:val="both"/>
    </w:pPr>
    <w:rPr>
      <w:rFonts w:ascii="Palatino Linotype" w:hAnsi="Palatino Linotype"/>
    </w:rPr>
  </w:style>
  <w:style w:type="character" w:customStyle="1" w:styleId="510pt">
    <w:name w:val="Основной текст (5) + 10 pt"/>
    <w:rsid w:val="00622EA6"/>
    <w:rPr>
      <w:rFonts w:ascii="Palatino Linotype" w:hAnsi="Palatino Linotype"/>
      <w:sz w:val="20"/>
      <w:szCs w:val="20"/>
      <w:lang w:bidi="ar-SA"/>
    </w:rPr>
  </w:style>
  <w:style w:type="character" w:customStyle="1" w:styleId="5Exact">
    <w:name w:val="Основной текст (5) Exact"/>
    <w:rsid w:val="00622EA6"/>
    <w:rPr>
      <w:rFonts w:ascii="Palatino Linotype" w:hAnsi="Palatino Linotype" w:cs="Palatino Linotype"/>
      <w:sz w:val="21"/>
      <w:szCs w:val="21"/>
      <w:u w:val="none"/>
    </w:rPr>
  </w:style>
  <w:style w:type="character" w:customStyle="1" w:styleId="11pt1">
    <w:name w:val="Основной текст + 11 pt1"/>
    <w:rsid w:val="00622EA6"/>
    <w:rPr>
      <w:rFonts w:ascii="Palatino Linotype" w:hAnsi="Palatino Linotype" w:cs="Palatino Linotype"/>
      <w:sz w:val="22"/>
      <w:szCs w:val="22"/>
      <w:u w:val="none"/>
      <w:lang w:val="ru-RU" w:eastAsia="ru-RU" w:bidi="ar-SA"/>
    </w:rPr>
  </w:style>
  <w:style w:type="character" w:customStyle="1" w:styleId="Corbel">
    <w:name w:val="Основной текст + Corbel"/>
    <w:aliases w:val="13 pt2,Интервал -1 pt1"/>
    <w:rsid w:val="00622EA6"/>
    <w:rPr>
      <w:rFonts w:ascii="Corbel" w:hAnsi="Corbel" w:cs="Corbel"/>
      <w:spacing w:val="-20"/>
      <w:sz w:val="26"/>
      <w:szCs w:val="26"/>
      <w:u w:val="none"/>
      <w:lang w:val="ru-RU" w:eastAsia="ru-RU" w:bidi="ar-SA"/>
    </w:rPr>
  </w:style>
  <w:style w:type="character" w:customStyle="1" w:styleId="512pt1">
    <w:name w:val="Основной текст (5) + 12 pt1"/>
    <w:aliases w:val="Полужирный15,Масштаб 70%3"/>
    <w:rsid w:val="00622EA6"/>
    <w:rPr>
      <w:rFonts w:ascii="Palatino Linotype" w:hAnsi="Palatino Linotype" w:cs="Palatino Linotype"/>
      <w:b/>
      <w:bCs/>
      <w:w w:val="70"/>
      <w:sz w:val="24"/>
      <w:szCs w:val="24"/>
      <w:u w:val="none"/>
      <w:lang w:bidi="ar-SA"/>
    </w:rPr>
  </w:style>
  <w:style w:type="character" w:customStyle="1" w:styleId="50">
    <w:name w:val="Основной текст (5)"/>
    <w:rsid w:val="00622EA6"/>
    <w:rPr>
      <w:rFonts w:ascii="Palatino Linotype" w:hAnsi="Palatino Linotype" w:cs="Palatino Linotype"/>
      <w:sz w:val="22"/>
      <w:szCs w:val="22"/>
      <w:u w:val="single"/>
      <w:lang w:bidi="ar-SA"/>
    </w:rPr>
  </w:style>
  <w:style w:type="character" w:customStyle="1" w:styleId="582">
    <w:name w:val="Основной текст (5) + 82"/>
    <w:aliases w:val="5 pt22"/>
    <w:rsid w:val="00622EA6"/>
    <w:rPr>
      <w:rFonts w:ascii="Palatino Linotype" w:hAnsi="Palatino Linotype" w:cs="Palatino Linotype"/>
      <w:sz w:val="17"/>
      <w:szCs w:val="17"/>
      <w:u w:val="non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1045E-07BA-4718-9FEE-182B1DFB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1463</Words>
  <Characters>8343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2018-09-14T08:25:00Z</cp:lastPrinted>
  <dcterms:created xsi:type="dcterms:W3CDTF">2019-07-15T11:48:00Z</dcterms:created>
  <dcterms:modified xsi:type="dcterms:W3CDTF">2019-07-22T05:01:00Z</dcterms:modified>
</cp:coreProperties>
</file>