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5" w:rsidRDefault="00A16645" w:rsidP="00DC4C98">
      <w:pPr>
        <w:tabs>
          <w:tab w:val="left" w:pos="284"/>
        </w:tabs>
        <w:spacing w:line="276" w:lineRule="auto"/>
        <w:jc w:val="center"/>
      </w:pPr>
    </w:p>
    <w:p w:rsidR="00DC4C98" w:rsidRPr="00A16645" w:rsidRDefault="00E36403" w:rsidP="00DC4C98">
      <w:pPr>
        <w:tabs>
          <w:tab w:val="left" w:pos="284"/>
        </w:tabs>
        <w:spacing w:line="276" w:lineRule="auto"/>
        <w:jc w:val="center"/>
        <w:rPr>
          <w:b/>
          <w:bCs/>
          <w:sz w:val="28"/>
          <w:szCs w:val="28"/>
        </w:rPr>
      </w:pPr>
      <w:r w:rsidRPr="00A16645">
        <w:rPr>
          <w:sz w:val="28"/>
          <w:szCs w:val="28"/>
        </w:rPr>
        <w:t xml:space="preserve"> </w:t>
      </w:r>
      <w:r w:rsidR="00A16645" w:rsidRPr="00A16645">
        <w:rPr>
          <w:b/>
          <w:bCs/>
          <w:sz w:val="28"/>
          <w:szCs w:val="28"/>
        </w:rPr>
        <w:t xml:space="preserve">Экзаменационные вопросы по специальности </w:t>
      </w:r>
      <w:r w:rsidR="00DF3796">
        <w:rPr>
          <w:b/>
          <w:bCs/>
          <w:sz w:val="28"/>
          <w:szCs w:val="28"/>
          <w:lang w:val="en-US"/>
        </w:rPr>
        <w:t>R</w:t>
      </w:r>
      <w:r w:rsidR="00DF3796" w:rsidRPr="00DF3796">
        <w:rPr>
          <w:b/>
          <w:bCs/>
          <w:sz w:val="28"/>
          <w:szCs w:val="28"/>
        </w:rPr>
        <w:t xml:space="preserve">009 </w:t>
      </w:r>
      <w:r w:rsidR="00A16645" w:rsidRPr="00A16645">
        <w:rPr>
          <w:b/>
          <w:bCs/>
          <w:sz w:val="28"/>
          <w:szCs w:val="28"/>
        </w:rPr>
        <w:t>«</w:t>
      </w:r>
      <w:r w:rsidR="00DF3796">
        <w:rPr>
          <w:b/>
          <w:bCs/>
          <w:sz w:val="28"/>
          <w:szCs w:val="28"/>
        </w:rPr>
        <w:t>Н</w:t>
      </w:r>
      <w:bookmarkStart w:id="0" w:name="_GoBack"/>
      <w:bookmarkEnd w:id="0"/>
      <w:r w:rsidR="00A16645" w:rsidRPr="00A16645">
        <w:rPr>
          <w:b/>
          <w:bCs/>
          <w:sz w:val="28"/>
          <w:szCs w:val="28"/>
        </w:rPr>
        <w:t>ефрология, в том числе детская»</w:t>
      </w:r>
    </w:p>
    <w:p w:rsidR="00DC4C98" w:rsidRPr="00111B31" w:rsidRDefault="00DC4C98" w:rsidP="00DC4C98">
      <w:pPr>
        <w:tabs>
          <w:tab w:val="left" w:pos="284"/>
        </w:tabs>
        <w:jc w:val="center"/>
        <w:rPr>
          <w:bCs/>
          <w:sz w:val="28"/>
          <w:szCs w:val="28"/>
        </w:rPr>
      </w:pPr>
    </w:p>
    <w:p w:rsidR="00EC1684" w:rsidRPr="00033DA0" w:rsidRDefault="00EC1684" w:rsidP="00356985">
      <w:pPr>
        <w:numPr>
          <w:ilvl w:val="0"/>
          <w:numId w:val="44"/>
        </w:numPr>
        <w:ind w:left="0"/>
        <w:jc w:val="both"/>
        <w:rPr>
          <w:sz w:val="28"/>
          <w:szCs w:val="28"/>
        </w:rPr>
      </w:pPr>
      <w:r w:rsidRPr="00033DA0">
        <w:rPr>
          <w:sz w:val="28"/>
          <w:szCs w:val="28"/>
        </w:rPr>
        <w:t>Структура почечной ткани в норме. Структурно-функциональная единица почки. Развитие и пороки формирования почечной ткани.</w:t>
      </w:r>
    </w:p>
    <w:p w:rsidR="00EC1684" w:rsidRPr="00033DA0" w:rsidRDefault="00EC1684" w:rsidP="00356985">
      <w:pPr>
        <w:numPr>
          <w:ilvl w:val="0"/>
          <w:numId w:val="44"/>
        </w:numPr>
        <w:ind w:left="0"/>
        <w:jc w:val="both"/>
        <w:rPr>
          <w:sz w:val="28"/>
          <w:szCs w:val="28"/>
        </w:rPr>
      </w:pPr>
      <w:r w:rsidRPr="00033DA0">
        <w:rPr>
          <w:sz w:val="28"/>
          <w:szCs w:val="28"/>
        </w:rPr>
        <w:t xml:space="preserve">Функции почек: клубочковая фильтрация, функции канальцев. Особенности функции почек у детей. </w:t>
      </w:r>
    </w:p>
    <w:p w:rsidR="00EC1684" w:rsidRPr="00371E53" w:rsidRDefault="00EC1684" w:rsidP="00356985">
      <w:pPr>
        <w:numPr>
          <w:ilvl w:val="0"/>
          <w:numId w:val="44"/>
        </w:numPr>
        <w:ind w:left="0"/>
        <w:jc w:val="both"/>
        <w:rPr>
          <w:sz w:val="28"/>
          <w:szCs w:val="28"/>
        </w:rPr>
      </w:pPr>
      <w:r w:rsidRPr="00033DA0">
        <w:rPr>
          <w:sz w:val="28"/>
          <w:szCs w:val="28"/>
        </w:rPr>
        <w:t xml:space="preserve">Регуляция обмена натрия и водного баланса. </w:t>
      </w:r>
      <w:proofErr w:type="spellStart"/>
      <w:r w:rsidRPr="00371E53">
        <w:rPr>
          <w:sz w:val="28"/>
          <w:szCs w:val="28"/>
        </w:rPr>
        <w:t>Осморегуляция</w:t>
      </w:r>
      <w:proofErr w:type="spellEnd"/>
      <w:r w:rsidRPr="00371E53">
        <w:rPr>
          <w:sz w:val="28"/>
          <w:szCs w:val="28"/>
        </w:rPr>
        <w:t xml:space="preserve">. </w:t>
      </w:r>
      <w:proofErr w:type="spellStart"/>
      <w:r w:rsidRPr="00371E53">
        <w:rPr>
          <w:sz w:val="28"/>
          <w:szCs w:val="28"/>
        </w:rPr>
        <w:t>Гип</w:t>
      </w:r>
      <w:proofErr w:type="gramStart"/>
      <w:r w:rsidRPr="00371E53">
        <w:rPr>
          <w:sz w:val="28"/>
          <w:szCs w:val="28"/>
        </w:rPr>
        <w:t>о</w:t>
      </w:r>
      <w:proofErr w:type="spellEnd"/>
      <w:r w:rsidRPr="00371E53">
        <w:rPr>
          <w:sz w:val="28"/>
          <w:szCs w:val="28"/>
        </w:rPr>
        <w:t>-</w:t>
      </w:r>
      <w:proofErr w:type="gramEnd"/>
      <w:r w:rsidRPr="00371E53">
        <w:rPr>
          <w:sz w:val="28"/>
          <w:szCs w:val="28"/>
        </w:rPr>
        <w:t xml:space="preserve">, </w:t>
      </w:r>
      <w:proofErr w:type="spellStart"/>
      <w:r w:rsidRPr="00371E53">
        <w:rPr>
          <w:sz w:val="28"/>
          <w:szCs w:val="28"/>
        </w:rPr>
        <w:t>гипернатриемия</w:t>
      </w:r>
      <w:proofErr w:type="spellEnd"/>
      <w:r w:rsidRPr="00371E53">
        <w:rPr>
          <w:sz w:val="28"/>
          <w:szCs w:val="28"/>
        </w:rPr>
        <w:t xml:space="preserve">. Причины. Патофизиология. Клиника. Тактика ведения. </w:t>
      </w:r>
    </w:p>
    <w:p w:rsidR="00EC1684" w:rsidRPr="00033DA0" w:rsidRDefault="00EC1684" w:rsidP="00356985">
      <w:pPr>
        <w:numPr>
          <w:ilvl w:val="0"/>
          <w:numId w:val="44"/>
        </w:numPr>
        <w:ind w:left="0"/>
        <w:jc w:val="both"/>
        <w:rPr>
          <w:sz w:val="28"/>
          <w:szCs w:val="28"/>
        </w:rPr>
      </w:pPr>
      <w:proofErr w:type="spellStart"/>
      <w:r w:rsidRPr="00033DA0">
        <w:rPr>
          <w:sz w:val="28"/>
          <w:szCs w:val="28"/>
        </w:rPr>
        <w:t>Юкстагломерулярный</w:t>
      </w:r>
      <w:proofErr w:type="spellEnd"/>
      <w:r w:rsidRPr="00033DA0">
        <w:rPr>
          <w:sz w:val="28"/>
          <w:szCs w:val="28"/>
        </w:rPr>
        <w:t xml:space="preserve"> аппарат почки. Ренин-</w:t>
      </w:r>
      <w:proofErr w:type="spellStart"/>
      <w:r w:rsidRPr="00033DA0">
        <w:rPr>
          <w:sz w:val="28"/>
          <w:szCs w:val="28"/>
        </w:rPr>
        <w:t>ангиотензин</w:t>
      </w:r>
      <w:proofErr w:type="spellEnd"/>
      <w:r w:rsidRPr="00033DA0">
        <w:rPr>
          <w:sz w:val="28"/>
          <w:szCs w:val="28"/>
        </w:rPr>
        <w:t>-</w:t>
      </w:r>
      <w:proofErr w:type="spellStart"/>
      <w:r w:rsidRPr="00033DA0">
        <w:rPr>
          <w:sz w:val="28"/>
          <w:szCs w:val="28"/>
        </w:rPr>
        <w:t>альдостероновая</w:t>
      </w:r>
      <w:proofErr w:type="spellEnd"/>
      <w:r w:rsidRPr="00033DA0">
        <w:rPr>
          <w:sz w:val="28"/>
          <w:szCs w:val="28"/>
        </w:rPr>
        <w:t xml:space="preserve"> система.</w:t>
      </w:r>
    </w:p>
    <w:p w:rsidR="00EC1684" w:rsidRPr="00371E53" w:rsidRDefault="00EC1684" w:rsidP="00356985">
      <w:pPr>
        <w:numPr>
          <w:ilvl w:val="0"/>
          <w:numId w:val="44"/>
        </w:numPr>
        <w:ind w:left="0"/>
        <w:jc w:val="both"/>
        <w:rPr>
          <w:sz w:val="28"/>
          <w:szCs w:val="28"/>
        </w:rPr>
      </w:pPr>
      <w:proofErr w:type="spellStart"/>
      <w:r w:rsidRPr="00371E53">
        <w:rPr>
          <w:sz w:val="28"/>
          <w:szCs w:val="28"/>
        </w:rPr>
        <w:t>Гиперкалиемия</w:t>
      </w:r>
      <w:proofErr w:type="spellEnd"/>
      <w:r w:rsidRPr="00371E53">
        <w:rPr>
          <w:sz w:val="28"/>
          <w:szCs w:val="28"/>
        </w:rPr>
        <w:t xml:space="preserve"> и </w:t>
      </w:r>
      <w:proofErr w:type="spellStart"/>
      <w:r w:rsidRPr="00371E53">
        <w:rPr>
          <w:sz w:val="28"/>
          <w:szCs w:val="28"/>
        </w:rPr>
        <w:t>гипокалиемия</w:t>
      </w:r>
      <w:proofErr w:type="spellEnd"/>
      <w:r w:rsidRPr="00371E53">
        <w:rPr>
          <w:sz w:val="28"/>
          <w:szCs w:val="28"/>
        </w:rPr>
        <w:t xml:space="preserve">. Причины. Клинические симптомы. Диагностика. Экстренная помощь при </w:t>
      </w:r>
      <w:proofErr w:type="spellStart"/>
      <w:r w:rsidRPr="00371E53">
        <w:rPr>
          <w:sz w:val="28"/>
          <w:szCs w:val="28"/>
        </w:rPr>
        <w:t>гиперкалиемии</w:t>
      </w:r>
      <w:proofErr w:type="spellEnd"/>
      <w:r w:rsidRPr="00371E53">
        <w:rPr>
          <w:sz w:val="28"/>
          <w:szCs w:val="28"/>
        </w:rPr>
        <w:t xml:space="preserve">. </w:t>
      </w:r>
    </w:p>
    <w:p w:rsidR="00EC1684" w:rsidRPr="00371E53" w:rsidRDefault="00EC1684" w:rsidP="00356985">
      <w:pPr>
        <w:numPr>
          <w:ilvl w:val="0"/>
          <w:numId w:val="44"/>
        </w:numPr>
        <w:ind w:left="0"/>
        <w:jc w:val="both"/>
        <w:rPr>
          <w:sz w:val="28"/>
          <w:szCs w:val="28"/>
        </w:rPr>
      </w:pPr>
      <w:proofErr w:type="spellStart"/>
      <w:r w:rsidRPr="00371E53">
        <w:rPr>
          <w:sz w:val="28"/>
          <w:szCs w:val="28"/>
        </w:rPr>
        <w:t>Гломерулопатии</w:t>
      </w:r>
      <w:proofErr w:type="spellEnd"/>
      <w:r w:rsidRPr="00371E53">
        <w:rPr>
          <w:sz w:val="28"/>
          <w:szCs w:val="28"/>
        </w:rPr>
        <w:t xml:space="preserve">. Определение. Патогенез. </w:t>
      </w:r>
      <w:proofErr w:type="spellStart"/>
      <w:r w:rsidRPr="00033DA0">
        <w:rPr>
          <w:sz w:val="28"/>
          <w:szCs w:val="28"/>
        </w:rPr>
        <w:t>Асимптоматическая</w:t>
      </w:r>
      <w:proofErr w:type="spellEnd"/>
      <w:r w:rsidRPr="00033DA0">
        <w:rPr>
          <w:sz w:val="28"/>
          <w:szCs w:val="28"/>
        </w:rPr>
        <w:t xml:space="preserve"> протеинурия и/или гематурия. </w:t>
      </w:r>
      <w:r w:rsidRPr="00371E53">
        <w:rPr>
          <w:sz w:val="28"/>
          <w:szCs w:val="28"/>
        </w:rPr>
        <w:t>Диагностика. Тактика.</w:t>
      </w:r>
    </w:p>
    <w:p w:rsidR="00EC1684" w:rsidRPr="00371E53" w:rsidRDefault="00EC1684" w:rsidP="00356985">
      <w:pPr>
        <w:numPr>
          <w:ilvl w:val="0"/>
          <w:numId w:val="44"/>
        </w:numPr>
        <w:ind w:left="0"/>
        <w:jc w:val="both"/>
        <w:rPr>
          <w:sz w:val="28"/>
          <w:szCs w:val="28"/>
        </w:rPr>
      </w:pPr>
      <w:r w:rsidRPr="00033DA0">
        <w:rPr>
          <w:sz w:val="28"/>
          <w:szCs w:val="28"/>
        </w:rPr>
        <w:t xml:space="preserve">Острый нефритический синдром. Морфологическая классификация. </w:t>
      </w:r>
      <w:r w:rsidRPr="00371E53">
        <w:rPr>
          <w:sz w:val="28"/>
          <w:szCs w:val="28"/>
        </w:rPr>
        <w:t xml:space="preserve">Клиническая картина. Диагностика. Лечение. </w:t>
      </w:r>
    </w:p>
    <w:p w:rsidR="00EC1684" w:rsidRPr="00371E53" w:rsidRDefault="00EC1684" w:rsidP="00356985">
      <w:pPr>
        <w:numPr>
          <w:ilvl w:val="0"/>
          <w:numId w:val="44"/>
        </w:numPr>
        <w:ind w:left="0"/>
        <w:jc w:val="both"/>
        <w:rPr>
          <w:sz w:val="28"/>
          <w:szCs w:val="28"/>
        </w:rPr>
      </w:pPr>
      <w:r w:rsidRPr="00371E53">
        <w:rPr>
          <w:sz w:val="28"/>
          <w:szCs w:val="28"/>
        </w:rPr>
        <w:t xml:space="preserve">Быстропрогрессирующий </w:t>
      </w:r>
      <w:proofErr w:type="spellStart"/>
      <w:r w:rsidRPr="00371E53">
        <w:rPr>
          <w:sz w:val="28"/>
          <w:szCs w:val="28"/>
        </w:rPr>
        <w:t>гломерулонефрит</w:t>
      </w:r>
      <w:proofErr w:type="spellEnd"/>
      <w:r w:rsidRPr="00371E53">
        <w:rPr>
          <w:sz w:val="28"/>
          <w:szCs w:val="28"/>
        </w:rPr>
        <w:t>. Этиология. Патогенез. Морфологическая картина. Клиника. Диагностика. Дифференциальный диагноз. Принципы лечения.</w:t>
      </w:r>
    </w:p>
    <w:p w:rsidR="00EC1684" w:rsidRPr="00371E53" w:rsidRDefault="00EC1684" w:rsidP="00356985">
      <w:pPr>
        <w:numPr>
          <w:ilvl w:val="0"/>
          <w:numId w:val="44"/>
        </w:numPr>
        <w:ind w:left="0"/>
        <w:jc w:val="both"/>
        <w:rPr>
          <w:sz w:val="28"/>
          <w:szCs w:val="28"/>
        </w:rPr>
      </w:pPr>
      <w:r w:rsidRPr="00033DA0">
        <w:rPr>
          <w:sz w:val="28"/>
          <w:szCs w:val="28"/>
        </w:rPr>
        <w:t xml:space="preserve">Нефротический синдром. Определение и патофизиология. </w:t>
      </w:r>
      <w:r w:rsidRPr="00371E53">
        <w:rPr>
          <w:sz w:val="28"/>
          <w:szCs w:val="28"/>
        </w:rPr>
        <w:t>Причины. Клиническая классификация. Морфологические варианты.</w:t>
      </w:r>
    </w:p>
    <w:p w:rsidR="00EC1684" w:rsidRPr="00371E53" w:rsidRDefault="00EC1684" w:rsidP="00356985">
      <w:pPr>
        <w:numPr>
          <w:ilvl w:val="0"/>
          <w:numId w:val="44"/>
        </w:numPr>
        <w:ind w:left="0"/>
        <w:jc w:val="both"/>
        <w:rPr>
          <w:sz w:val="28"/>
          <w:szCs w:val="28"/>
        </w:rPr>
      </w:pPr>
      <w:proofErr w:type="spellStart"/>
      <w:r w:rsidRPr="00033DA0">
        <w:rPr>
          <w:sz w:val="28"/>
          <w:szCs w:val="28"/>
        </w:rPr>
        <w:t>Гломерулонефрит</w:t>
      </w:r>
      <w:proofErr w:type="spellEnd"/>
      <w:r w:rsidRPr="00033DA0">
        <w:rPr>
          <w:sz w:val="28"/>
          <w:szCs w:val="28"/>
        </w:rPr>
        <w:t xml:space="preserve"> с минимальными изменениями. Определение. </w:t>
      </w:r>
      <w:r w:rsidRPr="00371E53">
        <w:rPr>
          <w:sz w:val="28"/>
          <w:szCs w:val="28"/>
        </w:rPr>
        <w:t>Причины. Морфологическая картина. Клиника. Диагностика. Принципы лечения. Особенности у детей.</w:t>
      </w:r>
    </w:p>
    <w:p w:rsidR="00EC1684" w:rsidRPr="00371E53" w:rsidRDefault="00EC1684" w:rsidP="00356985">
      <w:pPr>
        <w:numPr>
          <w:ilvl w:val="0"/>
          <w:numId w:val="44"/>
        </w:numPr>
        <w:ind w:left="0"/>
        <w:jc w:val="both"/>
        <w:rPr>
          <w:sz w:val="28"/>
          <w:szCs w:val="28"/>
        </w:rPr>
      </w:pPr>
      <w:r w:rsidRPr="00371E53">
        <w:rPr>
          <w:sz w:val="28"/>
          <w:szCs w:val="28"/>
        </w:rPr>
        <w:t xml:space="preserve">Фокально-сегментарный </w:t>
      </w:r>
      <w:proofErr w:type="spellStart"/>
      <w:r w:rsidRPr="00371E53">
        <w:rPr>
          <w:sz w:val="28"/>
          <w:szCs w:val="28"/>
        </w:rPr>
        <w:t>гломерулосклероз</w:t>
      </w:r>
      <w:proofErr w:type="spellEnd"/>
      <w:r w:rsidRPr="00371E53">
        <w:rPr>
          <w:sz w:val="28"/>
          <w:szCs w:val="28"/>
        </w:rPr>
        <w:t>. Причины. Морфологическая картина. Клиника. Диагностика. Принципы лечения.</w:t>
      </w:r>
    </w:p>
    <w:p w:rsidR="00EC1684" w:rsidRPr="00371E53" w:rsidRDefault="00EC1684" w:rsidP="00356985">
      <w:pPr>
        <w:numPr>
          <w:ilvl w:val="0"/>
          <w:numId w:val="44"/>
        </w:numPr>
        <w:ind w:left="0"/>
        <w:jc w:val="both"/>
        <w:rPr>
          <w:sz w:val="28"/>
          <w:szCs w:val="28"/>
        </w:rPr>
      </w:pPr>
      <w:r w:rsidRPr="00371E53">
        <w:rPr>
          <w:sz w:val="28"/>
          <w:szCs w:val="28"/>
        </w:rPr>
        <w:t xml:space="preserve">Мембранозная </w:t>
      </w:r>
      <w:r>
        <w:rPr>
          <w:sz w:val="28"/>
          <w:szCs w:val="28"/>
        </w:rPr>
        <w:t>нефропатия</w:t>
      </w:r>
      <w:r w:rsidRPr="00371E53">
        <w:rPr>
          <w:sz w:val="28"/>
          <w:szCs w:val="28"/>
        </w:rPr>
        <w:t>. Причины. Морфологическая картина. Клиника. Диагностика. Принципы лечения.</w:t>
      </w:r>
    </w:p>
    <w:p w:rsidR="00EC1684" w:rsidRPr="00371E53" w:rsidRDefault="00EC1684" w:rsidP="00356985">
      <w:pPr>
        <w:numPr>
          <w:ilvl w:val="0"/>
          <w:numId w:val="44"/>
        </w:numPr>
        <w:ind w:left="0"/>
        <w:jc w:val="both"/>
        <w:rPr>
          <w:sz w:val="28"/>
          <w:szCs w:val="28"/>
        </w:rPr>
      </w:pPr>
      <w:proofErr w:type="spellStart"/>
      <w:r w:rsidRPr="00033DA0">
        <w:rPr>
          <w:sz w:val="28"/>
          <w:szCs w:val="28"/>
        </w:rPr>
        <w:t>Мембранопролиферативный</w:t>
      </w:r>
      <w:proofErr w:type="spellEnd"/>
      <w:r w:rsidRPr="00033DA0">
        <w:rPr>
          <w:sz w:val="28"/>
          <w:szCs w:val="28"/>
        </w:rPr>
        <w:t xml:space="preserve"> </w:t>
      </w:r>
      <w:proofErr w:type="spellStart"/>
      <w:r w:rsidRPr="00033DA0">
        <w:rPr>
          <w:sz w:val="28"/>
          <w:szCs w:val="28"/>
        </w:rPr>
        <w:t>гломерулонефрит</w:t>
      </w:r>
      <w:proofErr w:type="spellEnd"/>
      <w:r w:rsidRPr="00033DA0">
        <w:rPr>
          <w:sz w:val="28"/>
          <w:szCs w:val="28"/>
        </w:rPr>
        <w:t xml:space="preserve">. Болезнь плотных депозитов. </w:t>
      </w:r>
      <w:r>
        <w:rPr>
          <w:sz w:val="28"/>
          <w:szCs w:val="28"/>
        </w:rPr>
        <w:t>С3-нефропатия.</w:t>
      </w:r>
      <w:r w:rsidRPr="00371E53">
        <w:rPr>
          <w:sz w:val="28"/>
          <w:szCs w:val="28"/>
        </w:rPr>
        <w:t xml:space="preserve"> Причины. Морфологическая картина. Клиника. Диагностика. Принципы лечения.</w:t>
      </w:r>
    </w:p>
    <w:p w:rsidR="00EC1684" w:rsidRPr="00371E53" w:rsidRDefault="00EC1684" w:rsidP="00356985">
      <w:pPr>
        <w:numPr>
          <w:ilvl w:val="0"/>
          <w:numId w:val="44"/>
        </w:numPr>
        <w:ind w:left="0"/>
        <w:jc w:val="both"/>
        <w:rPr>
          <w:sz w:val="28"/>
          <w:szCs w:val="28"/>
        </w:rPr>
      </w:pPr>
      <w:proofErr w:type="spellStart"/>
      <w:r w:rsidRPr="00033DA0">
        <w:rPr>
          <w:sz w:val="28"/>
          <w:szCs w:val="28"/>
        </w:rPr>
        <w:t>Мезангиальный</w:t>
      </w:r>
      <w:proofErr w:type="spellEnd"/>
      <w:r w:rsidRPr="00033DA0">
        <w:rPr>
          <w:sz w:val="28"/>
          <w:szCs w:val="28"/>
        </w:rPr>
        <w:t xml:space="preserve"> </w:t>
      </w:r>
      <w:proofErr w:type="spellStart"/>
      <w:r w:rsidRPr="00033DA0">
        <w:rPr>
          <w:sz w:val="28"/>
          <w:szCs w:val="28"/>
        </w:rPr>
        <w:t>гломерулонефрит</w:t>
      </w:r>
      <w:proofErr w:type="spellEnd"/>
      <w:r w:rsidRPr="00033DA0">
        <w:rPr>
          <w:sz w:val="28"/>
          <w:szCs w:val="28"/>
        </w:rPr>
        <w:t xml:space="preserve">. </w:t>
      </w:r>
      <w:proofErr w:type="spellStart"/>
      <w:r>
        <w:rPr>
          <w:sz w:val="28"/>
          <w:szCs w:val="28"/>
        </w:rPr>
        <w:t>IgA</w:t>
      </w:r>
      <w:proofErr w:type="spellEnd"/>
      <w:r>
        <w:rPr>
          <w:sz w:val="28"/>
          <w:szCs w:val="28"/>
        </w:rPr>
        <w:t>-нефропатия.</w:t>
      </w:r>
      <w:r w:rsidRPr="00033DA0">
        <w:rPr>
          <w:sz w:val="28"/>
          <w:szCs w:val="28"/>
        </w:rPr>
        <w:t xml:space="preserve"> Причины. </w:t>
      </w:r>
      <w:r w:rsidRPr="00371E53">
        <w:rPr>
          <w:sz w:val="28"/>
          <w:szCs w:val="28"/>
        </w:rPr>
        <w:t>Морфологическая картина. Клиника. Диагностика. Принципы лечения.</w:t>
      </w:r>
    </w:p>
    <w:p w:rsidR="00EC1684" w:rsidRPr="00033DA0" w:rsidRDefault="00EC1684" w:rsidP="00356985">
      <w:pPr>
        <w:numPr>
          <w:ilvl w:val="0"/>
          <w:numId w:val="44"/>
        </w:numPr>
        <w:ind w:left="0"/>
        <w:jc w:val="both"/>
        <w:rPr>
          <w:sz w:val="28"/>
          <w:szCs w:val="28"/>
        </w:rPr>
      </w:pPr>
      <w:r w:rsidRPr="00033DA0">
        <w:rPr>
          <w:sz w:val="28"/>
          <w:szCs w:val="28"/>
        </w:rPr>
        <w:t xml:space="preserve">Поражение почек при системных заболеваниях: при СКВ и других системных </w:t>
      </w:r>
      <w:proofErr w:type="spellStart"/>
      <w:r w:rsidRPr="00033DA0">
        <w:rPr>
          <w:sz w:val="28"/>
          <w:szCs w:val="28"/>
        </w:rPr>
        <w:t>васкулитах</w:t>
      </w:r>
      <w:proofErr w:type="spellEnd"/>
      <w:r w:rsidRPr="00033DA0">
        <w:rPr>
          <w:sz w:val="28"/>
          <w:szCs w:val="28"/>
        </w:rPr>
        <w:t xml:space="preserve"> (АНЦА-ассоциированные </w:t>
      </w:r>
      <w:proofErr w:type="spellStart"/>
      <w:r w:rsidRPr="00033DA0">
        <w:rPr>
          <w:sz w:val="28"/>
          <w:szCs w:val="28"/>
        </w:rPr>
        <w:t>васкулиты</w:t>
      </w:r>
      <w:proofErr w:type="spellEnd"/>
      <w:r w:rsidRPr="00033DA0">
        <w:rPr>
          <w:sz w:val="28"/>
          <w:szCs w:val="28"/>
        </w:rPr>
        <w:t>, анти-ГБМ-</w:t>
      </w:r>
      <w:proofErr w:type="spellStart"/>
      <w:r w:rsidRPr="00033DA0">
        <w:rPr>
          <w:sz w:val="28"/>
          <w:szCs w:val="28"/>
        </w:rPr>
        <w:t>гломерулонефрит</w:t>
      </w:r>
      <w:proofErr w:type="spellEnd"/>
      <w:r w:rsidRPr="00033DA0">
        <w:rPr>
          <w:sz w:val="28"/>
          <w:szCs w:val="28"/>
        </w:rPr>
        <w:t xml:space="preserve">, </w:t>
      </w:r>
      <w:proofErr w:type="spellStart"/>
      <w:r w:rsidRPr="00033DA0">
        <w:rPr>
          <w:sz w:val="28"/>
          <w:szCs w:val="28"/>
        </w:rPr>
        <w:t>криоглобулинемический</w:t>
      </w:r>
      <w:proofErr w:type="spellEnd"/>
      <w:r w:rsidRPr="00033DA0">
        <w:rPr>
          <w:sz w:val="28"/>
          <w:szCs w:val="28"/>
        </w:rPr>
        <w:t xml:space="preserve"> </w:t>
      </w:r>
      <w:proofErr w:type="spellStart"/>
      <w:r w:rsidRPr="00033DA0">
        <w:rPr>
          <w:sz w:val="28"/>
          <w:szCs w:val="28"/>
        </w:rPr>
        <w:t>васкулит</w:t>
      </w:r>
      <w:proofErr w:type="spellEnd"/>
      <w:r w:rsidRPr="00033DA0">
        <w:rPr>
          <w:sz w:val="28"/>
          <w:szCs w:val="28"/>
        </w:rPr>
        <w:t xml:space="preserve">, </w:t>
      </w:r>
      <w:proofErr w:type="spellStart"/>
      <w:r>
        <w:rPr>
          <w:sz w:val="28"/>
          <w:szCs w:val="28"/>
        </w:rPr>
        <w:t>IgA</w:t>
      </w:r>
      <w:r w:rsidRPr="00033DA0">
        <w:rPr>
          <w:sz w:val="28"/>
          <w:szCs w:val="28"/>
        </w:rPr>
        <w:t>-</w:t>
      </w:r>
      <w:r>
        <w:rPr>
          <w:sz w:val="28"/>
          <w:szCs w:val="28"/>
        </w:rPr>
        <w:t>васкулит</w:t>
      </w:r>
      <w:proofErr w:type="spellEnd"/>
      <w:r>
        <w:rPr>
          <w:sz w:val="28"/>
          <w:szCs w:val="28"/>
        </w:rPr>
        <w:t>)</w:t>
      </w:r>
      <w:r w:rsidRPr="00033DA0">
        <w:rPr>
          <w:sz w:val="28"/>
          <w:szCs w:val="28"/>
        </w:rPr>
        <w:t>.</w:t>
      </w:r>
    </w:p>
    <w:p w:rsidR="00EC1684" w:rsidRPr="00371E53" w:rsidRDefault="00EC1684" w:rsidP="00356985">
      <w:pPr>
        <w:numPr>
          <w:ilvl w:val="0"/>
          <w:numId w:val="44"/>
        </w:numPr>
        <w:ind w:left="0"/>
        <w:jc w:val="both"/>
        <w:rPr>
          <w:sz w:val="28"/>
          <w:szCs w:val="28"/>
        </w:rPr>
      </w:pPr>
      <w:r>
        <w:rPr>
          <w:sz w:val="28"/>
          <w:szCs w:val="28"/>
        </w:rPr>
        <w:t xml:space="preserve">Лекарственно-обусловленные </w:t>
      </w:r>
      <w:proofErr w:type="spellStart"/>
      <w:r>
        <w:rPr>
          <w:sz w:val="28"/>
          <w:szCs w:val="28"/>
        </w:rPr>
        <w:t>васкулиты</w:t>
      </w:r>
      <w:proofErr w:type="spellEnd"/>
      <w:r>
        <w:rPr>
          <w:sz w:val="28"/>
          <w:szCs w:val="28"/>
        </w:rPr>
        <w:t xml:space="preserve">. Диагноз. </w:t>
      </w:r>
      <w:proofErr w:type="spellStart"/>
      <w:r>
        <w:rPr>
          <w:sz w:val="28"/>
          <w:szCs w:val="28"/>
        </w:rPr>
        <w:t>Кдиническая</w:t>
      </w:r>
      <w:proofErr w:type="spellEnd"/>
      <w:r>
        <w:rPr>
          <w:sz w:val="28"/>
          <w:szCs w:val="28"/>
        </w:rPr>
        <w:t xml:space="preserve"> картина. Лечение.</w:t>
      </w:r>
    </w:p>
    <w:p w:rsidR="00EC1684" w:rsidRPr="00033DA0" w:rsidRDefault="00EC1684" w:rsidP="00356985">
      <w:pPr>
        <w:numPr>
          <w:ilvl w:val="0"/>
          <w:numId w:val="44"/>
        </w:numPr>
        <w:ind w:left="0"/>
        <w:jc w:val="both"/>
        <w:rPr>
          <w:sz w:val="28"/>
          <w:szCs w:val="28"/>
        </w:rPr>
      </w:pPr>
      <w:r w:rsidRPr="00033DA0">
        <w:rPr>
          <w:sz w:val="28"/>
          <w:szCs w:val="28"/>
        </w:rPr>
        <w:t>Поражение почек при ревматоидном артрите, прогрессирующем системном склерозе.</w:t>
      </w:r>
    </w:p>
    <w:p w:rsidR="00EC1684" w:rsidRPr="00033DA0" w:rsidRDefault="00EC1684" w:rsidP="00356985">
      <w:pPr>
        <w:numPr>
          <w:ilvl w:val="0"/>
          <w:numId w:val="44"/>
        </w:numPr>
        <w:ind w:left="0"/>
        <w:jc w:val="both"/>
        <w:rPr>
          <w:sz w:val="28"/>
          <w:szCs w:val="28"/>
        </w:rPr>
      </w:pPr>
      <w:r w:rsidRPr="00033DA0">
        <w:rPr>
          <w:sz w:val="28"/>
          <w:szCs w:val="28"/>
        </w:rPr>
        <w:t xml:space="preserve">Тромботическая микроангиопатия: </w:t>
      </w:r>
      <w:proofErr w:type="spellStart"/>
      <w:r w:rsidRPr="00033DA0">
        <w:rPr>
          <w:sz w:val="28"/>
          <w:szCs w:val="28"/>
        </w:rPr>
        <w:t>гемолитико</w:t>
      </w:r>
      <w:proofErr w:type="spellEnd"/>
      <w:r w:rsidRPr="00033DA0">
        <w:rPr>
          <w:sz w:val="28"/>
          <w:szCs w:val="28"/>
        </w:rPr>
        <w:t xml:space="preserve">-уремический синдром, тромботическая тромбоцитопеническая пурпура, атипичный </w:t>
      </w:r>
      <w:proofErr w:type="spellStart"/>
      <w:r w:rsidRPr="00033DA0">
        <w:rPr>
          <w:sz w:val="28"/>
          <w:szCs w:val="28"/>
        </w:rPr>
        <w:t>гемолитико</w:t>
      </w:r>
      <w:proofErr w:type="spellEnd"/>
      <w:r w:rsidRPr="00033DA0">
        <w:rPr>
          <w:sz w:val="28"/>
          <w:szCs w:val="28"/>
        </w:rPr>
        <w:t xml:space="preserve">-уремический синдром. </w:t>
      </w:r>
    </w:p>
    <w:p w:rsidR="00EC1684" w:rsidRPr="00371E53" w:rsidRDefault="00EC1684" w:rsidP="00356985">
      <w:pPr>
        <w:numPr>
          <w:ilvl w:val="0"/>
          <w:numId w:val="44"/>
        </w:numPr>
        <w:ind w:left="0"/>
        <w:jc w:val="both"/>
        <w:rPr>
          <w:sz w:val="28"/>
          <w:szCs w:val="28"/>
        </w:rPr>
      </w:pPr>
      <w:r w:rsidRPr="00033DA0">
        <w:rPr>
          <w:sz w:val="28"/>
          <w:szCs w:val="28"/>
        </w:rPr>
        <w:t xml:space="preserve">Поражение почек при сахарном диабете. </w:t>
      </w:r>
      <w:r w:rsidRPr="00371E53">
        <w:rPr>
          <w:sz w:val="28"/>
          <w:szCs w:val="28"/>
        </w:rPr>
        <w:t>Клиника. Диагностика. Принципы ведения и лечения.</w:t>
      </w:r>
    </w:p>
    <w:p w:rsidR="00EC1684" w:rsidRPr="00371E53" w:rsidRDefault="00EC1684" w:rsidP="00356985">
      <w:pPr>
        <w:numPr>
          <w:ilvl w:val="0"/>
          <w:numId w:val="44"/>
        </w:numPr>
        <w:ind w:left="0"/>
        <w:jc w:val="both"/>
        <w:rPr>
          <w:sz w:val="28"/>
          <w:szCs w:val="28"/>
        </w:rPr>
      </w:pPr>
      <w:r w:rsidRPr="00371E53">
        <w:rPr>
          <w:sz w:val="28"/>
          <w:szCs w:val="28"/>
        </w:rPr>
        <w:lastRenderedPageBreak/>
        <w:t xml:space="preserve">Амилоидоз почек. Определение. Причины. Классификация. Клиника. Морфологическая картина. Диагностика. Принципы лечения. </w:t>
      </w:r>
    </w:p>
    <w:p w:rsidR="00EC1684" w:rsidRPr="00033DA0" w:rsidRDefault="00EC1684" w:rsidP="00356985">
      <w:pPr>
        <w:numPr>
          <w:ilvl w:val="0"/>
          <w:numId w:val="44"/>
        </w:numPr>
        <w:ind w:left="0"/>
        <w:jc w:val="both"/>
        <w:rPr>
          <w:sz w:val="28"/>
          <w:szCs w:val="28"/>
        </w:rPr>
      </w:pPr>
      <w:r w:rsidRPr="00033DA0">
        <w:rPr>
          <w:sz w:val="28"/>
          <w:szCs w:val="28"/>
        </w:rPr>
        <w:t xml:space="preserve">Поражение почек при опухолевых заболеваниях: </w:t>
      </w:r>
      <w:proofErr w:type="spellStart"/>
      <w:r w:rsidRPr="00033DA0">
        <w:rPr>
          <w:sz w:val="28"/>
          <w:szCs w:val="28"/>
        </w:rPr>
        <w:t>обструктивный</w:t>
      </w:r>
      <w:proofErr w:type="spellEnd"/>
      <w:r w:rsidRPr="00033DA0">
        <w:rPr>
          <w:sz w:val="28"/>
          <w:szCs w:val="28"/>
        </w:rPr>
        <w:t xml:space="preserve"> синдром, тумор-лизис синдром, лучевая нефропатия, </w:t>
      </w:r>
      <w:proofErr w:type="spellStart"/>
      <w:r w:rsidRPr="00033DA0">
        <w:rPr>
          <w:sz w:val="28"/>
          <w:szCs w:val="28"/>
        </w:rPr>
        <w:t>нефротоксичность</w:t>
      </w:r>
      <w:proofErr w:type="spellEnd"/>
      <w:r w:rsidRPr="00033DA0">
        <w:rPr>
          <w:sz w:val="28"/>
          <w:szCs w:val="28"/>
        </w:rPr>
        <w:t xml:space="preserve"> </w:t>
      </w:r>
      <w:proofErr w:type="spellStart"/>
      <w:r w:rsidRPr="00033DA0">
        <w:rPr>
          <w:sz w:val="28"/>
          <w:szCs w:val="28"/>
        </w:rPr>
        <w:t>цитостатиков</w:t>
      </w:r>
      <w:proofErr w:type="spellEnd"/>
      <w:r w:rsidRPr="00033DA0">
        <w:rPr>
          <w:sz w:val="28"/>
          <w:szCs w:val="28"/>
        </w:rPr>
        <w:t>.</w:t>
      </w:r>
    </w:p>
    <w:p w:rsidR="00EC1684" w:rsidRPr="00371E53" w:rsidRDefault="00EC1684" w:rsidP="00356985">
      <w:pPr>
        <w:numPr>
          <w:ilvl w:val="0"/>
          <w:numId w:val="44"/>
        </w:numPr>
        <w:ind w:left="0"/>
        <w:jc w:val="both"/>
        <w:rPr>
          <w:sz w:val="28"/>
          <w:szCs w:val="28"/>
        </w:rPr>
      </w:pPr>
      <w:proofErr w:type="gramStart"/>
      <w:r w:rsidRPr="00371E53">
        <w:rPr>
          <w:sz w:val="28"/>
          <w:szCs w:val="28"/>
        </w:rPr>
        <w:t>Гепато-ренальный</w:t>
      </w:r>
      <w:proofErr w:type="gramEnd"/>
      <w:r w:rsidRPr="00371E53">
        <w:rPr>
          <w:sz w:val="28"/>
          <w:szCs w:val="28"/>
        </w:rPr>
        <w:t xml:space="preserve"> синдром. Этиология. Патогенез. Клиника. Дифференциальный диагноз. Принципы лечения. </w:t>
      </w:r>
    </w:p>
    <w:p w:rsidR="00EC1684" w:rsidRPr="00033DA0" w:rsidRDefault="00EC1684" w:rsidP="00356985">
      <w:pPr>
        <w:numPr>
          <w:ilvl w:val="0"/>
          <w:numId w:val="44"/>
        </w:numPr>
        <w:ind w:left="0"/>
        <w:jc w:val="both"/>
        <w:rPr>
          <w:sz w:val="28"/>
          <w:szCs w:val="28"/>
        </w:rPr>
      </w:pPr>
      <w:r w:rsidRPr="00033DA0">
        <w:rPr>
          <w:sz w:val="28"/>
          <w:szCs w:val="28"/>
        </w:rPr>
        <w:t xml:space="preserve">Поражение почек при вирусных гепатитах. </w:t>
      </w:r>
    </w:p>
    <w:p w:rsidR="00EC1684" w:rsidRPr="00371E53" w:rsidRDefault="00EC1684" w:rsidP="00356985">
      <w:pPr>
        <w:numPr>
          <w:ilvl w:val="0"/>
          <w:numId w:val="44"/>
        </w:numPr>
        <w:ind w:left="0"/>
        <w:jc w:val="both"/>
        <w:rPr>
          <w:sz w:val="28"/>
          <w:szCs w:val="28"/>
        </w:rPr>
      </w:pPr>
      <w:proofErr w:type="spellStart"/>
      <w:r w:rsidRPr="00371E53">
        <w:rPr>
          <w:sz w:val="28"/>
          <w:szCs w:val="28"/>
        </w:rPr>
        <w:t>Гиперурикемическая</w:t>
      </w:r>
      <w:proofErr w:type="spellEnd"/>
      <w:r w:rsidRPr="00371E53">
        <w:rPr>
          <w:sz w:val="28"/>
          <w:szCs w:val="28"/>
        </w:rPr>
        <w:t xml:space="preserve"> нефропатия. Этиология. Патогенез. Клиника. Принципы лечения.</w:t>
      </w:r>
    </w:p>
    <w:p w:rsidR="00EC1684" w:rsidRPr="00033DA0" w:rsidRDefault="00EC1684" w:rsidP="00356985">
      <w:pPr>
        <w:numPr>
          <w:ilvl w:val="0"/>
          <w:numId w:val="44"/>
        </w:numPr>
        <w:ind w:left="0"/>
        <w:jc w:val="both"/>
        <w:rPr>
          <w:sz w:val="28"/>
          <w:szCs w:val="28"/>
        </w:rPr>
      </w:pPr>
      <w:r w:rsidRPr="00033DA0">
        <w:rPr>
          <w:sz w:val="28"/>
          <w:szCs w:val="28"/>
        </w:rPr>
        <w:t xml:space="preserve">Кислотно-щелочное равновесие в здоровом организме. Кислоты и основания. Анионное пространство. Почечная регуляция КЩС. Значение </w:t>
      </w:r>
      <w:r w:rsidRPr="00371E53">
        <w:rPr>
          <w:sz w:val="28"/>
          <w:szCs w:val="28"/>
        </w:rPr>
        <w:t>H</w:t>
      </w:r>
      <w:r w:rsidRPr="00033DA0">
        <w:rPr>
          <w:sz w:val="28"/>
          <w:szCs w:val="28"/>
          <w:vertAlign w:val="superscript"/>
        </w:rPr>
        <w:t>+</w:t>
      </w:r>
      <w:r w:rsidRPr="00033DA0">
        <w:rPr>
          <w:sz w:val="28"/>
          <w:szCs w:val="28"/>
        </w:rPr>
        <w:t xml:space="preserve">, </w:t>
      </w:r>
      <w:r w:rsidRPr="00371E53">
        <w:rPr>
          <w:sz w:val="28"/>
          <w:szCs w:val="28"/>
        </w:rPr>
        <w:t>pCO</w:t>
      </w:r>
      <w:r w:rsidRPr="00033DA0">
        <w:rPr>
          <w:sz w:val="28"/>
          <w:szCs w:val="28"/>
          <w:vertAlign w:val="subscript"/>
        </w:rPr>
        <w:t>2</w:t>
      </w:r>
      <w:r w:rsidRPr="00033DA0">
        <w:rPr>
          <w:sz w:val="28"/>
          <w:szCs w:val="28"/>
        </w:rPr>
        <w:t xml:space="preserve">, </w:t>
      </w:r>
      <w:r w:rsidRPr="00371E53">
        <w:rPr>
          <w:sz w:val="28"/>
          <w:szCs w:val="28"/>
        </w:rPr>
        <w:t>HCO</w:t>
      </w:r>
      <w:r w:rsidRPr="00033DA0">
        <w:rPr>
          <w:sz w:val="28"/>
          <w:szCs w:val="28"/>
          <w:vertAlign w:val="subscript"/>
        </w:rPr>
        <w:t>3</w:t>
      </w:r>
      <w:r w:rsidRPr="00033DA0">
        <w:rPr>
          <w:sz w:val="28"/>
          <w:szCs w:val="28"/>
        </w:rPr>
        <w:t xml:space="preserve"> и анионного пространства в оценке КЩС.</w:t>
      </w:r>
    </w:p>
    <w:p w:rsidR="00EC1684" w:rsidRPr="00033DA0" w:rsidRDefault="00EC1684" w:rsidP="00356985">
      <w:pPr>
        <w:numPr>
          <w:ilvl w:val="0"/>
          <w:numId w:val="44"/>
        </w:numPr>
        <w:ind w:left="0"/>
        <w:jc w:val="both"/>
        <w:rPr>
          <w:sz w:val="28"/>
          <w:szCs w:val="28"/>
        </w:rPr>
      </w:pPr>
      <w:r w:rsidRPr="00033DA0">
        <w:rPr>
          <w:sz w:val="28"/>
          <w:szCs w:val="28"/>
        </w:rPr>
        <w:t>Нарушения КЩС: метаболический ацидоз, метаболический алкалоз, респираторный ацидоз и алкалоз.</w:t>
      </w:r>
    </w:p>
    <w:p w:rsidR="00EC1684" w:rsidRPr="00033DA0" w:rsidRDefault="00EC1684" w:rsidP="00356985">
      <w:pPr>
        <w:numPr>
          <w:ilvl w:val="0"/>
          <w:numId w:val="44"/>
        </w:numPr>
        <w:ind w:left="0"/>
        <w:jc w:val="both"/>
        <w:rPr>
          <w:sz w:val="28"/>
          <w:szCs w:val="28"/>
        </w:rPr>
      </w:pPr>
      <w:r w:rsidRPr="00033DA0">
        <w:rPr>
          <w:sz w:val="28"/>
          <w:szCs w:val="28"/>
        </w:rPr>
        <w:t xml:space="preserve">Физиология минерального обмена: </w:t>
      </w:r>
      <w:proofErr w:type="spellStart"/>
      <w:r w:rsidRPr="00033DA0">
        <w:rPr>
          <w:sz w:val="28"/>
          <w:szCs w:val="28"/>
        </w:rPr>
        <w:t>парат</w:t>
      </w:r>
      <w:proofErr w:type="spellEnd"/>
      <w:r w:rsidRPr="00033DA0">
        <w:rPr>
          <w:sz w:val="28"/>
          <w:szCs w:val="28"/>
        </w:rPr>
        <w:t xml:space="preserve">-гормон, </w:t>
      </w:r>
      <w:proofErr w:type="spellStart"/>
      <w:r w:rsidRPr="00033DA0">
        <w:rPr>
          <w:sz w:val="28"/>
          <w:szCs w:val="28"/>
        </w:rPr>
        <w:t>кальцитонин</w:t>
      </w:r>
      <w:proofErr w:type="spellEnd"/>
      <w:r w:rsidRPr="00033DA0">
        <w:rPr>
          <w:sz w:val="28"/>
          <w:szCs w:val="28"/>
        </w:rPr>
        <w:t>, витамин Д. Гомеостаз кальция и фосфора в организме.</w:t>
      </w:r>
    </w:p>
    <w:p w:rsidR="00EC1684" w:rsidRPr="00371E53" w:rsidRDefault="00EC1684" w:rsidP="00356985">
      <w:pPr>
        <w:numPr>
          <w:ilvl w:val="0"/>
          <w:numId w:val="44"/>
        </w:numPr>
        <w:ind w:left="0"/>
        <w:jc w:val="both"/>
        <w:rPr>
          <w:sz w:val="28"/>
          <w:szCs w:val="28"/>
        </w:rPr>
      </w:pPr>
      <w:r w:rsidRPr="00033DA0">
        <w:rPr>
          <w:sz w:val="28"/>
          <w:szCs w:val="28"/>
        </w:rPr>
        <w:t xml:space="preserve">Нарушения обмена витамина Д. </w:t>
      </w:r>
      <w:proofErr w:type="spellStart"/>
      <w:r w:rsidRPr="00033DA0">
        <w:rPr>
          <w:sz w:val="28"/>
          <w:szCs w:val="28"/>
        </w:rPr>
        <w:t>Гипокальциемия</w:t>
      </w:r>
      <w:proofErr w:type="spellEnd"/>
      <w:r w:rsidRPr="00033DA0">
        <w:rPr>
          <w:sz w:val="28"/>
          <w:szCs w:val="28"/>
        </w:rPr>
        <w:t xml:space="preserve">. </w:t>
      </w:r>
      <w:proofErr w:type="spellStart"/>
      <w:r w:rsidRPr="00371E53">
        <w:rPr>
          <w:sz w:val="28"/>
          <w:szCs w:val="28"/>
        </w:rPr>
        <w:t>Гиперкальциемия</w:t>
      </w:r>
      <w:proofErr w:type="spellEnd"/>
      <w:r w:rsidRPr="00371E53">
        <w:rPr>
          <w:sz w:val="28"/>
          <w:szCs w:val="28"/>
        </w:rPr>
        <w:t xml:space="preserve">. </w:t>
      </w:r>
      <w:proofErr w:type="spellStart"/>
      <w:r w:rsidRPr="00371E53">
        <w:rPr>
          <w:sz w:val="28"/>
          <w:szCs w:val="28"/>
        </w:rPr>
        <w:t>Гиперфосфатемия</w:t>
      </w:r>
      <w:proofErr w:type="spellEnd"/>
      <w:r w:rsidRPr="00371E53">
        <w:rPr>
          <w:sz w:val="28"/>
          <w:szCs w:val="28"/>
        </w:rPr>
        <w:t xml:space="preserve">. </w:t>
      </w:r>
      <w:proofErr w:type="spellStart"/>
      <w:r w:rsidRPr="00371E53">
        <w:rPr>
          <w:sz w:val="28"/>
          <w:szCs w:val="28"/>
        </w:rPr>
        <w:t>Гипофосфатемия</w:t>
      </w:r>
      <w:proofErr w:type="spellEnd"/>
      <w:r w:rsidRPr="00371E53">
        <w:rPr>
          <w:sz w:val="28"/>
          <w:szCs w:val="28"/>
        </w:rPr>
        <w:t>. Причины. Патофизиология. Клинические симптомы. Принципы лечения.</w:t>
      </w:r>
    </w:p>
    <w:p w:rsidR="00EC1684" w:rsidRPr="00371E53" w:rsidRDefault="00EC1684" w:rsidP="00356985">
      <w:pPr>
        <w:numPr>
          <w:ilvl w:val="0"/>
          <w:numId w:val="44"/>
        </w:numPr>
        <w:ind w:left="0"/>
        <w:jc w:val="both"/>
        <w:rPr>
          <w:sz w:val="28"/>
          <w:szCs w:val="28"/>
        </w:rPr>
      </w:pPr>
      <w:r w:rsidRPr="00033DA0">
        <w:rPr>
          <w:sz w:val="28"/>
          <w:szCs w:val="28"/>
        </w:rPr>
        <w:t xml:space="preserve">Хроническая болезнь почки (ХБП). Определение. Классификация по стадиям. Этиологические факторы. </w:t>
      </w:r>
      <w:r w:rsidRPr="00371E53">
        <w:rPr>
          <w:sz w:val="28"/>
          <w:szCs w:val="28"/>
        </w:rPr>
        <w:t xml:space="preserve">Диагностика. </w:t>
      </w:r>
    </w:p>
    <w:p w:rsidR="00EC1684" w:rsidRPr="00033DA0" w:rsidRDefault="00EC1684" w:rsidP="00356985">
      <w:pPr>
        <w:numPr>
          <w:ilvl w:val="0"/>
          <w:numId w:val="44"/>
        </w:numPr>
        <w:ind w:left="0"/>
        <w:jc w:val="both"/>
        <w:rPr>
          <w:sz w:val="28"/>
          <w:szCs w:val="28"/>
        </w:rPr>
      </w:pPr>
      <w:r w:rsidRPr="00033DA0">
        <w:rPr>
          <w:sz w:val="28"/>
          <w:szCs w:val="28"/>
        </w:rPr>
        <w:t xml:space="preserve">Механизмы прогрессирования ХБП. </w:t>
      </w:r>
      <w:proofErr w:type="spellStart"/>
      <w:r w:rsidRPr="00033DA0">
        <w:rPr>
          <w:sz w:val="28"/>
          <w:szCs w:val="28"/>
        </w:rPr>
        <w:t>Нефропротективная</w:t>
      </w:r>
      <w:proofErr w:type="spellEnd"/>
      <w:r w:rsidRPr="00033DA0">
        <w:rPr>
          <w:sz w:val="28"/>
          <w:szCs w:val="28"/>
        </w:rPr>
        <w:t xml:space="preserve"> стратегия.</w:t>
      </w:r>
    </w:p>
    <w:p w:rsidR="00EC1684" w:rsidRPr="00371E53" w:rsidRDefault="00EC1684" w:rsidP="00356985">
      <w:pPr>
        <w:numPr>
          <w:ilvl w:val="0"/>
          <w:numId w:val="44"/>
        </w:numPr>
        <w:ind w:left="0"/>
        <w:jc w:val="both"/>
        <w:rPr>
          <w:sz w:val="28"/>
          <w:szCs w:val="28"/>
        </w:rPr>
      </w:pPr>
      <w:r w:rsidRPr="00371E53">
        <w:rPr>
          <w:sz w:val="28"/>
          <w:szCs w:val="28"/>
        </w:rPr>
        <w:t>Ренальная анемия. Патогенез. Диагностика. Дифференциальный диагноз. Лечение.</w:t>
      </w:r>
    </w:p>
    <w:p w:rsidR="00EC1684" w:rsidRPr="00371E53" w:rsidRDefault="00EC1684" w:rsidP="00356985">
      <w:pPr>
        <w:numPr>
          <w:ilvl w:val="0"/>
          <w:numId w:val="44"/>
        </w:numPr>
        <w:ind w:left="0"/>
        <w:jc w:val="both"/>
        <w:rPr>
          <w:sz w:val="28"/>
          <w:szCs w:val="28"/>
        </w:rPr>
      </w:pPr>
      <w:r w:rsidRPr="00033DA0">
        <w:rPr>
          <w:sz w:val="28"/>
          <w:szCs w:val="28"/>
        </w:rPr>
        <w:t xml:space="preserve">Минерально-костные нарушения при ХБП. </w:t>
      </w:r>
      <w:proofErr w:type="spellStart"/>
      <w:r>
        <w:rPr>
          <w:sz w:val="28"/>
          <w:szCs w:val="28"/>
        </w:rPr>
        <w:t>Гиперфосфатемия</w:t>
      </w:r>
      <w:proofErr w:type="spellEnd"/>
      <w:r>
        <w:rPr>
          <w:sz w:val="28"/>
          <w:szCs w:val="28"/>
        </w:rPr>
        <w:t xml:space="preserve">. Вторичный </w:t>
      </w:r>
      <w:proofErr w:type="spellStart"/>
      <w:r>
        <w:rPr>
          <w:sz w:val="28"/>
          <w:szCs w:val="28"/>
        </w:rPr>
        <w:t>гиперпаратиреодизм</w:t>
      </w:r>
      <w:proofErr w:type="spellEnd"/>
      <w:r>
        <w:rPr>
          <w:sz w:val="28"/>
          <w:szCs w:val="28"/>
        </w:rPr>
        <w:t>. Адинамическая болезнь кости.</w:t>
      </w:r>
      <w:r w:rsidRPr="00371E53">
        <w:rPr>
          <w:sz w:val="28"/>
          <w:szCs w:val="28"/>
        </w:rPr>
        <w:t xml:space="preserve"> Диагностика. Дифференциальный диагноз. Принципы лечения.</w:t>
      </w:r>
    </w:p>
    <w:p w:rsidR="00EC1684" w:rsidRPr="00371E53" w:rsidRDefault="00EC1684" w:rsidP="00356985">
      <w:pPr>
        <w:numPr>
          <w:ilvl w:val="0"/>
          <w:numId w:val="44"/>
        </w:numPr>
        <w:ind w:left="0"/>
        <w:jc w:val="both"/>
        <w:rPr>
          <w:sz w:val="28"/>
          <w:szCs w:val="28"/>
        </w:rPr>
      </w:pPr>
      <w:r w:rsidRPr="00033DA0">
        <w:rPr>
          <w:sz w:val="28"/>
          <w:szCs w:val="28"/>
        </w:rPr>
        <w:t xml:space="preserve"> Кардиоваскулярные осложнения ХБП: гипертрофия ЛЖ, артериальная гипертония, сердечная недостаточность, уремический перикардит, отек легких, гипотония. </w:t>
      </w:r>
      <w:r w:rsidRPr="00371E53">
        <w:rPr>
          <w:sz w:val="28"/>
          <w:szCs w:val="28"/>
        </w:rPr>
        <w:t>Клиническая картина. Диагностика. Принципы ведения.</w:t>
      </w:r>
    </w:p>
    <w:p w:rsidR="00EC1684" w:rsidRPr="00371E53" w:rsidRDefault="00EC1684" w:rsidP="00356985">
      <w:pPr>
        <w:numPr>
          <w:ilvl w:val="0"/>
          <w:numId w:val="44"/>
        </w:numPr>
        <w:ind w:left="0"/>
        <w:jc w:val="both"/>
        <w:rPr>
          <w:sz w:val="28"/>
          <w:szCs w:val="28"/>
        </w:rPr>
      </w:pPr>
      <w:proofErr w:type="spellStart"/>
      <w:r w:rsidRPr="00033DA0">
        <w:rPr>
          <w:sz w:val="28"/>
          <w:szCs w:val="28"/>
        </w:rPr>
        <w:t>Нутритивный</w:t>
      </w:r>
      <w:proofErr w:type="spellEnd"/>
      <w:r w:rsidRPr="00033DA0">
        <w:rPr>
          <w:sz w:val="28"/>
          <w:szCs w:val="28"/>
        </w:rPr>
        <w:t xml:space="preserve"> статус при ХБП. </w:t>
      </w:r>
      <w:proofErr w:type="spellStart"/>
      <w:r w:rsidRPr="00033DA0">
        <w:rPr>
          <w:sz w:val="28"/>
          <w:szCs w:val="28"/>
        </w:rPr>
        <w:t>Белково</w:t>
      </w:r>
      <w:proofErr w:type="spellEnd"/>
      <w:r w:rsidRPr="00033DA0">
        <w:rPr>
          <w:sz w:val="28"/>
          <w:szCs w:val="28"/>
        </w:rPr>
        <w:t xml:space="preserve">-энергетическая недостаточность. </w:t>
      </w:r>
      <w:r>
        <w:rPr>
          <w:sz w:val="28"/>
          <w:szCs w:val="28"/>
        </w:rPr>
        <w:t>Причины. Последствия. Принципы коррекции.</w:t>
      </w:r>
    </w:p>
    <w:p w:rsidR="00EC1684" w:rsidRPr="00371E53" w:rsidRDefault="00EC1684" w:rsidP="00356985">
      <w:pPr>
        <w:numPr>
          <w:ilvl w:val="0"/>
          <w:numId w:val="44"/>
        </w:numPr>
        <w:ind w:left="0"/>
        <w:jc w:val="both"/>
        <w:rPr>
          <w:sz w:val="28"/>
          <w:szCs w:val="28"/>
        </w:rPr>
      </w:pPr>
      <w:r w:rsidRPr="00033DA0">
        <w:rPr>
          <w:sz w:val="28"/>
          <w:szCs w:val="28"/>
        </w:rPr>
        <w:t xml:space="preserve">Кожные изменения при ХБП: кожный зуд, меланоз. </w:t>
      </w:r>
      <w:r w:rsidRPr="00371E53">
        <w:rPr>
          <w:sz w:val="28"/>
          <w:szCs w:val="28"/>
        </w:rPr>
        <w:t>Патогенез. Диагностика. Принципы ведения.</w:t>
      </w:r>
    </w:p>
    <w:p w:rsidR="00EC1684" w:rsidRPr="00371E53" w:rsidRDefault="00EC1684" w:rsidP="00356985">
      <w:pPr>
        <w:numPr>
          <w:ilvl w:val="0"/>
          <w:numId w:val="44"/>
        </w:numPr>
        <w:ind w:left="0"/>
        <w:jc w:val="both"/>
        <w:rPr>
          <w:sz w:val="28"/>
          <w:szCs w:val="28"/>
        </w:rPr>
      </w:pPr>
      <w:r w:rsidRPr="00033DA0">
        <w:rPr>
          <w:sz w:val="28"/>
          <w:szCs w:val="28"/>
        </w:rPr>
        <w:t xml:space="preserve">Изменения суставов при ХБП: вторичная подагра, </w:t>
      </w:r>
      <w:proofErr w:type="spellStart"/>
      <w:r w:rsidRPr="00033DA0">
        <w:rPr>
          <w:sz w:val="28"/>
          <w:szCs w:val="28"/>
        </w:rPr>
        <w:t>псевдоподагра</w:t>
      </w:r>
      <w:proofErr w:type="spellEnd"/>
      <w:r w:rsidRPr="00033DA0">
        <w:rPr>
          <w:sz w:val="28"/>
          <w:szCs w:val="28"/>
        </w:rPr>
        <w:t xml:space="preserve">, диализ-ассоциированный амилоидоз. </w:t>
      </w:r>
      <w:r w:rsidRPr="00371E53">
        <w:rPr>
          <w:sz w:val="28"/>
          <w:szCs w:val="28"/>
        </w:rPr>
        <w:t>Диагностика. Принципы лечения. Помощь при остром подагрическом артрите.</w:t>
      </w:r>
    </w:p>
    <w:p w:rsidR="00EC1684" w:rsidRPr="00033DA0" w:rsidRDefault="00EC1684" w:rsidP="00356985">
      <w:pPr>
        <w:numPr>
          <w:ilvl w:val="0"/>
          <w:numId w:val="44"/>
        </w:numPr>
        <w:ind w:left="0"/>
        <w:jc w:val="both"/>
        <w:rPr>
          <w:sz w:val="28"/>
          <w:szCs w:val="28"/>
        </w:rPr>
      </w:pPr>
      <w:r w:rsidRPr="00033DA0">
        <w:rPr>
          <w:sz w:val="28"/>
          <w:szCs w:val="28"/>
        </w:rPr>
        <w:t xml:space="preserve">Ведение пациентов в 4 стадии ХБП. </w:t>
      </w:r>
    </w:p>
    <w:p w:rsidR="00EC1684" w:rsidRPr="00033DA0" w:rsidRDefault="00EC1684" w:rsidP="00356985">
      <w:pPr>
        <w:numPr>
          <w:ilvl w:val="0"/>
          <w:numId w:val="44"/>
        </w:numPr>
        <w:ind w:left="0"/>
        <w:jc w:val="both"/>
        <w:rPr>
          <w:sz w:val="28"/>
          <w:szCs w:val="28"/>
        </w:rPr>
      </w:pPr>
      <w:r w:rsidRPr="00033DA0">
        <w:rPr>
          <w:sz w:val="28"/>
          <w:szCs w:val="28"/>
        </w:rPr>
        <w:t>Показания к началу заместительной почечной терапии.</w:t>
      </w:r>
    </w:p>
    <w:p w:rsidR="00EC1684" w:rsidRPr="00371E53" w:rsidRDefault="00EC1684" w:rsidP="00356985">
      <w:pPr>
        <w:numPr>
          <w:ilvl w:val="0"/>
          <w:numId w:val="44"/>
        </w:numPr>
        <w:ind w:left="0"/>
        <w:jc w:val="both"/>
        <w:rPr>
          <w:sz w:val="28"/>
          <w:szCs w:val="28"/>
        </w:rPr>
      </w:pPr>
      <w:r>
        <w:rPr>
          <w:sz w:val="28"/>
          <w:szCs w:val="28"/>
        </w:rPr>
        <w:t>ОПП</w:t>
      </w:r>
      <w:r w:rsidRPr="00371E53">
        <w:rPr>
          <w:sz w:val="28"/>
          <w:szCs w:val="28"/>
        </w:rPr>
        <w:t>. Определение. Частота. Классификация</w:t>
      </w:r>
      <w:r>
        <w:rPr>
          <w:sz w:val="28"/>
          <w:szCs w:val="28"/>
        </w:rPr>
        <w:t xml:space="preserve"> RIFLE, AKIN, KDIGO</w:t>
      </w:r>
      <w:r w:rsidRPr="00371E53">
        <w:rPr>
          <w:sz w:val="28"/>
          <w:szCs w:val="28"/>
        </w:rPr>
        <w:t>.</w:t>
      </w:r>
    </w:p>
    <w:p w:rsidR="00EC1684" w:rsidRPr="00371E53" w:rsidRDefault="00EC1684" w:rsidP="00356985">
      <w:pPr>
        <w:numPr>
          <w:ilvl w:val="0"/>
          <w:numId w:val="44"/>
        </w:numPr>
        <w:ind w:left="0"/>
        <w:jc w:val="both"/>
        <w:rPr>
          <w:sz w:val="28"/>
          <w:szCs w:val="28"/>
        </w:rPr>
      </w:pPr>
      <w:r w:rsidRPr="00033DA0">
        <w:rPr>
          <w:sz w:val="28"/>
          <w:szCs w:val="28"/>
        </w:rPr>
        <w:t>Причины ОП</w:t>
      </w:r>
      <w:r>
        <w:rPr>
          <w:sz w:val="28"/>
          <w:szCs w:val="28"/>
        </w:rPr>
        <w:t>П</w:t>
      </w:r>
      <w:r w:rsidRPr="00033DA0">
        <w:rPr>
          <w:sz w:val="28"/>
          <w:szCs w:val="28"/>
        </w:rPr>
        <w:t>. Клиническая картина. Диагностика. Дифференциальный диагноз пре-, пос</w:t>
      </w:r>
      <w:proofErr w:type="gramStart"/>
      <w:r w:rsidRPr="00033DA0">
        <w:rPr>
          <w:sz w:val="28"/>
          <w:szCs w:val="28"/>
        </w:rPr>
        <w:t>т-</w:t>
      </w:r>
      <w:proofErr w:type="gramEnd"/>
      <w:r w:rsidRPr="00033DA0">
        <w:rPr>
          <w:sz w:val="28"/>
          <w:szCs w:val="28"/>
        </w:rPr>
        <w:t xml:space="preserve">, ренальной ОПП. </w:t>
      </w:r>
      <w:r w:rsidRPr="00371E53">
        <w:rPr>
          <w:sz w:val="28"/>
          <w:szCs w:val="28"/>
        </w:rPr>
        <w:t>Принципы ведения.</w:t>
      </w:r>
    </w:p>
    <w:p w:rsidR="00EC1684" w:rsidRPr="00371E53" w:rsidRDefault="00EC1684" w:rsidP="00356985">
      <w:pPr>
        <w:numPr>
          <w:ilvl w:val="0"/>
          <w:numId w:val="44"/>
        </w:numPr>
        <w:ind w:left="0"/>
        <w:jc w:val="both"/>
        <w:rPr>
          <w:sz w:val="28"/>
          <w:szCs w:val="28"/>
        </w:rPr>
      </w:pPr>
      <w:r w:rsidRPr="00033DA0">
        <w:rPr>
          <w:sz w:val="28"/>
          <w:szCs w:val="28"/>
        </w:rPr>
        <w:t xml:space="preserve">Течение и исходы ОПП. Принципы ведения. </w:t>
      </w:r>
      <w:r>
        <w:rPr>
          <w:sz w:val="28"/>
          <w:szCs w:val="28"/>
        </w:rPr>
        <w:t>Профилактика ОПП</w:t>
      </w:r>
      <w:r w:rsidRPr="00371E53">
        <w:rPr>
          <w:sz w:val="28"/>
          <w:szCs w:val="28"/>
        </w:rPr>
        <w:t>.</w:t>
      </w:r>
    </w:p>
    <w:p w:rsidR="00EC1684" w:rsidRPr="00033DA0" w:rsidRDefault="00EC1684" w:rsidP="00356985">
      <w:pPr>
        <w:numPr>
          <w:ilvl w:val="0"/>
          <w:numId w:val="44"/>
        </w:numPr>
        <w:ind w:left="0"/>
        <w:jc w:val="both"/>
        <w:rPr>
          <w:sz w:val="28"/>
          <w:szCs w:val="28"/>
        </w:rPr>
      </w:pPr>
      <w:r w:rsidRPr="00033DA0">
        <w:rPr>
          <w:sz w:val="28"/>
          <w:szCs w:val="28"/>
        </w:rPr>
        <w:t xml:space="preserve">ОПП на фоне ХБП. Этиология. </w:t>
      </w:r>
      <w:r w:rsidRPr="00371E53">
        <w:rPr>
          <w:sz w:val="28"/>
          <w:szCs w:val="28"/>
        </w:rPr>
        <w:t xml:space="preserve">Патогенез. Факторы риска. </w:t>
      </w:r>
      <w:r w:rsidRPr="00033DA0">
        <w:rPr>
          <w:sz w:val="28"/>
          <w:szCs w:val="28"/>
        </w:rPr>
        <w:t>Дифференциальный диагноз. Принципы ведения. Исход.</w:t>
      </w:r>
    </w:p>
    <w:p w:rsidR="00EC1684" w:rsidRPr="00033DA0" w:rsidRDefault="00EC1684" w:rsidP="00356985">
      <w:pPr>
        <w:numPr>
          <w:ilvl w:val="0"/>
          <w:numId w:val="44"/>
        </w:numPr>
        <w:ind w:left="0"/>
        <w:jc w:val="both"/>
        <w:rPr>
          <w:sz w:val="28"/>
          <w:szCs w:val="28"/>
        </w:rPr>
      </w:pPr>
      <w:r w:rsidRPr="00033DA0">
        <w:rPr>
          <w:sz w:val="28"/>
          <w:szCs w:val="28"/>
        </w:rPr>
        <w:t>Показания к экстренному гемодиализу при ОПП. Принципы проведения гемодиализа при ОПП.</w:t>
      </w:r>
    </w:p>
    <w:p w:rsidR="00EC1684" w:rsidRDefault="00EC1684" w:rsidP="00356985">
      <w:pPr>
        <w:numPr>
          <w:ilvl w:val="0"/>
          <w:numId w:val="44"/>
        </w:numPr>
        <w:ind w:left="0"/>
        <w:jc w:val="both"/>
        <w:rPr>
          <w:sz w:val="28"/>
          <w:szCs w:val="28"/>
        </w:rPr>
      </w:pPr>
      <w:r w:rsidRPr="00033DA0">
        <w:rPr>
          <w:sz w:val="28"/>
          <w:szCs w:val="28"/>
        </w:rPr>
        <w:lastRenderedPageBreak/>
        <w:t xml:space="preserve">Лекарственно-обусловленный острый интерстициальный нефрит. </w:t>
      </w:r>
      <w:r>
        <w:rPr>
          <w:sz w:val="28"/>
          <w:szCs w:val="28"/>
        </w:rPr>
        <w:t>Группы препаратов.</w:t>
      </w:r>
      <w:r w:rsidRPr="00371E53">
        <w:rPr>
          <w:sz w:val="28"/>
          <w:szCs w:val="28"/>
        </w:rPr>
        <w:t xml:space="preserve"> Патогенез. Клиника. Диагностика. Лечение.</w:t>
      </w:r>
    </w:p>
    <w:p w:rsidR="00EC1684" w:rsidRPr="00E32CB0" w:rsidRDefault="00EC1684" w:rsidP="00356985">
      <w:pPr>
        <w:numPr>
          <w:ilvl w:val="0"/>
          <w:numId w:val="44"/>
        </w:numPr>
        <w:ind w:left="0"/>
        <w:jc w:val="both"/>
        <w:rPr>
          <w:sz w:val="28"/>
          <w:szCs w:val="28"/>
        </w:rPr>
      </w:pPr>
      <w:r w:rsidRPr="00033DA0">
        <w:rPr>
          <w:sz w:val="28"/>
          <w:szCs w:val="28"/>
        </w:rPr>
        <w:t xml:space="preserve">Лекарственно-обусловленный хронический интерстициальный нефрит. </w:t>
      </w:r>
      <w:r>
        <w:rPr>
          <w:sz w:val="28"/>
          <w:szCs w:val="28"/>
        </w:rPr>
        <w:t>Группы препаратов.</w:t>
      </w:r>
      <w:r w:rsidRPr="00371E53">
        <w:rPr>
          <w:sz w:val="28"/>
          <w:szCs w:val="28"/>
        </w:rPr>
        <w:t xml:space="preserve"> Патогенез. Клиника. Диагностика. Лечение.</w:t>
      </w:r>
    </w:p>
    <w:p w:rsidR="00EC1684" w:rsidRPr="00371E53" w:rsidRDefault="00EC1684" w:rsidP="00356985">
      <w:pPr>
        <w:numPr>
          <w:ilvl w:val="0"/>
          <w:numId w:val="44"/>
        </w:numPr>
        <w:ind w:left="0"/>
        <w:jc w:val="both"/>
        <w:rPr>
          <w:sz w:val="28"/>
          <w:szCs w:val="28"/>
        </w:rPr>
      </w:pPr>
      <w:proofErr w:type="gramStart"/>
      <w:r w:rsidRPr="00033DA0">
        <w:rPr>
          <w:sz w:val="28"/>
          <w:szCs w:val="28"/>
        </w:rPr>
        <w:t>Острый интерстициальный нефрит при инфекционных болезнях: вирусных инфекциях (</w:t>
      </w:r>
      <w:proofErr w:type="spellStart"/>
      <w:r w:rsidRPr="00033DA0">
        <w:rPr>
          <w:sz w:val="28"/>
          <w:szCs w:val="28"/>
        </w:rPr>
        <w:t>Хантавирус</w:t>
      </w:r>
      <w:proofErr w:type="spellEnd"/>
      <w:r w:rsidRPr="00033DA0">
        <w:rPr>
          <w:sz w:val="28"/>
          <w:szCs w:val="28"/>
        </w:rPr>
        <w:t>, ЦМВ, ЭБВ, герпес-вирус, ВИЧ, вирусы гепатита и др.), протозойных инфекциях (токсоплазмоз, лейшманиоз), бактериальных (дифтерия, стрептококковая, бруцеллез, лептоспироз и др.), риккетсиозе, хламидиозе и микоплазмозе.</w:t>
      </w:r>
      <w:proofErr w:type="gramEnd"/>
      <w:r w:rsidRPr="00033DA0">
        <w:rPr>
          <w:sz w:val="28"/>
          <w:szCs w:val="28"/>
        </w:rPr>
        <w:t xml:space="preserve"> </w:t>
      </w:r>
      <w:proofErr w:type="spellStart"/>
      <w:r w:rsidRPr="00371E53">
        <w:rPr>
          <w:sz w:val="28"/>
          <w:szCs w:val="28"/>
        </w:rPr>
        <w:t>Диагносткиа</w:t>
      </w:r>
      <w:proofErr w:type="spellEnd"/>
      <w:r w:rsidRPr="00371E53">
        <w:rPr>
          <w:sz w:val="28"/>
          <w:szCs w:val="28"/>
        </w:rPr>
        <w:t>. Принципы ведения.</w:t>
      </w:r>
    </w:p>
    <w:p w:rsidR="00EC1684" w:rsidRPr="00371E53" w:rsidRDefault="00EC1684" w:rsidP="00356985">
      <w:pPr>
        <w:numPr>
          <w:ilvl w:val="0"/>
          <w:numId w:val="44"/>
        </w:numPr>
        <w:ind w:left="0"/>
        <w:jc w:val="both"/>
        <w:rPr>
          <w:sz w:val="28"/>
          <w:szCs w:val="28"/>
        </w:rPr>
      </w:pPr>
      <w:r w:rsidRPr="00033DA0">
        <w:rPr>
          <w:sz w:val="28"/>
          <w:szCs w:val="28"/>
        </w:rPr>
        <w:t xml:space="preserve">Интерстициальный нефрит при системных заболеваниях и </w:t>
      </w:r>
      <w:proofErr w:type="spellStart"/>
      <w:r w:rsidRPr="00033DA0">
        <w:rPr>
          <w:sz w:val="28"/>
          <w:szCs w:val="28"/>
        </w:rPr>
        <w:t>малигномах</w:t>
      </w:r>
      <w:proofErr w:type="spellEnd"/>
      <w:r w:rsidRPr="00033DA0">
        <w:rPr>
          <w:sz w:val="28"/>
          <w:szCs w:val="28"/>
        </w:rPr>
        <w:t xml:space="preserve">: </w:t>
      </w:r>
      <w:proofErr w:type="spellStart"/>
      <w:r w:rsidRPr="00033DA0">
        <w:rPr>
          <w:sz w:val="28"/>
          <w:szCs w:val="28"/>
        </w:rPr>
        <w:t>саркоидоз</w:t>
      </w:r>
      <w:proofErr w:type="spellEnd"/>
      <w:r w:rsidRPr="00033DA0">
        <w:rPr>
          <w:sz w:val="28"/>
          <w:szCs w:val="28"/>
        </w:rPr>
        <w:t xml:space="preserve">, синдром </w:t>
      </w:r>
      <w:proofErr w:type="spellStart"/>
      <w:r w:rsidRPr="00033DA0">
        <w:rPr>
          <w:sz w:val="28"/>
          <w:szCs w:val="28"/>
        </w:rPr>
        <w:t>Шегрена</w:t>
      </w:r>
      <w:proofErr w:type="spellEnd"/>
      <w:r w:rsidRPr="00033DA0">
        <w:rPr>
          <w:sz w:val="28"/>
          <w:szCs w:val="28"/>
        </w:rPr>
        <w:t xml:space="preserve">, СКВ и др. </w:t>
      </w:r>
      <w:r w:rsidRPr="00371E53">
        <w:rPr>
          <w:sz w:val="28"/>
          <w:szCs w:val="28"/>
        </w:rPr>
        <w:t>Клиника. Диагностика. Лечение.</w:t>
      </w:r>
    </w:p>
    <w:p w:rsidR="00EC1684" w:rsidRPr="00371E53" w:rsidRDefault="00EC1684" w:rsidP="00356985">
      <w:pPr>
        <w:numPr>
          <w:ilvl w:val="0"/>
          <w:numId w:val="44"/>
        </w:numPr>
        <w:ind w:left="0"/>
        <w:jc w:val="both"/>
        <w:rPr>
          <w:sz w:val="28"/>
          <w:szCs w:val="28"/>
        </w:rPr>
      </w:pPr>
      <w:r w:rsidRPr="00033DA0">
        <w:rPr>
          <w:sz w:val="28"/>
          <w:szCs w:val="28"/>
        </w:rPr>
        <w:t xml:space="preserve">Острый интерстициальный нефрит с синдромом </w:t>
      </w:r>
      <w:proofErr w:type="spellStart"/>
      <w:r w:rsidRPr="00033DA0">
        <w:rPr>
          <w:sz w:val="28"/>
          <w:szCs w:val="28"/>
        </w:rPr>
        <w:t>увеита</w:t>
      </w:r>
      <w:proofErr w:type="spellEnd"/>
      <w:r w:rsidRPr="00033DA0">
        <w:rPr>
          <w:sz w:val="28"/>
          <w:szCs w:val="28"/>
        </w:rPr>
        <w:t xml:space="preserve"> (</w:t>
      </w:r>
      <w:r w:rsidRPr="00371E53">
        <w:rPr>
          <w:sz w:val="28"/>
          <w:szCs w:val="28"/>
        </w:rPr>
        <w:t>TINU</w:t>
      </w:r>
      <w:r w:rsidRPr="00033DA0">
        <w:rPr>
          <w:sz w:val="28"/>
          <w:szCs w:val="28"/>
        </w:rPr>
        <w:t>-</w:t>
      </w:r>
      <w:proofErr w:type="spellStart"/>
      <w:r w:rsidRPr="00371E53">
        <w:rPr>
          <w:sz w:val="28"/>
          <w:szCs w:val="28"/>
        </w:rPr>
        <w:t>syndrom</w:t>
      </w:r>
      <w:proofErr w:type="spellEnd"/>
      <w:r w:rsidRPr="00033DA0">
        <w:rPr>
          <w:sz w:val="28"/>
          <w:szCs w:val="28"/>
        </w:rPr>
        <w:t xml:space="preserve">). </w:t>
      </w:r>
      <w:r w:rsidRPr="00371E53">
        <w:rPr>
          <w:sz w:val="28"/>
          <w:szCs w:val="28"/>
        </w:rPr>
        <w:t>Патогенез. Диагностика. Лечение.</w:t>
      </w:r>
    </w:p>
    <w:p w:rsidR="00EC1684" w:rsidRPr="00371E53" w:rsidRDefault="00EC1684" w:rsidP="00356985">
      <w:pPr>
        <w:numPr>
          <w:ilvl w:val="0"/>
          <w:numId w:val="44"/>
        </w:numPr>
        <w:ind w:left="0"/>
        <w:jc w:val="both"/>
        <w:rPr>
          <w:sz w:val="28"/>
          <w:szCs w:val="28"/>
        </w:rPr>
      </w:pPr>
      <w:r w:rsidRPr="00033DA0">
        <w:rPr>
          <w:sz w:val="28"/>
          <w:szCs w:val="28"/>
        </w:rPr>
        <w:t xml:space="preserve">Хронический интерстициальный нефрит: </w:t>
      </w:r>
      <w:proofErr w:type="spellStart"/>
      <w:r w:rsidRPr="00033DA0">
        <w:rPr>
          <w:sz w:val="28"/>
          <w:szCs w:val="28"/>
        </w:rPr>
        <w:t>гипокалиемическая</w:t>
      </w:r>
      <w:proofErr w:type="spellEnd"/>
      <w:r w:rsidRPr="00033DA0">
        <w:rPr>
          <w:sz w:val="28"/>
          <w:szCs w:val="28"/>
        </w:rPr>
        <w:t xml:space="preserve"> нефропатия. </w:t>
      </w:r>
      <w:r w:rsidRPr="00371E53">
        <w:rPr>
          <w:sz w:val="28"/>
          <w:szCs w:val="28"/>
        </w:rPr>
        <w:t>Патогенез. Диагностика. Лечение.</w:t>
      </w:r>
    </w:p>
    <w:p w:rsidR="00EC1684" w:rsidRPr="00371E53" w:rsidRDefault="00EC1684" w:rsidP="00356985">
      <w:pPr>
        <w:numPr>
          <w:ilvl w:val="0"/>
          <w:numId w:val="44"/>
        </w:numPr>
        <w:ind w:left="0"/>
        <w:jc w:val="both"/>
        <w:rPr>
          <w:sz w:val="28"/>
          <w:szCs w:val="28"/>
        </w:rPr>
      </w:pPr>
      <w:r w:rsidRPr="00033DA0">
        <w:rPr>
          <w:sz w:val="28"/>
          <w:szCs w:val="28"/>
        </w:rPr>
        <w:t xml:space="preserve">Хронический интерстициальный нефрит: лучевая нефропатия. </w:t>
      </w:r>
      <w:r w:rsidRPr="00371E53">
        <w:rPr>
          <w:sz w:val="28"/>
          <w:szCs w:val="28"/>
        </w:rPr>
        <w:t>Патогенез. Клиника. Диагностика. Лечение.</w:t>
      </w:r>
    </w:p>
    <w:p w:rsidR="00EC1684" w:rsidRDefault="00EC1684" w:rsidP="00356985">
      <w:pPr>
        <w:numPr>
          <w:ilvl w:val="0"/>
          <w:numId w:val="44"/>
        </w:numPr>
        <w:ind w:left="0"/>
        <w:jc w:val="both"/>
        <w:rPr>
          <w:sz w:val="28"/>
          <w:szCs w:val="28"/>
        </w:rPr>
      </w:pPr>
      <w:r w:rsidRPr="00033DA0">
        <w:rPr>
          <w:sz w:val="28"/>
          <w:szCs w:val="28"/>
        </w:rPr>
        <w:t xml:space="preserve">Хронический интерстициальный нефрит: идиопатический </w:t>
      </w:r>
      <w:proofErr w:type="spellStart"/>
      <w:r w:rsidRPr="00033DA0">
        <w:rPr>
          <w:sz w:val="28"/>
          <w:szCs w:val="28"/>
        </w:rPr>
        <w:t>гипокомплементемический</w:t>
      </w:r>
      <w:proofErr w:type="spellEnd"/>
      <w:r w:rsidRPr="00033DA0">
        <w:rPr>
          <w:sz w:val="28"/>
          <w:szCs w:val="28"/>
        </w:rPr>
        <w:t xml:space="preserve"> интерстициальный нефрит. </w:t>
      </w:r>
      <w:r w:rsidRPr="00371E53">
        <w:rPr>
          <w:sz w:val="28"/>
          <w:szCs w:val="28"/>
        </w:rPr>
        <w:t>Патогенез. Клиника. Диагностика. Лечение.</w:t>
      </w:r>
    </w:p>
    <w:p w:rsidR="00EC1684" w:rsidRPr="00371E53" w:rsidRDefault="00EC1684" w:rsidP="00356985">
      <w:pPr>
        <w:numPr>
          <w:ilvl w:val="0"/>
          <w:numId w:val="44"/>
        </w:numPr>
        <w:ind w:left="0"/>
        <w:jc w:val="both"/>
        <w:rPr>
          <w:sz w:val="28"/>
          <w:szCs w:val="28"/>
        </w:rPr>
      </w:pPr>
      <w:proofErr w:type="spellStart"/>
      <w:r w:rsidRPr="00371E53">
        <w:rPr>
          <w:sz w:val="28"/>
          <w:szCs w:val="28"/>
        </w:rPr>
        <w:t>Асимптоматическая</w:t>
      </w:r>
      <w:proofErr w:type="spellEnd"/>
      <w:r w:rsidRPr="00371E53">
        <w:rPr>
          <w:sz w:val="28"/>
          <w:szCs w:val="28"/>
        </w:rPr>
        <w:t xml:space="preserve"> бактериурия. Определение. Причины. Критерии диагностики. Показания к лечению. Принципы лечения.</w:t>
      </w:r>
    </w:p>
    <w:p w:rsidR="00EC1684" w:rsidRPr="00371E53" w:rsidRDefault="00EC1684" w:rsidP="00356985">
      <w:pPr>
        <w:numPr>
          <w:ilvl w:val="0"/>
          <w:numId w:val="44"/>
        </w:numPr>
        <w:ind w:left="0"/>
        <w:jc w:val="both"/>
        <w:rPr>
          <w:sz w:val="28"/>
          <w:szCs w:val="28"/>
        </w:rPr>
      </w:pPr>
      <w:r w:rsidRPr="00033DA0">
        <w:rPr>
          <w:sz w:val="28"/>
          <w:szCs w:val="28"/>
        </w:rPr>
        <w:t xml:space="preserve">Острый неосложненный цистит у молодых женщин. </w:t>
      </w:r>
      <w:r w:rsidRPr="00371E53">
        <w:rPr>
          <w:sz w:val="28"/>
          <w:szCs w:val="28"/>
        </w:rPr>
        <w:t>Причины. Клиника. Диагностика. Лечение.</w:t>
      </w:r>
    </w:p>
    <w:p w:rsidR="00EC1684" w:rsidRPr="00371E53" w:rsidRDefault="00EC1684" w:rsidP="00356985">
      <w:pPr>
        <w:numPr>
          <w:ilvl w:val="0"/>
          <w:numId w:val="44"/>
        </w:numPr>
        <w:ind w:left="0"/>
        <w:jc w:val="both"/>
        <w:rPr>
          <w:sz w:val="28"/>
          <w:szCs w:val="28"/>
        </w:rPr>
      </w:pPr>
      <w:proofErr w:type="spellStart"/>
      <w:r w:rsidRPr="00033DA0">
        <w:rPr>
          <w:sz w:val="28"/>
          <w:szCs w:val="28"/>
        </w:rPr>
        <w:t>Рецидицирующая</w:t>
      </w:r>
      <w:proofErr w:type="spellEnd"/>
      <w:r w:rsidRPr="00033DA0">
        <w:rPr>
          <w:sz w:val="28"/>
          <w:szCs w:val="28"/>
        </w:rPr>
        <w:t xml:space="preserve"> ИМС у женщин. Причины. </w:t>
      </w:r>
      <w:r w:rsidRPr="00371E53">
        <w:rPr>
          <w:sz w:val="28"/>
          <w:szCs w:val="28"/>
        </w:rPr>
        <w:t>Клиника. Диагностика. Лечение. Профилактика.</w:t>
      </w:r>
    </w:p>
    <w:p w:rsidR="00EC1684" w:rsidRPr="00371E53" w:rsidRDefault="00EC1684" w:rsidP="00356985">
      <w:pPr>
        <w:numPr>
          <w:ilvl w:val="0"/>
          <w:numId w:val="44"/>
        </w:numPr>
        <w:ind w:left="0"/>
        <w:jc w:val="both"/>
        <w:rPr>
          <w:sz w:val="28"/>
          <w:szCs w:val="28"/>
        </w:rPr>
      </w:pPr>
      <w:proofErr w:type="gramStart"/>
      <w:r w:rsidRPr="00033DA0">
        <w:rPr>
          <w:sz w:val="28"/>
          <w:szCs w:val="28"/>
        </w:rPr>
        <w:t>Острый</w:t>
      </w:r>
      <w:proofErr w:type="gramEnd"/>
      <w:r w:rsidRPr="00033DA0">
        <w:rPr>
          <w:sz w:val="28"/>
          <w:szCs w:val="28"/>
        </w:rPr>
        <w:t xml:space="preserve"> неосложненный пиелонефрит у женщин. </w:t>
      </w:r>
      <w:r w:rsidRPr="00371E53">
        <w:rPr>
          <w:sz w:val="28"/>
          <w:szCs w:val="28"/>
        </w:rPr>
        <w:t>Причины. Патогенез. Клиническая картина. Диагностика. Лечение.</w:t>
      </w:r>
    </w:p>
    <w:p w:rsidR="00EC1684" w:rsidRPr="00371E53" w:rsidRDefault="00EC1684" w:rsidP="00356985">
      <w:pPr>
        <w:numPr>
          <w:ilvl w:val="0"/>
          <w:numId w:val="44"/>
        </w:numPr>
        <w:ind w:left="0"/>
        <w:jc w:val="both"/>
        <w:rPr>
          <w:sz w:val="28"/>
          <w:szCs w:val="28"/>
        </w:rPr>
      </w:pPr>
      <w:r w:rsidRPr="00033DA0">
        <w:rPr>
          <w:sz w:val="28"/>
          <w:szCs w:val="28"/>
        </w:rPr>
        <w:t xml:space="preserve">Острый неосложненный цистит у пациентов с факторами риска. </w:t>
      </w:r>
      <w:r w:rsidRPr="00371E53">
        <w:rPr>
          <w:sz w:val="28"/>
          <w:szCs w:val="28"/>
        </w:rPr>
        <w:t>Диагностика. Лечение. Профилактика.</w:t>
      </w:r>
    </w:p>
    <w:p w:rsidR="00EC1684" w:rsidRPr="00371E53" w:rsidRDefault="00EC1684" w:rsidP="00356985">
      <w:pPr>
        <w:numPr>
          <w:ilvl w:val="0"/>
          <w:numId w:val="44"/>
        </w:numPr>
        <w:ind w:left="0"/>
        <w:jc w:val="both"/>
        <w:rPr>
          <w:sz w:val="28"/>
          <w:szCs w:val="28"/>
        </w:rPr>
      </w:pPr>
      <w:r w:rsidRPr="00033DA0">
        <w:rPr>
          <w:sz w:val="28"/>
          <w:szCs w:val="28"/>
        </w:rPr>
        <w:t xml:space="preserve">Осложненные ИМС у мужчин. Причины. </w:t>
      </w:r>
      <w:r w:rsidRPr="00371E53">
        <w:rPr>
          <w:sz w:val="28"/>
          <w:szCs w:val="28"/>
        </w:rPr>
        <w:t>Клиника. Диагностика. Лечение.</w:t>
      </w:r>
    </w:p>
    <w:p w:rsidR="00EC1684" w:rsidRPr="00371E53" w:rsidRDefault="00EC1684" w:rsidP="00356985">
      <w:pPr>
        <w:numPr>
          <w:ilvl w:val="0"/>
          <w:numId w:val="44"/>
        </w:numPr>
        <w:ind w:left="0"/>
        <w:jc w:val="both"/>
        <w:rPr>
          <w:sz w:val="28"/>
          <w:szCs w:val="28"/>
        </w:rPr>
      </w:pPr>
      <w:r>
        <w:rPr>
          <w:sz w:val="28"/>
          <w:szCs w:val="28"/>
        </w:rPr>
        <w:t>ИМ</w:t>
      </w:r>
      <w:r w:rsidRPr="00371E53">
        <w:rPr>
          <w:sz w:val="28"/>
          <w:szCs w:val="28"/>
        </w:rPr>
        <w:t xml:space="preserve">С при </w:t>
      </w:r>
      <w:proofErr w:type="spellStart"/>
      <w:r w:rsidRPr="00371E53">
        <w:rPr>
          <w:sz w:val="28"/>
          <w:szCs w:val="28"/>
        </w:rPr>
        <w:t>уролитиазе</w:t>
      </w:r>
      <w:proofErr w:type="spellEnd"/>
      <w:r w:rsidRPr="00371E53">
        <w:rPr>
          <w:sz w:val="28"/>
          <w:szCs w:val="28"/>
        </w:rPr>
        <w:t xml:space="preserve">. Клиника. Диагностика. Лечение. </w:t>
      </w:r>
    </w:p>
    <w:p w:rsidR="00EC1684" w:rsidRPr="00371E53" w:rsidRDefault="00EC1684" w:rsidP="00356985">
      <w:pPr>
        <w:numPr>
          <w:ilvl w:val="0"/>
          <w:numId w:val="44"/>
        </w:numPr>
        <w:ind w:left="0"/>
        <w:jc w:val="both"/>
        <w:rPr>
          <w:sz w:val="28"/>
          <w:szCs w:val="28"/>
        </w:rPr>
      </w:pPr>
      <w:r w:rsidRPr="00371E53">
        <w:rPr>
          <w:sz w:val="28"/>
          <w:szCs w:val="28"/>
        </w:rPr>
        <w:t xml:space="preserve">Пузырно-мочеточниковый рефлюкс. Причины. </w:t>
      </w:r>
      <w:proofErr w:type="spellStart"/>
      <w:r w:rsidRPr="00371E53">
        <w:rPr>
          <w:sz w:val="28"/>
          <w:szCs w:val="28"/>
        </w:rPr>
        <w:t>Патегенез</w:t>
      </w:r>
      <w:proofErr w:type="spellEnd"/>
      <w:r w:rsidRPr="00371E53">
        <w:rPr>
          <w:sz w:val="28"/>
          <w:szCs w:val="28"/>
        </w:rPr>
        <w:t>. Клиника. Диагностика. Лечение. Показания к оперативной коррекции.</w:t>
      </w:r>
    </w:p>
    <w:p w:rsidR="00EC1684" w:rsidRPr="00371E53" w:rsidRDefault="00EC1684" w:rsidP="00356985">
      <w:pPr>
        <w:numPr>
          <w:ilvl w:val="0"/>
          <w:numId w:val="44"/>
        </w:numPr>
        <w:ind w:left="0"/>
        <w:jc w:val="both"/>
        <w:rPr>
          <w:sz w:val="28"/>
          <w:szCs w:val="28"/>
        </w:rPr>
      </w:pPr>
      <w:r w:rsidRPr="00033DA0">
        <w:rPr>
          <w:sz w:val="28"/>
          <w:szCs w:val="28"/>
        </w:rPr>
        <w:t xml:space="preserve">ИМС после трансплантации почки. Клиника. </w:t>
      </w:r>
      <w:r w:rsidRPr="00371E53">
        <w:rPr>
          <w:sz w:val="28"/>
          <w:szCs w:val="28"/>
        </w:rPr>
        <w:t>Диагностика. Лечение.</w:t>
      </w:r>
    </w:p>
    <w:p w:rsidR="00EC1684" w:rsidRPr="00371E53" w:rsidRDefault="00EC1684" w:rsidP="00356985">
      <w:pPr>
        <w:numPr>
          <w:ilvl w:val="0"/>
          <w:numId w:val="44"/>
        </w:numPr>
        <w:ind w:left="0"/>
        <w:jc w:val="both"/>
        <w:rPr>
          <w:sz w:val="28"/>
          <w:szCs w:val="28"/>
        </w:rPr>
      </w:pPr>
      <w:r w:rsidRPr="00371E53">
        <w:rPr>
          <w:sz w:val="28"/>
          <w:szCs w:val="28"/>
        </w:rPr>
        <w:t>Урогенитальный туберкулез. Клиника. Диагностика. Лечение.</w:t>
      </w:r>
    </w:p>
    <w:p w:rsidR="00EC1684" w:rsidRPr="00371E53" w:rsidRDefault="00EC1684" w:rsidP="00356985">
      <w:pPr>
        <w:numPr>
          <w:ilvl w:val="0"/>
          <w:numId w:val="44"/>
        </w:numPr>
        <w:ind w:left="0"/>
        <w:jc w:val="both"/>
        <w:rPr>
          <w:sz w:val="28"/>
          <w:szCs w:val="28"/>
        </w:rPr>
      </w:pPr>
      <w:r w:rsidRPr="00033DA0">
        <w:rPr>
          <w:sz w:val="28"/>
          <w:szCs w:val="28"/>
        </w:rPr>
        <w:t xml:space="preserve">Грибковые инфекции </w:t>
      </w:r>
      <w:proofErr w:type="spellStart"/>
      <w:r w:rsidRPr="00033DA0">
        <w:rPr>
          <w:sz w:val="28"/>
          <w:szCs w:val="28"/>
        </w:rPr>
        <w:t>урогентиального</w:t>
      </w:r>
      <w:proofErr w:type="spellEnd"/>
      <w:r w:rsidRPr="00033DA0">
        <w:rPr>
          <w:sz w:val="28"/>
          <w:szCs w:val="28"/>
        </w:rPr>
        <w:t xml:space="preserve"> тракта. Диагностика. </w:t>
      </w:r>
      <w:r w:rsidRPr="00371E53">
        <w:rPr>
          <w:sz w:val="28"/>
          <w:szCs w:val="28"/>
        </w:rPr>
        <w:t>Лечение.</w:t>
      </w:r>
    </w:p>
    <w:p w:rsidR="00EC1684" w:rsidRPr="00371E53" w:rsidRDefault="00EC1684" w:rsidP="00356985">
      <w:pPr>
        <w:numPr>
          <w:ilvl w:val="0"/>
          <w:numId w:val="44"/>
        </w:numPr>
        <w:ind w:left="0"/>
        <w:jc w:val="both"/>
        <w:rPr>
          <w:sz w:val="28"/>
          <w:szCs w:val="28"/>
        </w:rPr>
      </w:pPr>
      <w:proofErr w:type="spellStart"/>
      <w:r w:rsidRPr="00371E53">
        <w:rPr>
          <w:sz w:val="28"/>
          <w:szCs w:val="28"/>
        </w:rPr>
        <w:t>Обструктивная</w:t>
      </w:r>
      <w:proofErr w:type="spellEnd"/>
      <w:r w:rsidRPr="00371E53">
        <w:rPr>
          <w:sz w:val="28"/>
          <w:szCs w:val="28"/>
        </w:rPr>
        <w:t xml:space="preserve"> нефропатия. Причины. Патогенез. Клиника. Диагностика. Принципы ведения.</w:t>
      </w:r>
    </w:p>
    <w:p w:rsidR="00EC1684" w:rsidRPr="00371E53" w:rsidRDefault="00EC1684" w:rsidP="00356985">
      <w:pPr>
        <w:numPr>
          <w:ilvl w:val="0"/>
          <w:numId w:val="44"/>
        </w:numPr>
        <w:ind w:left="0"/>
        <w:jc w:val="both"/>
        <w:rPr>
          <w:sz w:val="28"/>
          <w:szCs w:val="28"/>
        </w:rPr>
      </w:pPr>
      <w:r w:rsidRPr="00033DA0">
        <w:rPr>
          <w:sz w:val="28"/>
          <w:szCs w:val="28"/>
        </w:rPr>
        <w:t xml:space="preserve">Первичная или </w:t>
      </w:r>
      <w:proofErr w:type="spellStart"/>
      <w:r w:rsidRPr="00033DA0">
        <w:rPr>
          <w:sz w:val="28"/>
          <w:szCs w:val="28"/>
        </w:rPr>
        <w:t>эссенциальная</w:t>
      </w:r>
      <w:proofErr w:type="spellEnd"/>
      <w:r w:rsidRPr="00033DA0">
        <w:rPr>
          <w:sz w:val="28"/>
          <w:szCs w:val="28"/>
        </w:rPr>
        <w:t xml:space="preserve"> гипертония. Определение. </w:t>
      </w:r>
      <w:r w:rsidRPr="00371E53">
        <w:rPr>
          <w:sz w:val="28"/>
          <w:szCs w:val="28"/>
        </w:rPr>
        <w:t>Причины. Патогенетические механизмы. Место ангиотензина-2. Клиническая картина. Течение. Исходы и осложнения.</w:t>
      </w:r>
    </w:p>
    <w:p w:rsidR="00EC1684" w:rsidRPr="00371E53" w:rsidRDefault="00EC1684" w:rsidP="00356985">
      <w:pPr>
        <w:numPr>
          <w:ilvl w:val="0"/>
          <w:numId w:val="44"/>
        </w:numPr>
        <w:ind w:left="0"/>
        <w:jc w:val="both"/>
        <w:rPr>
          <w:sz w:val="28"/>
          <w:szCs w:val="28"/>
        </w:rPr>
      </w:pPr>
      <w:r w:rsidRPr="00033DA0">
        <w:rPr>
          <w:sz w:val="28"/>
          <w:szCs w:val="28"/>
        </w:rPr>
        <w:t xml:space="preserve">Вторичная артериальная гипертония: рено-паренхиматозные причины. </w:t>
      </w:r>
      <w:r w:rsidRPr="00371E53">
        <w:rPr>
          <w:sz w:val="28"/>
          <w:szCs w:val="28"/>
        </w:rPr>
        <w:t>Патогенез. Клиника. Диагностика. Течение и исходы.</w:t>
      </w:r>
    </w:p>
    <w:p w:rsidR="00EC1684" w:rsidRPr="00371E53" w:rsidRDefault="00EC1684" w:rsidP="00356985">
      <w:pPr>
        <w:numPr>
          <w:ilvl w:val="0"/>
          <w:numId w:val="44"/>
        </w:numPr>
        <w:ind w:left="0"/>
        <w:jc w:val="both"/>
        <w:rPr>
          <w:sz w:val="28"/>
          <w:szCs w:val="28"/>
        </w:rPr>
      </w:pPr>
      <w:proofErr w:type="gramStart"/>
      <w:r w:rsidRPr="00033DA0">
        <w:rPr>
          <w:sz w:val="28"/>
          <w:szCs w:val="28"/>
        </w:rPr>
        <w:t>Вторичная</w:t>
      </w:r>
      <w:proofErr w:type="gramEnd"/>
      <w:r w:rsidRPr="00033DA0">
        <w:rPr>
          <w:sz w:val="28"/>
          <w:szCs w:val="28"/>
        </w:rPr>
        <w:t xml:space="preserve"> АГ: рено-</w:t>
      </w:r>
      <w:proofErr w:type="spellStart"/>
      <w:r w:rsidRPr="00033DA0">
        <w:rPr>
          <w:sz w:val="28"/>
          <w:szCs w:val="28"/>
        </w:rPr>
        <w:t>васкулярные</w:t>
      </w:r>
      <w:proofErr w:type="spellEnd"/>
      <w:r w:rsidRPr="00033DA0">
        <w:rPr>
          <w:sz w:val="28"/>
          <w:szCs w:val="28"/>
        </w:rPr>
        <w:t xml:space="preserve"> причины. </w:t>
      </w:r>
      <w:r w:rsidRPr="00371E53">
        <w:rPr>
          <w:sz w:val="28"/>
          <w:szCs w:val="28"/>
        </w:rPr>
        <w:t>Патогенез. Диагностика. Лечение.</w:t>
      </w:r>
    </w:p>
    <w:p w:rsidR="00EC1684" w:rsidRPr="00033DA0" w:rsidRDefault="00EC1684" w:rsidP="00356985">
      <w:pPr>
        <w:numPr>
          <w:ilvl w:val="0"/>
          <w:numId w:val="44"/>
        </w:numPr>
        <w:ind w:left="0"/>
        <w:jc w:val="both"/>
        <w:rPr>
          <w:sz w:val="28"/>
          <w:szCs w:val="28"/>
        </w:rPr>
      </w:pPr>
      <w:r w:rsidRPr="00033DA0">
        <w:rPr>
          <w:sz w:val="28"/>
          <w:szCs w:val="28"/>
        </w:rPr>
        <w:t>Обследование пациента с АГ: анамнез, клиническая картина, диагностические критерии, факторы риска.</w:t>
      </w:r>
    </w:p>
    <w:p w:rsidR="00EC1684" w:rsidRPr="00033DA0" w:rsidRDefault="00EC1684" w:rsidP="00356985">
      <w:pPr>
        <w:numPr>
          <w:ilvl w:val="0"/>
          <w:numId w:val="44"/>
        </w:numPr>
        <w:ind w:left="0"/>
        <w:jc w:val="both"/>
        <w:rPr>
          <w:sz w:val="28"/>
          <w:szCs w:val="28"/>
        </w:rPr>
      </w:pPr>
      <w:r w:rsidRPr="00033DA0">
        <w:rPr>
          <w:sz w:val="28"/>
          <w:szCs w:val="28"/>
        </w:rPr>
        <w:lastRenderedPageBreak/>
        <w:t>Лечение АГ. Основные принципы модификации стиля жизни. Группы лекарственных препаратов. Преимущества и недостатки.</w:t>
      </w:r>
    </w:p>
    <w:p w:rsidR="00EC1684" w:rsidRPr="00371E53" w:rsidRDefault="00EC1684" w:rsidP="00356985">
      <w:pPr>
        <w:numPr>
          <w:ilvl w:val="0"/>
          <w:numId w:val="44"/>
        </w:numPr>
        <w:ind w:left="0"/>
        <w:jc w:val="both"/>
        <w:rPr>
          <w:sz w:val="28"/>
          <w:szCs w:val="28"/>
        </w:rPr>
      </w:pPr>
      <w:r w:rsidRPr="00033DA0">
        <w:rPr>
          <w:sz w:val="28"/>
          <w:szCs w:val="28"/>
        </w:rPr>
        <w:t xml:space="preserve">Злокачественная гипертония. Гипертонический криз. Причины. </w:t>
      </w:r>
      <w:r>
        <w:rPr>
          <w:sz w:val="28"/>
          <w:szCs w:val="28"/>
        </w:rPr>
        <w:t>Клиника. Диагнос</w:t>
      </w:r>
      <w:r w:rsidRPr="00371E53">
        <w:rPr>
          <w:sz w:val="28"/>
          <w:szCs w:val="28"/>
        </w:rPr>
        <w:t>тика. Первая помощь.</w:t>
      </w:r>
    </w:p>
    <w:p w:rsidR="00EC1684" w:rsidRPr="00371E53" w:rsidRDefault="00EC1684" w:rsidP="00356985">
      <w:pPr>
        <w:numPr>
          <w:ilvl w:val="0"/>
          <w:numId w:val="44"/>
        </w:numPr>
        <w:ind w:left="0"/>
        <w:jc w:val="both"/>
        <w:rPr>
          <w:sz w:val="28"/>
          <w:szCs w:val="28"/>
        </w:rPr>
      </w:pPr>
      <w:r w:rsidRPr="00033DA0">
        <w:rPr>
          <w:sz w:val="28"/>
          <w:szCs w:val="28"/>
        </w:rPr>
        <w:t xml:space="preserve">Кистозные болезни почек. Поликистозная болезнь почек. </w:t>
      </w:r>
      <w:proofErr w:type="spellStart"/>
      <w:r w:rsidRPr="00371E53">
        <w:rPr>
          <w:sz w:val="28"/>
          <w:szCs w:val="28"/>
        </w:rPr>
        <w:t>Патоморфология</w:t>
      </w:r>
      <w:proofErr w:type="spellEnd"/>
      <w:r w:rsidRPr="00371E53">
        <w:rPr>
          <w:sz w:val="28"/>
          <w:szCs w:val="28"/>
        </w:rPr>
        <w:t>. Клиника. Диагностика. Тактика ведения. Исходы.</w:t>
      </w:r>
    </w:p>
    <w:p w:rsidR="00EC1684" w:rsidRPr="00371E53" w:rsidRDefault="00EC1684" w:rsidP="00356985">
      <w:pPr>
        <w:numPr>
          <w:ilvl w:val="0"/>
          <w:numId w:val="44"/>
        </w:numPr>
        <w:ind w:left="0"/>
        <w:jc w:val="both"/>
        <w:rPr>
          <w:sz w:val="28"/>
          <w:szCs w:val="28"/>
        </w:rPr>
      </w:pPr>
      <w:r w:rsidRPr="00371E53">
        <w:rPr>
          <w:sz w:val="28"/>
          <w:szCs w:val="28"/>
        </w:rPr>
        <w:t>Губчатая почка. Клиника. Диагностика. Тактика ведения. Исходы.</w:t>
      </w:r>
    </w:p>
    <w:p w:rsidR="00EC1684" w:rsidRPr="00371E53" w:rsidRDefault="00EC1684" w:rsidP="00356985">
      <w:pPr>
        <w:numPr>
          <w:ilvl w:val="0"/>
          <w:numId w:val="44"/>
        </w:numPr>
        <w:ind w:left="0"/>
        <w:jc w:val="both"/>
        <w:rPr>
          <w:sz w:val="28"/>
          <w:szCs w:val="28"/>
        </w:rPr>
      </w:pPr>
      <w:r w:rsidRPr="00033DA0">
        <w:rPr>
          <w:sz w:val="28"/>
          <w:szCs w:val="28"/>
        </w:rPr>
        <w:t xml:space="preserve">Врожденные заболевания клубочков: синдром </w:t>
      </w:r>
      <w:proofErr w:type="spellStart"/>
      <w:r w:rsidRPr="00033DA0">
        <w:rPr>
          <w:sz w:val="28"/>
          <w:szCs w:val="28"/>
        </w:rPr>
        <w:t>Альпорта</w:t>
      </w:r>
      <w:proofErr w:type="spellEnd"/>
      <w:r w:rsidRPr="00033DA0">
        <w:rPr>
          <w:sz w:val="28"/>
          <w:szCs w:val="28"/>
        </w:rPr>
        <w:t xml:space="preserve">. </w:t>
      </w:r>
      <w:proofErr w:type="spellStart"/>
      <w:r w:rsidRPr="00371E53">
        <w:rPr>
          <w:sz w:val="28"/>
          <w:szCs w:val="28"/>
        </w:rPr>
        <w:t>Патоморфология</w:t>
      </w:r>
      <w:proofErr w:type="spellEnd"/>
      <w:r w:rsidRPr="00371E53">
        <w:rPr>
          <w:sz w:val="28"/>
          <w:szCs w:val="28"/>
        </w:rPr>
        <w:t>. Клиника. Диагностика. Тактика ведение. Исходы.</w:t>
      </w:r>
    </w:p>
    <w:p w:rsidR="00EC1684" w:rsidRPr="00033DA0" w:rsidRDefault="00EC1684" w:rsidP="00356985">
      <w:pPr>
        <w:numPr>
          <w:ilvl w:val="0"/>
          <w:numId w:val="44"/>
        </w:numPr>
        <w:ind w:left="0"/>
        <w:jc w:val="both"/>
        <w:rPr>
          <w:sz w:val="28"/>
          <w:szCs w:val="28"/>
        </w:rPr>
      </w:pPr>
      <w:r w:rsidRPr="00033DA0">
        <w:rPr>
          <w:sz w:val="28"/>
          <w:szCs w:val="28"/>
        </w:rPr>
        <w:t xml:space="preserve">Врожденные заболевания клубочков: </w:t>
      </w:r>
      <w:proofErr w:type="spellStart"/>
      <w:r w:rsidRPr="00033DA0">
        <w:rPr>
          <w:sz w:val="28"/>
          <w:szCs w:val="28"/>
        </w:rPr>
        <w:t>конгенитальный</w:t>
      </w:r>
      <w:proofErr w:type="spellEnd"/>
      <w:r w:rsidRPr="00033DA0">
        <w:rPr>
          <w:sz w:val="28"/>
          <w:szCs w:val="28"/>
        </w:rPr>
        <w:t xml:space="preserve"> и инфантильный нефротический синдром – </w:t>
      </w:r>
      <w:proofErr w:type="spellStart"/>
      <w:r w:rsidRPr="00371E53">
        <w:rPr>
          <w:sz w:val="28"/>
          <w:szCs w:val="28"/>
        </w:rPr>
        <w:t>Nail</w:t>
      </w:r>
      <w:r w:rsidRPr="00033DA0">
        <w:rPr>
          <w:sz w:val="28"/>
          <w:szCs w:val="28"/>
        </w:rPr>
        <w:t>-</w:t>
      </w:r>
      <w:r w:rsidRPr="00371E53">
        <w:rPr>
          <w:sz w:val="28"/>
          <w:szCs w:val="28"/>
        </w:rPr>
        <w:t>Patella</w:t>
      </w:r>
      <w:r w:rsidRPr="00033DA0">
        <w:rPr>
          <w:sz w:val="28"/>
          <w:szCs w:val="28"/>
        </w:rPr>
        <w:t>-</w:t>
      </w:r>
      <w:r w:rsidRPr="00371E53">
        <w:rPr>
          <w:sz w:val="28"/>
          <w:szCs w:val="28"/>
        </w:rPr>
        <w:t>syndrom</w:t>
      </w:r>
      <w:proofErr w:type="spellEnd"/>
      <w:r w:rsidRPr="00033DA0">
        <w:rPr>
          <w:sz w:val="28"/>
          <w:szCs w:val="28"/>
        </w:rPr>
        <w:t>.</w:t>
      </w:r>
    </w:p>
    <w:p w:rsidR="00EC1684" w:rsidRDefault="00EC1684" w:rsidP="00356985">
      <w:pPr>
        <w:numPr>
          <w:ilvl w:val="0"/>
          <w:numId w:val="44"/>
        </w:numPr>
        <w:ind w:left="0"/>
        <w:jc w:val="both"/>
        <w:rPr>
          <w:sz w:val="28"/>
          <w:szCs w:val="28"/>
        </w:rPr>
      </w:pPr>
      <w:proofErr w:type="gramStart"/>
      <w:r w:rsidRPr="00033DA0">
        <w:rPr>
          <w:sz w:val="28"/>
          <w:szCs w:val="28"/>
        </w:rPr>
        <w:t>Врожденные</w:t>
      </w:r>
      <w:proofErr w:type="gramEnd"/>
      <w:r w:rsidRPr="00033DA0">
        <w:rPr>
          <w:sz w:val="28"/>
          <w:szCs w:val="28"/>
        </w:rPr>
        <w:t xml:space="preserve"> </w:t>
      </w:r>
      <w:proofErr w:type="spellStart"/>
      <w:r w:rsidRPr="00033DA0">
        <w:rPr>
          <w:sz w:val="28"/>
          <w:szCs w:val="28"/>
        </w:rPr>
        <w:t>тубулопатии</w:t>
      </w:r>
      <w:proofErr w:type="spellEnd"/>
      <w:r w:rsidRPr="00033DA0">
        <w:rPr>
          <w:sz w:val="28"/>
          <w:szCs w:val="28"/>
        </w:rPr>
        <w:t xml:space="preserve"> у детей: </w:t>
      </w:r>
      <w:proofErr w:type="spellStart"/>
      <w:r w:rsidRPr="00033DA0">
        <w:rPr>
          <w:sz w:val="28"/>
          <w:szCs w:val="28"/>
        </w:rPr>
        <w:t>цистинурия</w:t>
      </w:r>
      <w:proofErr w:type="spellEnd"/>
      <w:r w:rsidRPr="00033DA0">
        <w:rPr>
          <w:sz w:val="28"/>
          <w:szCs w:val="28"/>
        </w:rPr>
        <w:t>, болезнь де Тони-</w:t>
      </w:r>
      <w:proofErr w:type="spellStart"/>
      <w:r w:rsidRPr="00033DA0">
        <w:rPr>
          <w:sz w:val="28"/>
          <w:szCs w:val="28"/>
        </w:rPr>
        <w:t>Дебре</w:t>
      </w:r>
      <w:proofErr w:type="spellEnd"/>
      <w:r w:rsidRPr="00033DA0">
        <w:rPr>
          <w:sz w:val="28"/>
          <w:szCs w:val="28"/>
        </w:rPr>
        <w:t>-</w:t>
      </w:r>
      <w:proofErr w:type="spellStart"/>
      <w:r w:rsidRPr="00033DA0">
        <w:rPr>
          <w:sz w:val="28"/>
          <w:szCs w:val="28"/>
        </w:rPr>
        <w:t>Фанкони</w:t>
      </w:r>
      <w:proofErr w:type="spellEnd"/>
      <w:r w:rsidRPr="00033DA0">
        <w:rPr>
          <w:sz w:val="28"/>
          <w:szCs w:val="28"/>
        </w:rPr>
        <w:t xml:space="preserve">, почечная </w:t>
      </w:r>
      <w:proofErr w:type="spellStart"/>
      <w:r w:rsidRPr="00033DA0">
        <w:rPr>
          <w:sz w:val="28"/>
          <w:szCs w:val="28"/>
        </w:rPr>
        <w:t>глюкозурия</w:t>
      </w:r>
      <w:proofErr w:type="spellEnd"/>
      <w:r w:rsidRPr="00033DA0">
        <w:rPr>
          <w:sz w:val="28"/>
          <w:szCs w:val="28"/>
        </w:rPr>
        <w:t xml:space="preserve">, почечный тубулярный ацидоз, </w:t>
      </w:r>
      <w:proofErr w:type="spellStart"/>
      <w:r w:rsidRPr="00033DA0">
        <w:rPr>
          <w:sz w:val="28"/>
          <w:szCs w:val="28"/>
        </w:rPr>
        <w:t>псевдогипоальдостеронизм</w:t>
      </w:r>
      <w:proofErr w:type="spellEnd"/>
      <w:r w:rsidRPr="00033DA0">
        <w:rPr>
          <w:sz w:val="28"/>
          <w:szCs w:val="28"/>
        </w:rPr>
        <w:t xml:space="preserve">, синдром </w:t>
      </w:r>
      <w:proofErr w:type="spellStart"/>
      <w:r w:rsidRPr="00033DA0">
        <w:rPr>
          <w:sz w:val="28"/>
          <w:szCs w:val="28"/>
        </w:rPr>
        <w:t>Лиддла</w:t>
      </w:r>
      <w:proofErr w:type="spellEnd"/>
      <w:r w:rsidRPr="00033DA0">
        <w:rPr>
          <w:sz w:val="28"/>
          <w:szCs w:val="28"/>
        </w:rPr>
        <w:t xml:space="preserve">, синдром </w:t>
      </w:r>
      <w:proofErr w:type="spellStart"/>
      <w:r w:rsidRPr="00033DA0">
        <w:rPr>
          <w:sz w:val="28"/>
          <w:szCs w:val="28"/>
        </w:rPr>
        <w:t>Барттера</w:t>
      </w:r>
      <w:proofErr w:type="spellEnd"/>
      <w:r w:rsidRPr="00033DA0">
        <w:rPr>
          <w:sz w:val="28"/>
          <w:szCs w:val="28"/>
        </w:rPr>
        <w:t xml:space="preserve">, </w:t>
      </w:r>
      <w:proofErr w:type="spellStart"/>
      <w:r w:rsidRPr="00033DA0">
        <w:rPr>
          <w:sz w:val="28"/>
          <w:szCs w:val="28"/>
        </w:rPr>
        <w:t>гиперальдостеронизм</w:t>
      </w:r>
      <w:proofErr w:type="spellEnd"/>
      <w:r w:rsidRPr="00033DA0">
        <w:rPr>
          <w:sz w:val="28"/>
          <w:szCs w:val="28"/>
        </w:rPr>
        <w:t xml:space="preserve">, </w:t>
      </w:r>
      <w:proofErr w:type="spellStart"/>
      <w:r w:rsidRPr="00033DA0">
        <w:rPr>
          <w:sz w:val="28"/>
          <w:szCs w:val="28"/>
        </w:rPr>
        <w:t>нефронофтиз</w:t>
      </w:r>
      <w:proofErr w:type="spellEnd"/>
      <w:r w:rsidRPr="00033DA0">
        <w:rPr>
          <w:sz w:val="28"/>
          <w:szCs w:val="28"/>
        </w:rPr>
        <w:t xml:space="preserve">. </w:t>
      </w:r>
      <w:proofErr w:type="spellStart"/>
      <w:r w:rsidRPr="00371E53">
        <w:rPr>
          <w:sz w:val="28"/>
          <w:szCs w:val="28"/>
        </w:rPr>
        <w:t>Патоморфология</w:t>
      </w:r>
      <w:proofErr w:type="spellEnd"/>
      <w:r w:rsidRPr="00371E53">
        <w:rPr>
          <w:sz w:val="28"/>
          <w:szCs w:val="28"/>
        </w:rPr>
        <w:t>. Клиника. Диагностика. Тактика ведения. Исходы.</w:t>
      </w:r>
    </w:p>
    <w:p w:rsidR="00EC1684" w:rsidRPr="00033DA0" w:rsidRDefault="00EC1684" w:rsidP="00356985">
      <w:pPr>
        <w:numPr>
          <w:ilvl w:val="0"/>
          <w:numId w:val="44"/>
        </w:numPr>
        <w:ind w:left="0"/>
        <w:jc w:val="both"/>
        <w:rPr>
          <w:b/>
          <w:sz w:val="28"/>
          <w:szCs w:val="28"/>
        </w:rPr>
      </w:pPr>
      <w:r w:rsidRPr="00033DA0">
        <w:rPr>
          <w:sz w:val="28"/>
          <w:szCs w:val="28"/>
        </w:rPr>
        <w:t xml:space="preserve">Физиологические изменения гемодинамики и органов мочевой системы во время беременности. </w:t>
      </w:r>
    </w:p>
    <w:p w:rsidR="00EC1684" w:rsidRPr="00E32CB0" w:rsidRDefault="00EC1684" w:rsidP="00356985">
      <w:pPr>
        <w:numPr>
          <w:ilvl w:val="0"/>
          <w:numId w:val="44"/>
        </w:numPr>
        <w:ind w:left="0"/>
        <w:jc w:val="both"/>
        <w:rPr>
          <w:b/>
          <w:sz w:val="28"/>
          <w:szCs w:val="28"/>
        </w:rPr>
      </w:pPr>
      <w:r w:rsidRPr="00033DA0">
        <w:rPr>
          <w:sz w:val="28"/>
          <w:szCs w:val="28"/>
        </w:rPr>
        <w:t xml:space="preserve">Гипертония во время беременности: хроническая АГ, </w:t>
      </w:r>
      <w:proofErr w:type="spellStart"/>
      <w:r w:rsidRPr="00033DA0">
        <w:rPr>
          <w:sz w:val="28"/>
          <w:szCs w:val="28"/>
        </w:rPr>
        <w:t>гестационная</w:t>
      </w:r>
      <w:proofErr w:type="spellEnd"/>
      <w:r w:rsidRPr="00033DA0">
        <w:rPr>
          <w:sz w:val="28"/>
          <w:szCs w:val="28"/>
        </w:rPr>
        <w:t xml:space="preserve"> АГ. </w:t>
      </w:r>
      <w:r>
        <w:rPr>
          <w:sz w:val="28"/>
          <w:szCs w:val="28"/>
        </w:rPr>
        <w:t>Критерии. Дифференциальный диагноз. Тактика ведения.</w:t>
      </w:r>
    </w:p>
    <w:p w:rsidR="00EC1684" w:rsidRPr="00550D1F" w:rsidRDefault="00EC1684" w:rsidP="00356985">
      <w:pPr>
        <w:numPr>
          <w:ilvl w:val="0"/>
          <w:numId w:val="44"/>
        </w:numPr>
        <w:ind w:left="0"/>
        <w:jc w:val="both"/>
        <w:rPr>
          <w:b/>
          <w:sz w:val="28"/>
          <w:szCs w:val="28"/>
        </w:rPr>
      </w:pPr>
      <w:proofErr w:type="spellStart"/>
      <w:r>
        <w:rPr>
          <w:sz w:val="28"/>
          <w:szCs w:val="28"/>
        </w:rPr>
        <w:t>Преэклампсия</w:t>
      </w:r>
      <w:proofErr w:type="spellEnd"/>
      <w:r>
        <w:rPr>
          <w:sz w:val="28"/>
          <w:szCs w:val="28"/>
        </w:rPr>
        <w:t>. Критерии диагностики. Тактика ведения.</w:t>
      </w:r>
    </w:p>
    <w:p w:rsidR="00EC1684" w:rsidRPr="00A70B57" w:rsidRDefault="00EC1684" w:rsidP="00356985">
      <w:pPr>
        <w:numPr>
          <w:ilvl w:val="0"/>
          <w:numId w:val="44"/>
        </w:numPr>
        <w:ind w:left="0"/>
        <w:jc w:val="both"/>
        <w:rPr>
          <w:b/>
          <w:sz w:val="28"/>
          <w:szCs w:val="28"/>
        </w:rPr>
      </w:pPr>
      <w:r w:rsidRPr="00033DA0">
        <w:rPr>
          <w:sz w:val="28"/>
          <w:szCs w:val="28"/>
        </w:rPr>
        <w:t xml:space="preserve">ИМС у беременных: цистит, пиелонефрит, </w:t>
      </w:r>
      <w:proofErr w:type="spellStart"/>
      <w:r w:rsidRPr="00033DA0">
        <w:rPr>
          <w:sz w:val="28"/>
          <w:szCs w:val="28"/>
        </w:rPr>
        <w:t>уросепсис</w:t>
      </w:r>
      <w:proofErr w:type="spellEnd"/>
      <w:r w:rsidRPr="00033DA0">
        <w:rPr>
          <w:sz w:val="28"/>
          <w:szCs w:val="28"/>
        </w:rPr>
        <w:t xml:space="preserve">. </w:t>
      </w:r>
      <w:r>
        <w:rPr>
          <w:sz w:val="28"/>
          <w:szCs w:val="28"/>
        </w:rPr>
        <w:t xml:space="preserve">Клиника. Диагностика. Лечение. </w:t>
      </w:r>
      <w:proofErr w:type="spellStart"/>
      <w:r>
        <w:rPr>
          <w:sz w:val="28"/>
          <w:szCs w:val="28"/>
        </w:rPr>
        <w:t>Асимптоматическая</w:t>
      </w:r>
      <w:proofErr w:type="spellEnd"/>
      <w:r>
        <w:rPr>
          <w:sz w:val="28"/>
          <w:szCs w:val="28"/>
        </w:rPr>
        <w:t xml:space="preserve"> бактериурия. </w:t>
      </w:r>
    </w:p>
    <w:p w:rsidR="00EC1684" w:rsidRPr="00371E53" w:rsidRDefault="00EC1684" w:rsidP="00356985">
      <w:pPr>
        <w:numPr>
          <w:ilvl w:val="0"/>
          <w:numId w:val="44"/>
        </w:numPr>
        <w:ind w:left="0"/>
        <w:jc w:val="both"/>
        <w:rPr>
          <w:sz w:val="28"/>
          <w:szCs w:val="28"/>
        </w:rPr>
      </w:pPr>
      <w:r w:rsidRPr="00033DA0">
        <w:rPr>
          <w:sz w:val="28"/>
          <w:szCs w:val="28"/>
        </w:rPr>
        <w:t xml:space="preserve">ОПП при беременности и после родов. </w:t>
      </w:r>
      <w:r w:rsidRPr="00371E53">
        <w:rPr>
          <w:sz w:val="28"/>
          <w:szCs w:val="28"/>
        </w:rPr>
        <w:t>Причины. Диагностика. Принципы ведения.</w:t>
      </w:r>
    </w:p>
    <w:p w:rsidR="00EC1684" w:rsidRPr="00550D1F" w:rsidRDefault="00EC1684" w:rsidP="00356985">
      <w:pPr>
        <w:numPr>
          <w:ilvl w:val="0"/>
          <w:numId w:val="44"/>
        </w:numPr>
        <w:ind w:left="0"/>
        <w:jc w:val="both"/>
        <w:rPr>
          <w:b/>
          <w:sz w:val="28"/>
          <w:szCs w:val="28"/>
        </w:rPr>
      </w:pPr>
      <w:r>
        <w:rPr>
          <w:sz w:val="28"/>
          <w:szCs w:val="28"/>
        </w:rPr>
        <w:t>HELLP</w:t>
      </w:r>
      <w:r w:rsidRPr="00033DA0">
        <w:rPr>
          <w:sz w:val="28"/>
          <w:szCs w:val="28"/>
        </w:rPr>
        <w:t>-</w:t>
      </w:r>
      <w:r>
        <w:rPr>
          <w:sz w:val="28"/>
          <w:szCs w:val="28"/>
        </w:rPr>
        <w:t>синдром. Патогенез. Диагноз. Дифференциальный диагноз. Тактика ведения.</w:t>
      </w:r>
    </w:p>
    <w:p w:rsidR="00EC1684" w:rsidRPr="00371E53" w:rsidRDefault="00EC1684" w:rsidP="00356985">
      <w:pPr>
        <w:numPr>
          <w:ilvl w:val="0"/>
          <w:numId w:val="44"/>
        </w:numPr>
        <w:ind w:left="0"/>
        <w:jc w:val="both"/>
        <w:rPr>
          <w:sz w:val="28"/>
          <w:szCs w:val="28"/>
        </w:rPr>
      </w:pPr>
      <w:r w:rsidRPr="00033DA0">
        <w:rPr>
          <w:sz w:val="28"/>
          <w:szCs w:val="28"/>
        </w:rPr>
        <w:t xml:space="preserve">Основные принципы гемодиализа. Виды </w:t>
      </w:r>
      <w:proofErr w:type="spellStart"/>
      <w:r w:rsidRPr="00033DA0">
        <w:rPr>
          <w:sz w:val="28"/>
          <w:szCs w:val="28"/>
        </w:rPr>
        <w:t>гемодиализной</w:t>
      </w:r>
      <w:proofErr w:type="spellEnd"/>
      <w:r w:rsidRPr="00033DA0">
        <w:rPr>
          <w:sz w:val="28"/>
          <w:szCs w:val="28"/>
        </w:rPr>
        <w:t xml:space="preserve"> терапии. </w:t>
      </w:r>
      <w:r w:rsidRPr="00371E53">
        <w:rPr>
          <w:sz w:val="28"/>
          <w:szCs w:val="28"/>
        </w:rPr>
        <w:t xml:space="preserve">Диализатор. </w:t>
      </w:r>
      <w:proofErr w:type="spellStart"/>
      <w:r w:rsidRPr="00371E53">
        <w:rPr>
          <w:sz w:val="28"/>
          <w:szCs w:val="28"/>
        </w:rPr>
        <w:t>Антикоагуля</w:t>
      </w:r>
      <w:r>
        <w:rPr>
          <w:sz w:val="28"/>
          <w:szCs w:val="28"/>
        </w:rPr>
        <w:t>ция</w:t>
      </w:r>
      <w:proofErr w:type="spellEnd"/>
      <w:r>
        <w:rPr>
          <w:sz w:val="28"/>
          <w:szCs w:val="28"/>
        </w:rPr>
        <w:t xml:space="preserve">. Сосудистый доступ при ОПП и </w:t>
      </w:r>
      <w:proofErr w:type="gramStart"/>
      <w:r>
        <w:rPr>
          <w:sz w:val="28"/>
          <w:szCs w:val="28"/>
        </w:rPr>
        <w:t>терминальной</w:t>
      </w:r>
      <w:proofErr w:type="gramEnd"/>
      <w:r>
        <w:rPr>
          <w:sz w:val="28"/>
          <w:szCs w:val="28"/>
        </w:rPr>
        <w:t xml:space="preserve"> ХБП</w:t>
      </w:r>
      <w:r w:rsidRPr="00371E53">
        <w:rPr>
          <w:sz w:val="28"/>
          <w:szCs w:val="28"/>
        </w:rPr>
        <w:t>.</w:t>
      </w:r>
    </w:p>
    <w:p w:rsidR="00EC1684" w:rsidRPr="00371E53" w:rsidRDefault="00EC1684" w:rsidP="00356985">
      <w:pPr>
        <w:numPr>
          <w:ilvl w:val="0"/>
          <w:numId w:val="44"/>
        </w:numPr>
        <w:ind w:left="0"/>
        <w:jc w:val="both"/>
        <w:rPr>
          <w:sz w:val="28"/>
          <w:szCs w:val="28"/>
        </w:rPr>
      </w:pPr>
      <w:r w:rsidRPr="00033DA0">
        <w:rPr>
          <w:sz w:val="28"/>
          <w:szCs w:val="28"/>
        </w:rPr>
        <w:t xml:space="preserve">Показания к началу программного гемодиализа: симптомы уремии, лабораторные показатели. </w:t>
      </w:r>
      <w:r w:rsidRPr="00371E53">
        <w:rPr>
          <w:sz w:val="28"/>
          <w:szCs w:val="28"/>
        </w:rPr>
        <w:t>Последствия позднего начала диализной терапии.</w:t>
      </w:r>
    </w:p>
    <w:p w:rsidR="00EC1684" w:rsidRPr="00371E53" w:rsidRDefault="00EC1684" w:rsidP="00356985">
      <w:pPr>
        <w:numPr>
          <w:ilvl w:val="0"/>
          <w:numId w:val="44"/>
        </w:numPr>
        <w:ind w:left="0"/>
        <w:jc w:val="both"/>
        <w:rPr>
          <w:sz w:val="28"/>
          <w:szCs w:val="28"/>
        </w:rPr>
      </w:pPr>
      <w:r w:rsidRPr="00033DA0">
        <w:rPr>
          <w:sz w:val="28"/>
          <w:szCs w:val="28"/>
        </w:rPr>
        <w:t xml:space="preserve">Адекватность гемодиализа: индекс </w:t>
      </w:r>
      <w:proofErr w:type="spellStart"/>
      <w:r w:rsidRPr="00371E53">
        <w:rPr>
          <w:sz w:val="28"/>
          <w:szCs w:val="28"/>
        </w:rPr>
        <w:t>Kt</w:t>
      </w:r>
      <w:proofErr w:type="spellEnd"/>
      <w:r w:rsidRPr="00033DA0">
        <w:rPr>
          <w:sz w:val="28"/>
          <w:szCs w:val="28"/>
        </w:rPr>
        <w:t>/</w:t>
      </w:r>
      <w:r w:rsidRPr="00371E53">
        <w:rPr>
          <w:sz w:val="28"/>
          <w:szCs w:val="28"/>
        </w:rPr>
        <w:t>V</w:t>
      </w:r>
      <w:r w:rsidRPr="00033DA0">
        <w:rPr>
          <w:sz w:val="28"/>
          <w:szCs w:val="28"/>
        </w:rPr>
        <w:t xml:space="preserve">, концентрация мочевины, клиренс </w:t>
      </w:r>
      <w:proofErr w:type="spellStart"/>
      <w:r w:rsidRPr="00033DA0">
        <w:rPr>
          <w:sz w:val="28"/>
          <w:szCs w:val="28"/>
        </w:rPr>
        <w:t>мчевины</w:t>
      </w:r>
      <w:proofErr w:type="spellEnd"/>
      <w:r w:rsidRPr="00033DA0">
        <w:rPr>
          <w:sz w:val="28"/>
          <w:szCs w:val="28"/>
        </w:rPr>
        <w:t xml:space="preserve">. </w:t>
      </w:r>
      <w:r w:rsidRPr="00371E53">
        <w:rPr>
          <w:sz w:val="28"/>
          <w:szCs w:val="28"/>
        </w:rPr>
        <w:t>Качество жизни диализных пациентов.</w:t>
      </w:r>
    </w:p>
    <w:p w:rsidR="00EC1684" w:rsidRPr="00371E53" w:rsidRDefault="00EC1684" w:rsidP="00356985">
      <w:pPr>
        <w:numPr>
          <w:ilvl w:val="0"/>
          <w:numId w:val="44"/>
        </w:numPr>
        <w:ind w:left="0"/>
        <w:jc w:val="both"/>
        <w:rPr>
          <w:sz w:val="28"/>
          <w:szCs w:val="28"/>
        </w:rPr>
      </w:pPr>
      <w:r w:rsidRPr="00033DA0">
        <w:rPr>
          <w:sz w:val="28"/>
          <w:szCs w:val="28"/>
        </w:rPr>
        <w:t xml:space="preserve">Осложнения во время гемодиализа. Причины. </w:t>
      </w:r>
      <w:r w:rsidRPr="00371E53">
        <w:rPr>
          <w:sz w:val="28"/>
          <w:szCs w:val="28"/>
        </w:rPr>
        <w:t>Патогенез. Клиника. Диагностика. Тактика ведения. Первая помощь.</w:t>
      </w:r>
    </w:p>
    <w:p w:rsidR="00EC1684" w:rsidRPr="00371E53" w:rsidRDefault="00EC1684" w:rsidP="00356985">
      <w:pPr>
        <w:numPr>
          <w:ilvl w:val="0"/>
          <w:numId w:val="44"/>
        </w:numPr>
        <w:ind w:left="0"/>
        <w:jc w:val="both"/>
        <w:rPr>
          <w:sz w:val="28"/>
          <w:szCs w:val="28"/>
        </w:rPr>
      </w:pPr>
      <w:r w:rsidRPr="00033DA0">
        <w:rPr>
          <w:sz w:val="28"/>
          <w:szCs w:val="28"/>
        </w:rPr>
        <w:t xml:space="preserve">Продленные методы диализной терапии: </w:t>
      </w:r>
      <w:proofErr w:type="spellStart"/>
      <w:r w:rsidRPr="00033DA0">
        <w:rPr>
          <w:sz w:val="28"/>
          <w:szCs w:val="28"/>
        </w:rPr>
        <w:t>гемофильтрация</w:t>
      </w:r>
      <w:proofErr w:type="spellEnd"/>
      <w:r w:rsidRPr="00033DA0">
        <w:rPr>
          <w:sz w:val="28"/>
          <w:szCs w:val="28"/>
        </w:rPr>
        <w:t xml:space="preserve">, </w:t>
      </w:r>
      <w:proofErr w:type="spellStart"/>
      <w:r w:rsidRPr="00033DA0">
        <w:rPr>
          <w:sz w:val="28"/>
          <w:szCs w:val="28"/>
        </w:rPr>
        <w:t>гемодиафильтрация</w:t>
      </w:r>
      <w:proofErr w:type="spellEnd"/>
      <w:r w:rsidRPr="00033DA0">
        <w:rPr>
          <w:sz w:val="28"/>
          <w:szCs w:val="28"/>
        </w:rPr>
        <w:t xml:space="preserve">. </w:t>
      </w:r>
      <w:r w:rsidRPr="00371E53">
        <w:rPr>
          <w:sz w:val="28"/>
          <w:szCs w:val="28"/>
        </w:rPr>
        <w:t>Показания. Принципы проведения.</w:t>
      </w:r>
    </w:p>
    <w:p w:rsidR="00EC1684" w:rsidRPr="00033DA0" w:rsidRDefault="00EC1684" w:rsidP="00356985">
      <w:pPr>
        <w:numPr>
          <w:ilvl w:val="0"/>
          <w:numId w:val="44"/>
        </w:numPr>
        <w:ind w:left="0"/>
        <w:jc w:val="both"/>
        <w:rPr>
          <w:sz w:val="28"/>
          <w:szCs w:val="28"/>
        </w:rPr>
      </w:pPr>
      <w:proofErr w:type="spellStart"/>
      <w:r w:rsidRPr="00033DA0">
        <w:rPr>
          <w:sz w:val="28"/>
          <w:szCs w:val="28"/>
        </w:rPr>
        <w:t>Неренальные</w:t>
      </w:r>
      <w:proofErr w:type="spellEnd"/>
      <w:r w:rsidRPr="00033DA0">
        <w:rPr>
          <w:sz w:val="28"/>
          <w:szCs w:val="28"/>
        </w:rPr>
        <w:t xml:space="preserve"> показания к диализной терапии.</w:t>
      </w:r>
    </w:p>
    <w:p w:rsidR="00EC1684" w:rsidRPr="00371E53" w:rsidRDefault="00EC1684" w:rsidP="00356985">
      <w:pPr>
        <w:numPr>
          <w:ilvl w:val="0"/>
          <w:numId w:val="44"/>
        </w:numPr>
        <w:ind w:left="0"/>
        <w:jc w:val="both"/>
        <w:rPr>
          <w:sz w:val="28"/>
          <w:szCs w:val="28"/>
        </w:rPr>
      </w:pPr>
      <w:r w:rsidRPr="00033DA0">
        <w:rPr>
          <w:sz w:val="28"/>
          <w:szCs w:val="28"/>
        </w:rPr>
        <w:t xml:space="preserve">Осложнения сосудистого доступа у диализных больных. </w:t>
      </w:r>
      <w:r w:rsidRPr="00371E53">
        <w:rPr>
          <w:sz w:val="28"/>
          <w:szCs w:val="28"/>
        </w:rPr>
        <w:t>Профилактика. Лечение.</w:t>
      </w:r>
    </w:p>
    <w:p w:rsidR="00EC1684" w:rsidRPr="00371E53" w:rsidRDefault="00EC1684" w:rsidP="00356985">
      <w:pPr>
        <w:numPr>
          <w:ilvl w:val="0"/>
          <w:numId w:val="44"/>
        </w:numPr>
        <w:ind w:left="0"/>
        <w:jc w:val="both"/>
        <w:rPr>
          <w:sz w:val="28"/>
          <w:szCs w:val="28"/>
        </w:rPr>
      </w:pPr>
      <w:r w:rsidRPr="00033DA0">
        <w:rPr>
          <w:sz w:val="28"/>
          <w:szCs w:val="28"/>
        </w:rPr>
        <w:t xml:space="preserve">Принципы и техника проведения </w:t>
      </w:r>
      <w:proofErr w:type="spellStart"/>
      <w:r w:rsidRPr="00033DA0">
        <w:rPr>
          <w:sz w:val="28"/>
          <w:szCs w:val="28"/>
        </w:rPr>
        <w:t>перитонеального</w:t>
      </w:r>
      <w:proofErr w:type="spellEnd"/>
      <w:r w:rsidRPr="00033DA0">
        <w:rPr>
          <w:sz w:val="28"/>
          <w:szCs w:val="28"/>
        </w:rPr>
        <w:t xml:space="preserve"> диализа (ПД). </w:t>
      </w:r>
      <w:r w:rsidRPr="00371E53">
        <w:rPr>
          <w:sz w:val="28"/>
          <w:szCs w:val="28"/>
        </w:rPr>
        <w:t>Доступ при ПД.</w:t>
      </w:r>
    </w:p>
    <w:p w:rsidR="00EC1684" w:rsidRPr="00033DA0" w:rsidRDefault="00EC1684" w:rsidP="00356985">
      <w:pPr>
        <w:numPr>
          <w:ilvl w:val="0"/>
          <w:numId w:val="44"/>
        </w:numPr>
        <w:ind w:left="0"/>
        <w:jc w:val="both"/>
        <w:rPr>
          <w:sz w:val="28"/>
          <w:szCs w:val="28"/>
        </w:rPr>
      </w:pPr>
      <w:r w:rsidRPr="00033DA0">
        <w:rPr>
          <w:sz w:val="28"/>
          <w:szCs w:val="28"/>
        </w:rPr>
        <w:t xml:space="preserve">Растворы для </w:t>
      </w:r>
      <w:proofErr w:type="spellStart"/>
      <w:r w:rsidRPr="00033DA0">
        <w:rPr>
          <w:sz w:val="28"/>
          <w:szCs w:val="28"/>
        </w:rPr>
        <w:t>перитонеального</w:t>
      </w:r>
      <w:proofErr w:type="spellEnd"/>
      <w:r w:rsidRPr="00033DA0">
        <w:rPr>
          <w:sz w:val="28"/>
          <w:szCs w:val="28"/>
        </w:rPr>
        <w:t xml:space="preserve"> диализа. Адекватность ПД.</w:t>
      </w:r>
    </w:p>
    <w:p w:rsidR="00EC1684" w:rsidRPr="00033DA0" w:rsidRDefault="00EC1684" w:rsidP="00356985">
      <w:pPr>
        <w:numPr>
          <w:ilvl w:val="0"/>
          <w:numId w:val="44"/>
        </w:numPr>
        <w:ind w:left="0"/>
        <w:jc w:val="both"/>
        <w:rPr>
          <w:sz w:val="28"/>
          <w:szCs w:val="28"/>
        </w:rPr>
      </w:pPr>
      <w:r w:rsidRPr="00033DA0">
        <w:rPr>
          <w:sz w:val="28"/>
          <w:szCs w:val="28"/>
        </w:rPr>
        <w:t>Осложнения ПД: инфекционные и неинфекционные. Преимущества и недостатки гемодиализа и ПД.</w:t>
      </w:r>
    </w:p>
    <w:p w:rsidR="00EC1684" w:rsidRPr="00033DA0" w:rsidRDefault="00EC1684" w:rsidP="00356985">
      <w:pPr>
        <w:numPr>
          <w:ilvl w:val="0"/>
          <w:numId w:val="44"/>
        </w:numPr>
        <w:ind w:left="0"/>
        <w:jc w:val="both"/>
        <w:rPr>
          <w:sz w:val="28"/>
          <w:szCs w:val="28"/>
        </w:rPr>
      </w:pPr>
      <w:r w:rsidRPr="00033DA0">
        <w:rPr>
          <w:sz w:val="28"/>
          <w:szCs w:val="28"/>
        </w:rPr>
        <w:t>Показания к трансплантации почки. Подготовка донора и реципиента к трансплантации почки.</w:t>
      </w:r>
    </w:p>
    <w:p w:rsidR="00EC1684" w:rsidRPr="00033DA0" w:rsidRDefault="00EC1684" w:rsidP="00356985">
      <w:pPr>
        <w:numPr>
          <w:ilvl w:val="0"/>
          <w:numId w:val="44"/>
        </w:numPr>
        <w:ind w:left="0"/>
        <w:jc w:val="both"/>
        <w:rPr>
          <w:sz w:val="28"/>
          <w:szCs w:val="28"/>
        </w:rPr>
      </w:pPr>
      <w:r w:rsidRPr="00033DA0">
        <w:rPr>
          <w:sz w:val="28"/>
          <w:szCs w:val="28"/>
        </w:rPr>
        <w:lastRenderedPageBreak/>
        <w:t xml:space="preserve">Иммунологические основы трансплантации почки: система </w:t>
      </w:r>
      <w:r w:rsidRPr="00371E53">
        <w:rPr>
          <w:sz w:val="28"/>
          <w:szCs w:val="28"/>
        </w:rPr>
        <w:t>HLA</w:t>
      </w:r>
      <w:r w:rsidRPr="00033DA0">
        <w:rPr>
          <w:sz w:val="28"/>
          <w:szCs w:val="28"/>
        </w:rPr>
        <w:t>, иммунология реакции отторжения почки.</w:t>
      </w:r>
    </w:p>
    <w:p w:rsidR="00EC1684" w:rsidRPr="00371E53" w:rsidRDefault="00EC1684" w:rsidP="00356985">
      <w:pPr>
        <w:numPr>
          <w:ilvl w:val="0"/>
          <w:numId w:val="44"/>
        </w:numPr>
        <w:ind w:left="0"/>
        <w:jc w:val="both"/>
        <w:rPr>
          <w:sz w:val="28"/>
          <w:szCs w:val="28"/>
        </w:rPr>
      </w:pPr>
      <w:proofErr w:type="spellStart"/>
      <w:r w:rsidRPr="00033DA0">
        <w:rPr>
          <w:sz w:val="28"/>
          <w:szCs w:val="28"/>
        </w:rPr>
        <w:t>Иммуносупрессивная</w:t>
      </w:r>
      <w:proofErr w:type="spellEnd"/>
      <w:r w:rsidRPr="00033DA0">
        <w:rPr>
          <w:sz w:val="28"/>
          <w:szCs w:val="28"/>
        </w:rPr>
        <w:t xml:space="preserve"> терапия у трансплантированных пациентов. Принципы подбора. Принципы дозирования, отмены или смены. </w:t>
      </w:r>
      <w:r w:rsidRPr="00371E53">
        <w:rPr>
          <w:sz w:val="28"/>
          <w:szCs w:val="28"/>
        </w:rPr>
        <w:t>Приверженность к лечению.</w:t>
      </w:r>
    </w:p>
    <w:p w:rsidR="00EC1684" w:rsidRPr="00033DA0" w:rsidRDefault="00EC1684" w:rsidP="00356985">
      <w:pPr>
        <w:numPr>
          <w:ilvl w:val="0"/>
          <w:numId w:val="44"/>
        </w:numPr>
        <w:ind w:left="0"/>
        <w:jc w:val="both"/>
        <w:rPr>
          <w:sz w:val="28"/>
          <w:szCs w:val="28"/>
        </w:rPr>
      </w:pPr>
      <w:r w:rsidRPr="00033DA0">
        <w:rPr>
          <w:sz w:val="28"/>
          <w:szCs w:val="28"/>
        </w:rPr>
        <w:t>Дифференциальный диагноз дисфункции трансплантата. Тактика ведения.</w:t>
      </w:r>
    </w:p>
    <w:p w:rsidR="00EC1684" w:rsidRPr="00371E53" w:rsidRDefault="00EC1684" w:rsidP="00356985">
      <w:pPr>
        <w:numPr>
          <w:ilvl w:val="0"/>
          <w:numId w:val="44"/>
        </w:numPr>
        <w:ind w:left="0"/>
        <w:jc w:val="both"/>
        <w:rPr>
          <w:sz w:val="28"/>
          <w:szCs w:val="28"/>
        </w:rPr>
      </w:pPr>
      <w:r w:rsidRPr="00371E53">
        <w:rPr>
          <w:sz w:val="28"/>
          <w:szCs w:val="28"/>
        </w:rPr>
        <w:t>Острое отторжение трансплантата. Классификация. Причины. Морфология. Диагностика. Лечение. Исходы.</w:t>
      </w:r>
    </w:p>
    <w:p w:rsidR="00EC1684" w:rsidRPr="00371E53" w:rsidRDefault="00EC1684" w:rsidP="00356985">
      <w:pPr>
        <w:numPr>
          <w:ilvl w:val="0"/>
          <w:numId w:val="44"/>
        </w:numPr>
        <w:ind w:left="0"/>
        <w:jc w:val="both"/>
        <w:rPr>
          <w:sz w:val="28"/>
          <w:szCs w:val="28"/>
        </w:rPr>
      </w:pPr>
      <w:r w:rsidRPr="00033DA0">
        <w:rPr>
          <w:sz w:val="28"/>
          <w:szCs w:val="28"/>
        </w:rPr>
        <w:t xml:space="preserve">Хроническая дисфункция почечного трансплантата. Причины. </w:t>
      </w:r>
      <w:r w:rsidRPr="00371E53">
        <w:rPr>
          <w:sz w:val="28"/>
          <w:szCs w:val="28"/>
        </w:rPr>
        <w:t xml:space="preserve">Морфологические критерии. Клиника. Диагностика. Принципы коррекции </w:t>
      </w:r>
      <w:proofErr w:type="spellStart"/>
      <w:r w:rsidRPr="00371E53">
        <w:rPr>
          <w:sz w:val="28"/>
          <w:szCs w:val="28"/>
        </w:rPr>
        <w:t>иммуносупрессивной</w:t>
      </w:r>
      <w:proofErr w:type="spellEnd"/>
      <w:r w:rsidRPr="00371E53">
        <w:rPr>
          <w:sz w:val="28"/>
          <w:szCs w:val="28"/>
        </w:rPr>
        <w:t xml:space="preserve"> терапии и ведение пациентов.</w:t>
      </w:r>
    </w:p>
    <w:p w:rsidR="00EC1684" w:rsidRPr="00371E53" w:rsidRDefault="00EC1684" w:rsidP="00356985">
      <w:pPr>
        <w:numPr>
          <w:ilvl w:val="0"/>
          <w:numId w:val="44"/>
        </w:numPr>
        <w:ind w:left="0"/>
        <w:jc w:val="both"/>
        <w:rPr>
          <w:sz w:val="28"/>
          <w:szCs w:val="28"/>
        </w:rPr>
      </w:pPr>
      <w:r w:rsidRPr="00033DA0">
        <w:rPr>
          <w:sz w:val="28"/>
          <w:szCs w:val="28"/>
        </w:rPr>
        <w:t xml:space="preserve">Инфекции после трансплантации почки: вирусные, бактериальные, грибковые. </w:t>
      </w:r>
      <w:r w:rsidRPr="00371E53">
        <w:rPr>
          <w:sz w:val="28"/>
          <w:szCs w:val="28"/>
        </w:rPr>
        <w:t>Время возникновения. Диагностика. Профилактика. Лечение.</w:t>
      </w:r>
    </w:p>
    <w:p w:rsidR="00EC1684" w:rsidRPr="00371E53" w:rsidRDefault="00EC1684" w:rsidP="00356985">
      <w:pPr>
        <w:numPr>
          <w:ilvl w:val="0"/>
          <w:numId w:val="44"/>
        </w:numPr>
        <w:ind w:left="0"/>
        <w:jc w:val="both"/>
        <w:rPr>
          <w:sz w:val="28"/>
          <w:szCs w:val="28"/>
        </w:rPr>
      </w:pPr>
      <w:r w:rsidRPr="00033DA0">
        <w:rPr>
          <w:sz w:val="28"/>
          <w:szCs w:val="28"/>
        </w:rPr>
        <w:t xml:space="preserve">ЦМВ-инфекция у трансплантированных пациентов. </w:t>
      </w:r>
      <w:r w:rsidRPr="00371E53">
        <w:rPr>
          <w:sz w:val="28"/>
          <w:szCs w:val="28"/>
        </w:rPr>
        <w:t xml:space="preserve">ЦМВ-статус. Клиника. Диагностика. Лечение. Профилактика. </w:t>
      </w:r>
    </w:p>
    <w:p w:rsidR="00EC1684" w:rsidRPr="00371E53" w:rsidRDefault="00EC1684" w:rsidP="00356985">
      <w:pPr>
        <w:numPr>
          <w:ilvl w:val="0"/>
          <w:numId w:val="44"/>
        </w:numPr>
        <w:ind w:left="0"/>
        <w:jc w:val="both"/>
        <w:rPr>
          <w:sz w:val="28"/>
          <w:szCs w:val="28"/>
        </w:rPr>
      </w:pPr>
      <w:proofErr w:type="spellStart"/>
      <w:r w:rsidRPr="00033DA0">
        <w:rPr>
          <w:sz w:val="28"/>
          <w:szCs w:val="28"/>
        </w:rPr>
        <w:t>Онконастороженность</w:t>
      </w:r>
      <w:proofErr w:type="spellEnd"/>
      <w:r w:rsidRPr="00033DA0">
        <w:rPr>
          <w:sz w:val="28"/>
          <w:szCs w:val="28"/>
        </w:rPr>
        <w:t xml:space="preserve"> у трансплантированных пациентов. Мониторинг. </w:t>
      </w:r>
      <w:r w:rsidRPr="00371E53">
        <w:rPr>
          <w:sz w:val="28"/>
          <w:szCs w:val="28"/>
        </w:rPr>
        <w:t>Принципы диагностики. Тактика ведения.</w:t>
      </w:r>
    </w:p>
    <w:p w:rsidR="00EC1684" w:rsidRPr="00466175" w:rsidRDefault="00EC1684" w:rsidP="00356985">
      <w:pPr>
        <w:numPr>
          <w:ilvl w:val="0"/>
          <w:numId w:val="44"/>
        </w:numPr>
        <w:ind w:left="0"/>
        <w:jc w:val="both"/>
        <w:rPr>
          <w:sz w:val="28"/>
          <w:szCs w:val="28"/>
        </w:rPr>
      </w:pPr>
      <w:r w:rsidRPr="00033DA0">
        <w:rPr>
          <w:sz w:val="28"/>
          <w:szCs w:val="28"/>
        </w:rPr>
        <w:t xml:space="preserve">Диспансерное наблюдение и ведение пациентов после трансплантации почки. </w:t>
      </w:r>
      <w:r w:rsidRPr="00371E53">
        <w:rPr>
          <w:sz w:val="28"/>
          <w:szCs w:val="28"/>
        </w:rPr>
        <w:t xml:space="preserve">Частота наблюдения. Лабораторный контроль. Профилактика </w:t>
      </w:r>
      <w:proofErr w:type="gramStart"/>
      <w:r w:rsidRPr="00371E53">
        <w:rPr>
          <w:sz w:val="28"/>
          <w:szCs w:val="28"/>
        </w:rPr>
        <w:t>сердечно-сосудистых</w:t>
      </w:r>
      <w:proofErr w:type="gramEnd"/>
      <w:r w:rsidRPr="00371E53">
        <w:rPr>
          <w:sz w:val="28"/>
          <w:szCs w:val="28"/>
        </w:rPr>
        <w:t xml:space="preserve"> осложнений.</w:t>
      </w:r>
    </w:p>
    <w:p w:rsidR="00EC1684" w:rsidRDefault="00EC1684" w:rsidP="00356985">
      <w:pPr>
        <w:jc w:val="both"/>
        <w:rPr>
          <w:sz w:val="28"/>
          <w:szCs w:val="28"/>
        </w:rPr>
      </w:pPr>
    </w:p>
    <w:p w:rsidR="00EC1684" w:rsidRDefault="00EC1684" w:rsidP="00356985">
      <w:pPr>
        <w:jc w:val="both"/>
        <w:rPr>
          <w:sz w:val="28"/>
          <w:szCs w:val="28"/>
        </w:rPr>
      </w:pPr>
    </w:p>
    <w:p w:rsidR="00EC1684" w:rsidRPr="00371E53" w:rsidRDefault="00EC1684" w:rsidP="00356985">
      <w:pPr>
        <w:jc w:val="both"/>
        <w:rPr>
          <w:sz w:val="28"/>
          <w:szCs w:val="28"/>
        </w:rPr>
      </w:pPr>
    </w:p>
    <w:p w:rsidR="00EC1684" w:rsidRPr="00371E53" w:rsidRDefault="00EC1684" w:rsidP="00356985">
      <w:pPr>
        <w:jc w:val="both"/>
        <w:rPr>
          <w:sz w:val="28"/>
          <w:szCs w:val="28"/>
        </w:rPr>
      </w:pPr>
    </w:p>
    <w:p w:rsidR="00EC1684" w:rsidRPr="00111B31" w:rsidRDefault="00EC1684" w:rsidP="00356985">
      <w:pPr>
        <w:tabs>
          <w:tab w:val="left" w:pos="284"/>
        </w:tabs>
        <w:jc w:val="center"/>
        <w:rPr>
          <w:bCs/>
          <w:sz w:val="28"/>
          <w:szCs w:val="28"/>
        </w:rPr>
      </w:pPr>
    </w:p>
    <w:p w:rsidR="00E36403" w:rsidRPr="00DC4C98" w:rsidRDefault="00E36403" w:rsidP="00356985"/>
    <w:sectPr w:rsidR="00E36403" w:rsidRPr="00DC4C98" w:rsidSect="008519CC">
      <w:headerReference w:type="default" r:id="rId9"/>
      <w:pgSz w:w="11906" w:h="16838"/>
      <w:pgMar w:top="567" w:right="851" w:bottom="567"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50" w:rsidRDefault="00EC5E50" w:rsidP="00F964F8">
      <w:r>
        <w:separator/>
      </w:r>
    </w:p>
  </w:endnote>
  <w:endnote w:type="continuationSeparator" w:id="0">
    <w:p w:rsidR="00EC5E50" w:rsidRDefault="00EC5E50" w:rsidP="00F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50" w:rsidRDefault="00EC5E50" w:rsidP="00F964F8">
      <w:r>
        <w:separator/>
      </w:r>
    </w:p>
  </w:footnote>
  <w:footnote w:type="continuationSeparator" w:id="0">
    <w:p w:rsidR="00EC5E50" w:rsidRDefault="00EC5E50" w:rsidP="00F96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1E" w:rsidRPr="00086FDC" w:rsidRDefault="00AB5C1E">
    <w:pPr>
      <w:pStyle w:val="a4"/>
      <w:rPr>
        <w:sz w:val="2"/>
        <w:szCs w:val="2"/>
        <w:lang w:val="en-US"/>
      </w:rPr>
    </w:pPr>
  </w:p>
  <w:p w:rsidR="00AB5C1E" w:rsidRPr="006E4FF7" w:rsidRDefault="00AB5C1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A08EF6"/>
    <w:lvl w:ilvl="0">
      <w:start w:val="1"/>
      <w:numFmt w:val="decimal"/>
      <w:pStyle w:val="a"/>
      <w:lvlText w:val="%1."/>
      <w:lvlJc w:val="left"/>
      <w:pPr>
        <w:tabs>
          <w:tab w:val="num" w:pos="900"/>
        </w:tabs>
        <w:ind w:left="900" w:hanging="360"/>
      </w:pPr>
    </w:lvl>
  </w:abstractNum>
  <w:abstractNum w:abstractNumId="1">
    <w:nsid w:val="004801AE"/>
    <w:multiLevelType w:val="hybridMultilevel"/>
    <w:tmpl w:val="4350C97A"/>
    <w:lvl w:ilvl="0" w:tplc="31C268B0">
      <w:start w:val="1"/>
      <w:numFmt w:val="bullet"/>
      <w:lvlText w:val="­"/>
      <w:lvlJc w:val="left"/>
      <w:pPr>
        <w:ind w:left="818" w:hanging="360"/>
      </w:pPr>
      <w:rPr>
        <w:rFonts w:ascii="Courier New" w:hAnsi="Courier New" w:hint="default"/>
        <w:color w:val="auto"/>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2">
    <w:nsid w:val="028E2401"/>
    <w:multiLevelType w:val="hybridMultilevel"/>
    <w:tmpl w:val="CBA8A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222A3"/>
    <w:multiLevelType w:val="hybridMultilevel"/>
    <w:tmpl w:val="0696F0FE"/>
    <w:lvl w:ilvl="0" w:tplc="9964F854">
      <w:start w:val="1"/>
      <w:numFmt w:val="bullet"/>
      <w:lvlText w:val="-"/>
      <w:lvlJc w:val="left"/>
      <w:pPr>
        <w:ind w:left="872" w:hanging="360"/>
      </w:pPr>
      <w:rPr>
        <w:rFonts w:ascii="Courier New" w:hAnsi="Courier New"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4">
    <w:nsid w:val="03267EC2"/>
    <w:multiLevelType w:val="hybridMultilevel"/>
    <w:tmpl w:val="62409A1E"/>
    <w:lvl w:ilvl="0" w:tplc="31C268B0">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97B7F"/>
    <w:multiLevelType w:val="hybridMultilevel"/>
    <w:tmpl w:val="3280D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A2673"/>
    <w:multiLevelType w:val="hybridMultilevel"/>
    <w:tmpl w:val="8DA207F6"/>
    <w:lvl w:ilvl="0" w:tplc="31C268B0">
      <w:start w:val="1"/>
      <w:numFmt w:val="bullet"/>
      <w:lvlText w:val="­"/>
      <w:lvlJc w:val="left"/>
      <w:pPr>
        <w:ind w:left="720" w:hanging="360"/>
      </w:pPr>
      <w:rPr>
        <w:rFonts w:ascii="Courier New" w:hAnsi="Courier New" w:hint="default"/>
        <w:color w:val="auto"/>
      </w:rPr>
    </w:lvl>
    <w:lvl w:ilvl="1" w:tplc="31C268B0">
      <w:start w:val="1"/>
      <w:numFmt w:val="bullet"/>
      <w:lvlText w:val="­"/>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61301A"/>
    <w:multiLevelType w:val="hybridMultilevel"/>
    <w:tmpl w:val="2D44F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AE80876"/>
    <w:multiLevelType w:val="hybridMultilevel"/>
    <w:tmpl w:val="69CE6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6C22FB"/>
    <w:multiLevelType w:val="hybridMultilevel"/>
    <w:tmpl w:val="53FEA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0628E3"/>
    <w:multiLevelType w:val="hybridMultilevel"/>
    <w:tmpl w:val="7910BA04"/>
    <w:lvl w:ilvl="0" w:tplc="31C268B0">
      <w:start w:val="1"/>
      <w:numFmt w:val="bullet"/>
      <w:lvlText w:val="­"/>
      <w:lvlJc w:val="left"/>
      <w:pPr>
        <w:ind w:left="818" w:hanging="360"/>
      </w:pPr>
      <w:rPr>
        <w:rFonts w:ascii="Courier New" w:hAnsi="Courier New" w:hint="default"/>
        <w:color w:val="auto"/>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11">
    <w:nsid w:val="178E4735"/>
    <w:multiLevelType w:val="hybridMultilevel"/>
    <w:tmpl w:val="117031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D2A04D1"/>
    <w:multiLevelType w:val="hybridMultilevel"/>
    <w:tmpl w:val="D15427D6"/>
    <w:lvl w:ilvl="0" w:tplc="31C268B0">
      <w:start w:val="1"/>
      <w:numFmt w:val="bullet"/>
      <w:lvlText w:val="­"/>
      <w:lvlJc w:val="left"/>
      <w:pPr>
        <w:ind w:left="872" w:hanging="360"/>
      </w:pPr>
      <w:rPr>
        <w:rFonts w:ascii="Courier New" w:hAnsi="Courier New" w:hint="default"/>
        <w:color w:val="auto"/>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13">
    <w:nsid w:val="1EC77B2A"/>
    <w:multiLevelType w:val="hybridMultilevel"/>
    <w:tmpl w:val="B5D65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22138B"/>
    <w:multiLevelType w:val="hybridMultilevel"/>
    <w:tmpl w:val="EF38E648"/>
    <w:lvl w:ilvl="0" w:tplc="31C268B0">
      <w:start w:val="1"/>
      <w:numFmt w:val="bullet"/>
      <w:lvlText w:val="­"/>
      <w:lvlJc w:val="left"/>
      <w:pPr>
        <w:ind w:left="818" w:hanging="360"/>
      </w:pPr>
      <w:rPr>
        <w:rFonts w:ascii="Courier New" w:hAnsi="Courier New" w:hint="default"/>
        <w:color w:val="auto"/>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15">
    <w:nsid w:val="2148718F"/>
    <w:multiLevelType w:val="hybridMultilevel"/>
    <w:tmpl w:val="7A60295C"/>
    <w:lvl w:ilvl="0" w:tplc="31C268B0">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C44F1"/>
    <w:multiLevelType w:val="hybridMultilevel"/>
    <w:tmpl w:val="35985CC4"/>
    <w:lvl w:ilvl="0" w:tplc="9964F854">
      <w:start w:val="1"/>
      <w:numFmt w:val="bullet"/>
      <w:lvlText w:val="-"/>
      <w:lvlJc w:val="left"/>
      <w:pPr>
        <w:ind w:left="870" w:hanging="360"/>
      </w:pPr>
      <w:rPr>
        <w:rFonts w:ascii="Courier New" w:hAnsi="Courier New"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
    <w:nsid w:val="252C3DFD"/>
    <w:multiLevelType w:val="hybridMultilevel"/>
    <w:tmpl w:val="BBA06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9">
    <w:nsid w:val="28C96476"/>
    <w:multiLevelType w:val="hybridMultilevel"/>
    <w:tmpl w:val="98603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8A5E8B"/>
    <w:multiLevelType w:val="hybridMultilevel"/>
    <w:tmpl w:val="8A0466F6"/>
    <w:lvl w:ilvl="0" w:tplc="A8741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FA03D3"/>
    <w:multiLevelType w:val="hybridMultilevel"/>
    <w:tmpl w:val="B31CDA5E"/>
    <w:lvl w:ilvl="0" w:tplc="31C268B0">
      <w:start w:val="1"/>
      <w:numFmt w:val="bullet"/>
      <w:lvlText w:val="­"/>
      <w:lvlJc w:val="left"/>
      <w:pPr>
        <w:ind w:left="818" w:hanging="360"/>
      </w:pPr>
      <w:rPr>
        <w:rFonts w:ascii="Courier New" w:hAnsi="Courier New" w:hint="default"/>
        <w:color w:val="auto"/>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22">
    <w:nsid w:val="2DB5250C"/>
    <w:multiLevelType w:val="hybridMultilevel"/>
    <w:tmpl w:val="0BA63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A451772"/>
    <w:multiLevelType w:val="hybridMultilevel"/>
    <w:tmpl w:val="33FCCC2A"/>
    <w:lvl w:ilvl="0" w:tplc="E10C29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3A0989"/>
    <w:multiLevelType w:val="hybridMultilevel"/>
    <w:tmpl w:val="F836BD40"/>
    <w:lvl w:ilvl="0" w:tplc="B450E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858C2"/>
    <w:multiLevelType w:val="hybridMultilevel"/>
    <w:tmpl w:val="A12A6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9B3676"/>
    <w:multiLevelType w:val="hybridMultilevel"/>
    <w:tmpl w:val="75548F86"/>
    <w:lvl w:ilvl="0" w:tplc="9C18DA4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D12A4"/>
    <w:multiLevelType w:val="hybridMultilevel"/>
    <w:tmpl w:val="959855D0"/>
    <w:lvl w:ilvl="0" w:tplc="31C268B0">
      <w:start w:val="1"/>
      <w:numFmt w:val="bullet"/>
      <w:lvlText w:val="­"/>
      <w:lvlJc w:val="left"/>
      <w:pPr>
        <w:ind w:left="818" w:hanging="360"/>
      </w:pPr>
      <w:rPr>
        <w:rFonts w:ascii="Courier New" w:hAnsi="Courier New" w:hint="default"/>
        <w:color w:val="auto"/>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29">
    <w:nsid w:val="4DDC2C66"/>
    <w:multiLevelType w:val="hybridMultilevel"/>
    <w:tmpl w:val="FD38F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62E3D"/>
    <w:multiLevelType w:val="hybridMultilevel"/>
    <w:tmpl w:val="286C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D1604"/>
    <w:multiLevelType w:val="hybridMultilevel"/>
    <w:tmpl w:val="A858C87E"/>
    <w:lvl w:ilvl="0" w:tplc="31E4548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C464D4"/>
    <w:multiLevelType w:val="hybridMultilevel"/>
    <w:tmpl w:val="256A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B7BD5"/>
    <w:multiLevelType w:val="hybridMultilevel"/>
    <w:tmpl w:val="7FFEABC2"/>
    <w:lvl w:ilvl="0" w:tplc="9964F854">
      <w:start w:val="1"/>
      <w:numFmt w:val="bullet"/>
      <w:lvlText w:val="-"/>
      <w:lvlJc w:val="left"/>
      <w:pPr>
        <w:ind w:left="818" w:hanging="360"/>
      </w:pPr>
      <w:rPr>
        <w:rFonts w:ascii="Courier New" w:hAnsi="Courier New" w:hint="default"/>
      </w:rPr>
    </w:lvl>
    <w:lvl w:ilvl="1" w:tplc="04190003" w:tentative="1">
      <w:start w:val="1"/>
      <w:numFmt w:val="bullet"/>
      <w:lvlText w:val="o"/>
      <w:lvlJc w:val="left"/>
      <w:pPr>
        <w:ind w:left="1538" w:hanging="360"/>
      </w:pPr>
      <w:rPr>
        <w:rFonts w:ascii="Courier New" w:hAnsi="Courier New" w:cs="Courier New" w:hint="default"/>
      </w:rPr>
    </w:lvl>
    <w:lvl w:ilvl="2" w:tplc="9964F854">
      <w:start w:val="1"/>
      <w:numFmt w:val="bullet"/>
      <w:lvlText w:val="-"/>
      <w:lvlJc w:val="left"/>
      <w:pPr>
        <w:ind w:left="2258" w:hanging="360"/>
      </w:pPr>
      <w:rPr>
        <w:rFonts w:ascii="Courier New" w:hAnsi="Courier New"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34">
    <w:nsid w:val="5FA34078"/>
    <w:multiLevelType w:val="hybridMultilevel"/>
    <w:tmpl w:val="E6062944"/>
    <w:lvl w:ilvl="0" w:tplc="31C268B0">
      <w:start w:val="1"/>
      <w:numFmt w:val="bullet"/>
      <w:lvlText w:val="­"/>
      <w:lvlJc w:val="left"/>
      <w:pPr>
        <w:ind w:left="872" w:hanging="360"/>
      </w:pPr>
      <w:rPr>
        <w:rFonts w:ascii="Courier New" w:hAnsi="Courier New" w:hint="default"/>
        <w:color w:val="auto"/>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35">
    <w:nsid w:val="61EE3640"/>
    <w:multiLevelType w:val="hybridMultilevel"/>
    <w:tmpl w:val="40624816"/>
    <w:lvl w:ilvl="0" w:tplc="B450E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7A31A3"/>
    <w:multiLevelType w:val="hybridMultilevel"/>
    <w:tmpl w:val="EA6A6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D36328"/>
    <w:multiLevelType w:val="hybridMultilevel"/>
    <w:tmpl w:val="4E8EF952"/>
    <w:lvl w:ilvl="0" w:tplc="75A6CEC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6075F60"/>
    <w:multiLevelType w:val="hybridMultilevel"/>
    <w:tmpl w:val="C8C6CD20"/>
    <w:lvl w:ilvl="0" w:tplc="002878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85507"/>
    <w:multiLevelType w:val="hybridMultilevel"/>
    <w:tmpl w:val="6D56E7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FC07117"/>
    <w:multiLevelType w:val="hybridMultilevel"/>
    <w:tmpl w:val="ACA48CB2"/>
    <w:lvl w:ilvl="0" w:tplc="3C6C83F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066547B"/>
    <w:multiLevelType w:val="hybridMultilevel"/>
    <w:tmpl w:val="74241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B2B7C"/>
    <w:multiLevelType w:val="hybridMultilevel"/>
    <w:tmpl w:val="EB8C20C6"/>
    <w:lvl w:ilvl="0" w:tplc="31C268B0">
      <w:start w:val="1"/>
      <w:numFmt w:val="bullet"/>
      <w:lvlText w:val="­"/>
      <w:lvlJc w:val="left"/>
      <w:pPr>
        <w:ind w:left="872" w:hanging="360"/>
      </w:pPr>
      <w:rPr>
        <w:rFonts w:ascii="Courier New" w:hAnsi="Courier New" w:hint="default"/>
        <w:color w:val="auto"/>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43">
    <w:nsid w:val="78D67264"/>
    <w:multiLevelType w:val="hybridMultilevel"/>
    <w:tmpl w:val="72B28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C495B"/>
    <w:multiLevelType w:val="hybridMultilevel"/>
    <w:tmpl w:val="BD2E44BC"/>
    <w:lvl w:ilvl="0" w:tplc="9964F854">
      <w:start w:val="1"/>
      <w:numFmt w:val="bullet"/>
      <w:lvlText w:val="-"/>
      <w:lvlJc w:val="left"/>
      <w:pPr>
        <w:ind w:left="818" w:hanging="360"/>
      </w:pPr>
      <w:rPr>
        <w:rFonts w:ascii="Courier New" w:hAnsi="Courier New"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num w:numId="1">
    <w:abstractNumId w:val="22"/>
  </w:num>
  <w:num w:numId="2">
    <w:abstractNumId w:val="36"/>
  </w:num>
  <w:num w:numId="3">
    <w:abstractNumId w:val="43"/>
  </w:num>
  <w:num w:numId="4">
    <w:abstractNumId w:val="18"/>
  </w:num>
  <w:num w:numId="5">
    <w:abstractNumId w:val="23"/>
  </w:num>
  <w:num w:numId="6">
    <w:abstractNumId w:val="0"/>
  </w:num>
  <w:num w:numId="7">
    <w:abstractNumId w:val="39"/>
  </w:num>
  <w:num w:numId="8">
    <w:abstractNumId w:val="40"/>
  </w:num>
  <w:num w:numId="9">
    <w:abstractNumId w:val="24"/>
  </w:num>
  <w:num w:numId="10">
    <w:abstractNumId w:val="12"/>
  </w:num>
  <w:num w:numId="11">
    <w:abstractNumId w:val="42"/>
  </w:num>
  <w:num w:numId="12">
    <w:abstractNumId w:val="34"/>
  </w:num>
  <w:num w:numId="13">
    <w:abstractNumId w:val="27"/>
  </w:num>
  <w:num w:numId="14">
    <w:abstractNumId w:val="4"/>
  </w:num>
  <w:num w:numId="15">
    <w:abstractNumId w:val="15"/>
  </w:num>
  <w:num w:numId="16">
    <w:abstractNumId w:val="6"/>
  </w:num>
  <w:num w:numId="17">
    <w:abstractNumId w:val="10"/>
  </w:num>
  <w:num w:numId="18">
    <w:abstractNumId w:val="14"/>
  </w:num>
  <w:num w:numId="19">
    <w:abstractNumId w:val="21"/>
  </w:num>
  <w:num w:numId="20">
    <w:abstractNumId w:val="1"/>
  </w:num>
  <w:num w:numId="21">
    <w:abstractNumId w:val="28"/>
  </w:num>
  <w:num w:numId="22">
    <w:abstractNumId w:val="31"/>
  </w:num>
  <w:num w:numId="23">
    <w:abstractNumId w:val="8"/>
  </w:num>
  <w:num w:numId="24">
    <w:abstractNumId w:val="29"/>
  </w:num>
  <w:num w:numId="25">
    <w:abstractNumId w:val="9"/>
  </w:num>
  <w:num w:numId="26">
    <w:abstractNumId w:val="30"/>
  </w:num>
  <w:num w:numId="27">
    <w:abstractNumId w:val="13"/>
  </w:num>
  <w:num w:numId="28">
    <w:abstractNumId w:val="32"/>
  </w:num>
  <w:num w:numId="29">
    <w:abstractNumId w:val="26"/>
  </w:num>
  <w:num w:numId="30">
    <w:abstractNumId w:val="38"/>
  </w:num>
  <w:num w:numId="31">
    <w:abstractNumId w:val="5"/>
  </w:num>
  <w:num w:numId="32">
    <w:abstractNumId w:val="41"/>
  </w:num>
  <w:num w:numId="33">
    <w:abstractNumId w:val="3"/>
  </w:num>
  <w:num w:numId="34">
    <w:abstractNumId w:val="33"/>
  </w:num>
  <w:num w:numId="35">
    <w:abstractNumId w:val="16"/>
  </w:num>
  <w:num w:numId="36">
    <w:abstractNumId w:val="44"/>
  </w:num>
  <w:num w:numId="37">
    <w:abstractNumId w:val="19"/>
  </w:num>
  <w:num w:numId="38">
    <w:abstractNumId w:val="2"/>
  </w:num>
  <w:num w:numId="39">
    <w:abstractNumId w:val="7"/>
  </w:num>
  <w:num w:numId="40">
    <w:abstractNumId w:val="25"/>
  </w:num>
  <w:num w:numId="41">
    <w:abstractNumId w:val="35"/>
  </w:num>
  <w:num w:numId="42">
    <w:abstractNumId w:val="11"/>
  </w:num>
  <w:num w:numId="43">
    <w:abstractNumId w:val="17"/>
  </w:num>
  <w:num w:numId="44">
    <w:abstractNumId w:val="37"/>
  </w:num>
  <w:num w:numId="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F8"/>
    <w:rsid w:val="0000482F"/>
    <w:rsid w:val="00025B83"/>
    <w:rsid w:val="000478CE"/>
    <w:rsid w:val="00052C78"/>
    <w:rsid w:val="000575C3"/>
    <w:rsid w:val="00086848"/>
    <w:rsid w:val="00087451"/>
    <w:rsid w:val="000A03C0"/>
    <w:rsid w:val="000B3725"/>
    <w:rsid w:val="000B722A"/>
    <w:rsid w:val="000D6E41"/>
    <w:rsid w:val="000F26A7"/>
    <w:rsid w:val="000F2B7B"/>
    <w:rsid w:val="000F7B60"/>
    <w:rsid w:val="001036EC"/>
    <w:rsid w:val="001135E5"/>
    <w:rsid w:val="00120A2E"/>
    <w:rsid w:val="00126457"/>
    <w:rsid w:val="00127B29"/>
    <w:rsid w:val="00132741"/>
    <w:rsid w:val="00132AFA"/>
    <w:rsid w:val="0017329C"/>
    <w:rsid w:val="00180309"/>
    <w:rsid w:val="00183047"/>
    <w:rsid w:val="001B09E9"/>
    <w:rsid w:val="001C2CCF"/>
    <w:rsid w:val="001E2C97"/>
    <w:rsid w:val="0020159E"/>
    <w:rsid w:val="002140DF"/>
    <w:rsid w:val="002202EC"/>
    <w:rsid w:val="002246F1"/>
    <w:rsid w:val="00233841"/>
    <w:rsid w:val="00242DA4"/>
    <w:rsid w:val="00250900"/>
    <w:rsid w:val="0026775D"/>
    <w:rsid w:val="00286C10"/>
    <w:rsid w:val="0029357C"/>
    <w:rsid w:val="00295CE0"/>
    <w:rsid w:val="002B3AAA"/>
    <w:rsid w:val="002B550D"/>
    <w:rsid w:val="002D2E7D"/>
    <w:rsid w:val="002D3040"/>
    <w:rsid w:val="002D30D1"/>
    <w:rsid w:val="00311890"/>
    <w:rsid w:val="003141AB"/>
    <w:rsid w:val="00337725"/>
    <w:rsid w:val="00356985"/>
    <w:rsid w:val="003841DC"/>
    <w:rsid w:val="00385B87"/>
    <w:rsid w:val="003A0DBA"/>
    <w:rsid w:val="003E4C0C"/>
    <w:rsid w:val="00407650"/>
    <w:rsid w:val="004127F9"/>
    <w:rsid w:val="0042113B"/>
    <w:rsid w:val="00426325"/>
    <w:rsid w:val="00435890"/>
    <w:rsid w:val="00457A3F"/>
    <w:rsid w:val="00491D75"/>
    <w:rsid w:val="004948ED"/>
    <w:rsid w:val="00495D10"/>
    <w:rsid w:val="004A0782"/>
    <w:rsid w:val="004C0733"/>
    <w:rsid w:val="004E30B7"/>
    <w:rsid w:val="004F42FA"/>
    <w:rsid w:val="00503B98"/>
    <w:rsid w:val="00511F32"/>
    <w:rsid w:val="0054568F"/>
    <w:rsid w:val="00545732"/>
    <w:rsid w:val="00552D3C"/>
    <w:rsid w:val="00565B59"/>
    <w:rsid w:val="005714D4"/>
    <w:rsid w:val="005718C5"/>
    <w:rsid w:val="00593834"/>
    <w:rsid w:val="005B24C4"/>
    <w:rsid w:val="005F4FD0"/>
    <w:rsid w:val="005F7506"/>
    <w:rsid w:val="00600823"/>
    <w:rsid w:val="006008AE"/>
    <w:rsid w:val="00615AB6"/>
    <w:rsid w:val="00623F1D"/>
    <w:rsid w:val="00627E1C"/>
    <w:rsid w:val="0064295F"/>
    <w:rsid w:val="00665F55"/>
    <w:rsid w:val="006E2B3C"/>
    <w:rsid w:val="006E4FF7"/>
    <w:rsid w:val="006F15A6"/>
    <w:rsid w:val="00700D10"/>
    <w:rsid w:val="00727793"/>
    <w:rsid w:val="00744840"/>
    <w:rsid w:val="0075220E"/>
    <w:rsid w:val="007A634A"/>
    <w:rsid w:val="007A7BC3"/>
    <w:rsid w:val="007B3A3E"/>
    <w:rsid w:val="007B3E99"/>
    <w:rsid w:val="007D54B1"/>
    <w:rsid w:val="007E37A0"/>
    <w:rsid w:val="007E7CEF"/>
    <w:rsid w:val="007F459C"/>
    <w:rsid w:val="00802FA8"/>
    <w:rsid w:val="0080752B"/>
    <w:rsid w:val="00814684"/>
    <w:rsid w:val="00820AD1"/>
    <w:rsid w:val="00824E2B"/>
    <w:rsid w:val="00851047"/>
    <w:rsid w:val="008519CC"/>
    <w:rsid w:val="00852B95"/>
    <w:rsid w:val="0085374B"/>
    <w:rsid w:val="00872B6C"/>
    <w:rsid w:val="00873D48"/>
    <w:rsid w:val="00874A29"/>
    <w:rsid w:val="00885DC2"/>
    <w:rsid w:val="0089171A"/>
    <w:rsid w:val="008B7FB8"/>
    <w:rsid w:val="008E5B31"/>
    <w:rsid w:val="008F2158"/>
    <w:rsid w:val="009338E7"/>
    <w:rsid w:val="00937897"/>
    <w:rsid w:val="0096748C"/>
    <w:rsid w:val="00967A48"/>
    <w:rsid w:val="00971B5A"/>
    <w:rsid w:val="009830AC"/>
    <w:rsid w:val="009A30EC"/>
    <w:rsid w:val="009C2FFC"/>
    <w:rsid w:val="009C6044"/>
    <w:rsid w:val="009C6123"/>
    <w:rsid w:val="009D6D80"/>
    <w:rsid w:val="009E47D8"/>
    <w:rsid w:val="009F3C4E"/>
    <w:rsid w:val="00A10B0A"/>
    <w:rsid w:val="00A137FA"/>
    <w:rsid w:val="00A16645"/>
    <w:rsid w:val="00A235A1"/>
    <w:rsid w:val="00A3581F"/>
    <w:rsid w:val="00A44498"/>
    <w:rsid w:val="00A502C2"/>
    <w:rsid w:val="00A65C66"/>
    <w:rsid w:val="00A8306B"/>
    <w:rsid w:val="00AB5C1E"/>
    <w:rsid w:val="00AC279C"/>
    <w:rsid w:val="00AC4E82"/>
    <w:rsid w:val="00AD271C"/>
    <w:rsid w:val="00AE50CF"/>
    <w:rsid w:val="00B01E8B"/>
    <w:rsid w:val="00B306FB"/>
    <w:rsid w:val="00B56426"/>
    <w:rsid w:val="00B67B44"/>
    <w:rsid w:val="00B82596"/>
    <w:rsid w:val="00BA1A2B"/>
    <w:rsid w:val="00BA242C"/>
    <w:rsid w:val="00BB2565"/>
    <w:rsid w:val="00BB3363"/>
    <w:rsid w:val="00BC6DBB"/>
    <w:rsid w:val="00BD3F49"/>
    <w:rsid w:val="00C04D1C"/>
    <w:rsid w:val="00C154B0"/>
    <w:rsid w:val="00C21903"/>
    <w:rsid w:val="00C3004B"/>
    <w:rsid w:val="00C41783"/>
    <w:rsid w:val="00C53839"/>
    <w:rsid w:val="00C64BFA"/>
    <w:rsid w:val="00C760ED"/>
    <w:rsid w:val="00C96A28"/>
    <w:rsid w:val="00CA3441"/>
    <w:rsid w:val="00CB395B"/>
    <w:rsid w:val="00CC4468"/>
    <w:rsid w:val="00CD5045"/>
    <w:rsid w:val="00CE4D26"/>
    <w:rsid w:val="00CE57E3"/>
    <w:rsid w:val="00D51185"/>
    <w:rsid w:val="00D52E6F"/>
    <w:rsid w:val="00D57806"/>
    <w:rsid w:val="00D636A1"/>
    <w:rsid w:val="00D637F5"/>
    <w:rsid w:val="00D65292"/>
    <w:rsid w:val="00D67422"/>
    <w:rsid w:val="00D95F4C"/>
    <w:rsid w:val="00DC4C98"/>
    <w:rsid w:val="00DC52C0"/>
    <w:rsid w:val="00DC7B48"/>
    <w:rsid w:val="00DD7DC0"/>
    <w:rsid w:val="00DE5647"/>
    <w:rsid w:val="00DE5B75"/>
    <w:rsid w:val="00DF3796"/>
    <w:rsid w:val="00DF7554"/>
    <w:rsid w:val="00E25256"/>
    <w:rsid w:val="00E32FC6"/>
    <w:rsid w:val="00E36403"/>
    <w:rsid w:val="00E43458"/>
    <w:rsid w:val="00E56C85"/>
    <w:rsid w:val="00E82F1D"/>
    <w:rsid w:val="00EA5480"/>
    <w:rsid w:val="00EA63D9"/>
    <w:rsid w:val="00EA7E14"/>
    <w:rsid w:val="00EC1684"/>
    <w:rsid w:val="00EC5E50"/>
    <w:rsid w:val="00ED7BCF"/>
    <w:rsid w:val="00EE0C59"/>
    <w:rsid w:val="00EE522C"/>
    <w:rsid w:val="00EF241D"/>
    <w:rsid w:val="00EF3BE3"/>
    <w:rsid w:val="00F0551C"/>
    <w:rsid w:val="00F05550"/>
    <w:rsid w:val="00F27E57"/>
    <w:rsid w:val="00F37320"/>
    <w:rsid w:val="00F436D9"/>
    <w:rsid w:val="00F46948"/>
    <w:rsid w:val="00F523F0"/>
    <w:rsid w:val="00F53FE9"/>
    <w:rsid w:val="00F60E5A"/>
    <w:rsid w:val="00F7278B"/>
    <w:rsid w:val="00F964F8"/>
    <w:rsid w:val="00FA5E5A"/>
    <w:rsid w:val="00FB4211"/>
    <w:rsid w:val="00FB7268"/>
    <w:rsid w:val="00FD639C"/>
    <w:rsid w:val="00FE1237"/>
    <w:rsid w:val="00FF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nhideWhenUsed="0" w:qFormat="1"/>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64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F2B7B"/>
    <w:pPr>
      <w:keepNext/>
      <w:jc w:val="center"/>
      <w:outlineLvl w:val="0"/>
    </w:pPr>
    <w:rPr>
      <w:b/>
      <w:sz w:val="28"/>
      <w:szCs w:val="20"/>
    </w:rPr>
  </w:style>
  <w:style w:type="paragraph" w:styleId="2">
    <w:name w:val="heading 2"/>
    <w:basedOn w:val="a0"/>
    <w:next w:val="a0"/>
    <w:link w:val="20"/>
    <w:unhideWhenUsed/>
    <w:qFormat/>
    <w:rsid w:val="00F964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F964F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qFormat/>
    <w:rsid w:val="000F2B7B"/>
    <w:pPr>
      <w:keepNext/>
      <w:ind w:right="-341"/>
      <w:jc w:val="both"/>
      <w:outlineLvl w:val="3"/>
    </w:pPr>
    <w:rPr>
      <w:b/>
      <w:bCs/>
      <w:sz w:val="20"/>
      <w:szCs w:val="20"/>
    </w:rPr>
  </w:style>
  <w:style w:type="paragraph" w:styleId="5">
    <w:name w:val="heading 5"/>
    <w:basedOn w:val="a0"/>
    <w:next w:val="a0"/>
    <w:link w:val="50"/>
    <w:qFormat/>
    <w:rsid w:val="000F2B7B"/>
    <w:pPr>
      <w:keepNext/>
      <w:numPr>
        <w:numId w:val="4"/>
      </w:numPr>
      <w:spacing w:line="220" w:lineRule="exact"/>
      <w:ind w:right="-341"/>
      <w:jc w:val="center"/>
      <w:outlineLvl w:val="4"/>
    </w:pPr>
    <w:rPr>
      <w:b/>
      <w:sz w:val="20"/>
      <w:szCs w:val="20"/>
    </w:rPr>
  </w:style>
  <w:style w:type="paragraph" w:styleId="6">
    <w:name w:val="heading 6"/>
    <w:basedOn w:val="a0"/>
    <w:next w:val="a0"/>
    <w:link w:val="60"/>
    <w:qFormat/>
    <w:rsid w:val="000F2B7B"/>
    <w:pPr>
      <w:keepNext/>
      <w:keepLines/>
      <w:tabs>
        <w:tab w:val="right" w:pos="9333"/>
      </w:tabs>
      <w:jc w:val="both"/>
      <w:outlineLvl w:val="5"/>
    </w:pPr>
    <w:rPr>
      <w:b/>
      <w:szCs w:val="20"/>
    </w:rPr>
  </w:style>
  <w:style w:type="paragraph" w:styleId="7">
    <w:name w:val="heading 7"/>
    <w:basedOn w:val="a0"/>
    <w:next w:val="a0"/>
    <w:link w:val="70"/>
    <w:qFormat/>
    <w:rsid w:val="000F2B7B"/>
    <w:pPr>
      <w:keepNext/>
      <w:keepLines/>
      <w:widowControl w:val="0"/>
      <w:numPr>
        <w:numId w:val="5"/>
      </w:numPr>
      <w:jc w:val="both"/>
      <w:outlineLvl w:val="6"/>
    </w:pPr>
    <w:rPr>
      <w:b/>
    </w:rPr>
  </w:style>
  <w:style w:type="paragraph" w:styleId="8">
    <w:name w:val="heading 8"/>
    <w:basedOn w:val="a0"/>
    <w:next w:val="a0"/>
    <w:link w:val="80"/>
    <w:qFormat/>
    <w:rsid w:val="000F2B7B"/>
    <w:pPr>
      <w:keepNext/>
      <w:tabs>
        <w:tab w:val="left" w:pos="542"/>
      </w:tabs>
      <w:jc w:val="center"/>
      <w:outlineLvl w:val="7"/>
    </w:pPr>
    <w:rPr>
      <w:rFonts w:ascii="Arial" w:hAnsi="Arial"/>
      <w:b/>
    </w:rPr>
  </w:style>
  <w:style w:type="paragraph" w:styleId="9">
    <w:name w:val="heading 9"/>
    <w:basedOn w:val="a0"/>
    <w:next w:val="a0"/>
    <w:link w:val="90"/>
    <w:qFormat/>
    <w:rsid w:val="000F2B7B"/>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964F8"/>
    <w:rPr>
      <w:rFonts w:asciiTheme="majorHAnsi" w:eastAsiaTheme="majorEastAsia" w:hAnsiTheme="majorHAnsi" w:cstheme="majorBidi"/>
      <w:b/>
      <w:bCs/>
      <w:color w:val="5B9BD5" w:themeColor="accent1"/>
      <w:sz w:val="26"/>
      <w:szCs w:val="26"/>
      <w:lang w:eastAsia="ru-RU"/>
    </w:rPr>
  </w:style>
  <w:style w:type="paragraph" w:styleId="a4">
    <w:name w:val="header"/>
    <w:basedOn w:val="a0"/>
    <w:link w:val="a5"/>
    <w:uiPriority w:val="99"/>
    <w:rsid w:val="00F964F8"/>
    <w:pPr>
      <w:tabs>
        <w:tab w:val="center" w:pos="4677"/>
        <w:tab w:val="right" w:pos="9355"/>
      </w:tabs>
    </w:pPr>
  </w:style>
  <w:style w:type="character" w:customStyle="1" w:styleId="a5">
    <w:name w:val="Верхний колонтитул Знак"/>
    <w:basedOn w:val="a1"/>
    <w:link w:val="a4"/>
    <w:uiPriority w:val="99"/>
    <w:rsid w:val="00F964F8"/>
    <w:rPr>
      <w:rFonts w:ascii="Times New Roman" w:eastAsia="Times New Roman" w:hAnsi="Times New Roman" w:cs="Times New Roman"/>
      <w:sz w:val="24"/>
      <w:szCs w:val="24"/>
      <w:lang w:eastAsia="ru-RU"/>
    </w:rPr>
  </w:style>
  <w:style w:type="paragraph" w:styleId="a6">
    <w:name w:val="footer"/>
    <w:basedOn w:val="a0"/>
    <w:link w:val="a7"/>
    <w:uiPriority w:val="99"/>
    <w:rsid w:val="00F964F8"/>
    <w:pPr>
      <w:tabs>
        <w:tab w:val="center" w:pos="4677"/>
        <w:tab w:val="right" w:pos="9355"/>
      </w:tabs>
    </w:pPr>
  </w:style>
  <w:style w:type="character" w:customStyle="1" w:styleId="a7">
    <w:name w:val="Нижний колонтитул Знак"/>
    <w:basedOn w:val="a1"/>
    <w:link w:val="a6"/>
    <w:uiPriority w:val="99"/>
    <w:rsid w:val="00F964F8"/>
    <w:rPr>
      <w:rFonts w:ascii="Times New Roman" w:eastAsia="Times New Roman" w:hAnsi="Times New Roman" w:cs="Times New Roman"/>
      <w:sz w:val="24"/>
      <w:szCs w:val="24"/>
      <w:lang w:eastAsia="ru-RU"/>
    </w:rPr>
  </w:style>
  <w:style w:type="table" w:styleId="a8">
    <w:name w:val="Table Grid"/>
    <w:basedOn w:val="a2"/>
    <w:uiPriority w:val="59"/>
    <w:rsid w:val="00F9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64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F964F8"/>
    <w:rPr>
      <w:rFonts w:ascii="Times New Roman" w:hAnsi="Times New Roman" w:cs="Times New Roman" w:hint="default"/>
      <w:b/>
      <w:bCs/>
      <w:i w:val="0"/>
      <w:iCs w:val="0"/>
      <w:strike w:val="0"/>
      <w:dstrike w:val="0"/>
      <w:color w:val="000000"/>
      <w:sz w:val="22"/>
      <w:szCs w:val="22"/>
      <w:u w:val="none"/>
      <w:effect w:val="none"/>
    </w:rPr>
  </w:style>
  <w:style w:type="paragraph" w:customStyle="1" w:styleId="-1">
    <w:name w:val="Без интервала-1"/>
    <w:basedOn w:val="a9"/>
    <w:link w:val="-10"/>
    <w:qFormat/>
    <w:rsid w:val="00F964F8"/>
    <w:pPr>
      <w:widowControl w:val="0"/>
      <w:ind w:right="-24"/>
      <w:jc w:val="center"/>
    </w:pPr>
    <w:rPr>
      <w:b/>
      <w:bCs/>
      <w:shd w:val="clear" w:color="auto" w:fill="FFFFFF"/>
    </w:rPr>
  </w:style>
  <w:style w:type="character" w:customStyle="1" w:styleId="-10">
    <w:name w:val="Без интервала-1 Знак"/>
    <w:link w:val="-1"/>
    <w:locked/>
    <w:rsid w:val="00F964F8"/>
    <w:rPr>
      <w:rFonts w:ascii="Times New Roman" w:eastAsia="Times New Roman" w:hAnsi="Times New Roman" w:cs="Times New Roman"/>
      <w:b/>
      <w:bCs/>
      <w:sz w:val="24"/>
      <w:szCs w:val="24"/>
    </w:rPr>
  </w:style>
  <w:style w:type="paragraph" w:styleId="a9">
    <w:name w:val="No Spacing"/>
    <w:aliases w:val="АЛЬБОМНАЯ,Без интервала1,No Spacing,ARSH_N,Таблицы,Заголовки,Верхний колонтитул Знак1,Алия,СНОСКИ"/>
    <w:link w:val="aa"/>
    <w:uiPriority w:val="1"/>
    <w:qFormat/>
    <w:rsid w:val="00F964F8"/>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link w:val="a9"/>
    <w:uiPriority w:val="1"/>
    <w:qFormat/>
    <w:rsid w:val="00F964F8"/>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F964F8"/>
    <w:rPr>
      <w:rFonts w:asciiTheme="majorHAnsi" w:eastAsiaTheme="majorEastAsia" w:hAnsiTheme="majorHAnsi" w:cstheme="majorBidi"/>
      <w:color w:val="1F4D78" w:themeColor="accent1" w:themeShade="7F"/>
      <w:sz w:val="24"/>
      <w:szCs w:val="24"/>
      <w:lang w:eastAsia="ru-RU"/>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0"/>
    <w:link w:val="ac"/>
    <w:qFormat/>
    <w:rsid w:val="00F964F8"/>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964F8"/>
    <w:rPr>
      <w:rFonts w:ascii="Times New Roman" w:eastAsia="Times New Roman" w:hAnsi="Times New Roman" w:cs="Times New Roman"/>
      <w:sz w:val="24"/>
      <w:szCs w:val="24"/>
    </w:rPr>
  </w:style>
  <w:style w:type="paragraph" w:customStyle="1" w:styleId="11">
    <w:name w:val="Стиль1"/>
    <w:basedOn w:val="ad"/>
    <w:link w:val="12"/>
    <w:qFormat/>
    <w:rsid w:val="00F964F8"/>
    <w:pPr>
      <w:spacing w:after="0" w:line="360" w:lineRule="auto"/>
      <w:ind w:left="0" w:firstLine="720"/>
      <w:jc w:val="center"/>
    </w:pPr>
    <w:rPr>
      <w:b/>
      <w:bCs/>
    </w:rPr>
  </w:style>
  <w:style w:type="character" w:customStyle="1" w:styleId="12">
    <w:name w:val="Стиль1 Знак"/>
    <w:link w:val="11"/>
    <w:locked/>
    <w:rsid w:val="00F964F8"/>
    <w:rPr>
      <w:rFonts w:ascii="Times New Roman" w:eastAsia="Times New Roman" w:hAnsi="Times New Roman" w:cs="Times New Roman"/>
      <w:b/>
      <w:bCs/>
      <w:sz w:val="24"/>
      <w:szCs w:val="24"/>
      <w:lang w:eastAsia="ru-RU"/>
    </w:rPr>
  </w:style>
  <w:style w:type="paragraph" w:styleId="ad">
    <w:name w:val="Body Text Indent"/>
    <w:aliases w:val="Знак2, Знак2,Знак2 Знак Знак, Знак2 Знак Знак"/>
    <w:basedOn w:val="a0"/>
    <w:link w:val="ae"/>
    <w:unhideWhenUsed/>
    <w:rsid w:val="00F964F8"/>
    <w:pPr>
      <w:spacing w:after="120"/>
      <w:ind w:left="283"/>
    </w:pPr>
  </w:style>
  <w:style w:type="character" w:customStyle="1" w:styleId="ae">
    <w:name w:val="Основной текст с отступом Знак"/>
    <w:aliases w:val="Знак2 Знак, Знак2 Знак,Знак2 Знак Знак Знак, Знак2 Знак Знак Знак"/>
    <w:basedOn w:val="a1"/>
    <w:link w:val="ad"/>
    <w:rsid w:val="00F964F8"/>
    <w:rPr>
      <w:rFonts w:ascii="Times New Roman" w:eastAsia="Times New Roman" w:hAnsi="Times New Roman" w:cs="Times New Roman"/>
      <w:sz w:val="24"/>
      <w:szCs w:val="24"/>
      <w:lang w:eastAsia="ru-RU"/>
    </w:rPr>
  </w:style>
  <w:style w:type="paragraph" w:styleId="af">
    <w:name w:val="Body Text"/>
    <w:basedOn w:val="a0"/>
    <w:link w:val="af0"/>
    <w:uiPriority w:val="99"/>
    <w:unhideWhenUsed/>
    <w:rsid w:val="000F2B7B"/>
    <w:pPr>
      <w:spacing w:after="120"/>
    </w:pPr>
  </w:style>
  <w:style w:type="character" w:customStyle="1" w:styleId="af0">
    <w:name w:val="Основной текст Знак"/>
    <w:basedOn w:val="a1"/>
    <w:link w:val="af"/>
    <w:uiPriority w:val="99"/>
    <w:rsid w:val="000F2B7B"/>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0F2B7B"/>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rsid w:val="000F2B7B"/>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rsid w:val="000F2B7B"/>
    <w:rPr>
      <w:rFonts w:ascii="Times New Roman" w:eastAsia="Times New Roman" w:hAnsi="Times New Roman" w:cs="Times New Roman"/>
      <w:b/>
      <w:sz w:val="20"/>
      <w:szCs w:val="20"/>
      <w:lang w:eastAsia="ru-RU"/>
    </w:rPr>
  </w:style>
  <w:style w:type="character" w:customStyle="1" w:styleId="60">
    <w:name w:val="Заголовок 6 Знак"/>
    <w:basedOn w:val="a1"/>
    <w:link w:val="6"/>
    <w:rsid w:val="000F2B7B"/>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0F2B7B"/>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0F2B7B"/>
    <w:rPr>
      <w:rFonts w:ascii="Arial" w:eastAsia="Times New Roman" w:hAnsi="Arial" w:cs="Times New Roman"/>
      <w:b/>
      <w:sz w:val="24"/>
      <w:szCs w:val="24"/>
      <w:lang w:eastAsia="ru-RU"/>
    </w:rPr>
  </w:style>
  <w:style w:type="character" w:customStyle="1" w:styleId="90">
    <w:name w:val="Заголовок 9 Знак"/>
    <w:basedOn w:val="a1"/>
    <w:link w:val="9"/>
    <w:rsid w:val="000F2B7B"/>
    <w:rPr>
      <w:rFonts w:ascii="Arial" w:eastAsia="Times New Roman" w:hAnsi="Arial" w:cs="Times New Roman"/>
      <w:sz w:val="20"/>
      <w:szCs w:val="20"/>
      <w:lang w:eastAsia="ru-RU"/>
    </w:rPr>
  </w:style>
  <w:style w:type="character" w:customStyle="1" w:styleId="21">
    <w:name w:val="Основной текст 2 Знак"/>
    <w:link w:val="22"/>
    <w:uiPriority w:val="99"/>
    <w:rsid w:val="000F2B7B"/>
    <w:rPr>
      <w:rFonts w:ascii="Times New Roman" w:eastAsia="Times New Roman" w:hAnsi="Times New Roman" w:cs="Times New Roman"/>
      <w:sz w:val="20"/>
      <w:szCs w:val="20"/>
      <w:lang w:eastAsia="ru-RU"/>
    </w:rPr>
  </w:style>
  <w:style w:type="paragraph" w:styleId="22">
    <w:name w:val="Body Text 2"/>
    <w:basedOn w:val="a0"/>
    <w:link w:val="21"/>
    <w:uiPriority w:val="99"/>
    <w:rsid w:val="000F2B7B"/>
    <w:pPr>
      <w:jc w:val="both"/>
    </w:pPr>
    <w:rPr>
      <w:sz w:val="20"/>
      <w:szCs w:val="20"/>
    </w:rPr>
  </w:style>
  <w:style w:type="character" w:customStyle="1" w:styleId="210">
    <w:name w:val="Основной текст 2 Знак1"/>
    <w:basedOn w:val="a1"/>
    <w:uiPriority w:val="99"/>
    <w:semiHidden/>
    <w:rsid w:val="000F2B7B"/>
    <w:rPr>
      <w:rFonts w:ascii="Times New Roman" w:eastAsia="Times New Roman" w:hAnsi="Times New Roman" w:cs="Times New Roman"/>
      <w:sz w:val="24"/>
      <w:szCs w:val="24"/>
      <w:lang w:eastAsia="ru-RU"/>
    </w:rPr>
  </w:style>
  <w:style w:type="paragraph" w:styleId="31">
    <w:name w:val="Body Text 3"/>
    <w:basedOn w:val="a0"/>
    <w:link w:val="32"/>
    <w:uiPriority w:val="99"/>
    <w:rsid w:val="000F2B7B"/>
    <w:pPr>
      <w:jc w:val="both"/>
    </w:pPr>
    <w:rPr>
      <w:sz w:val="20"/>
      <w:szCs w:val="20"/>
    </w:rPr>
  </w:style>
  <w:style w:type="character" w:customStyle="1" w:styleId="32">
    <w:name w:val="Основной текст 3 Знак"/>
    <w:basedOn w:val="a1"/>
    <w:link w:val="31"/>
    <w:uiPriority w:val="99"/>
    <w:rsid w:val="000F2B7B"/>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rsid w:val="000F2B7B"/>
    <w:rPr>
      <w:rFonts w:ascii="Times New Roman" w:eastAsia="Times New Roman" w:hAnsi="Times New Roman" w:cs="Times New Roman"/>
      <w:szCs w:val="20"/>
      <w:lang w:eastAsia="ru-RU"/>
    </w:rPr>
  </w:style>
  <w:style w:type="paragraph" w:styleId="24">
    <w:name w:val="Body Text Indent 2"/>
    <w:basedOn w:val="a0"/>
    <w:link w:val="23"/>
    <w:rsid w:val="000F2B7B"/>
    <w:pPr>
      <w:ind w:left="360"/>
      <w:jc w:val="both"/>
    </w:pPr>
    <w:rPr>
      <w:sz w:val="22"/>
      <w:szCs w:val="20"/>
    </w:rPr>
  </w:style>
  <w:style w:type="character" w:customStyle="1" w:styleId="211">
    <w:name w:val="Основной текст с отступом 2 Знак1"/>
    <w:basedOn w:val="a1"/>
    <w:uiPriority w:val="99"/>
    <w:semiHidden/>
    <w:rsid w:val="000F2B7B"/>
    <w:rPr>
      <w:rFonts w:ascii="Times New Roman" w:eastAsia="Times New Roman" w:hAnsi="Times New Roman" w:cs="Times New Roman"/>
      <w:sz w:val="24"/>
      <w:szCs w:val="24"/>
      <w:lang w:eastAsia="ru-RU"/>
    </w:rPr>
  </w:style>
  <w:style w:type="paragraph" w:styleId="af1">
    <w:name w:val="macro"/>
    <w:link w:val="af2"/>
    <w:semiHidden/>
    <w:rsid w:val="000F2B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2">
    <w:name w:val="Текст макроса Знак"/>
    <w:basedOn w:val="a1"/>
    <w:link w:val="af1"/>
    <w:semiHidden/>
    <w:rsid w:val="000F2B7B"/>
    <w:rPr>
      <w:rFonts w:ascii="Times New Roman" w:eastAsia="Times New Roman" w:hAnsi="Times New Roman" w:cs="Times New Roman"/>
      <w:sz w:val="24"/>
      <w:szCs w:val="20"/>
      <w:lang w:eastAsia="ru-RU"/>
    </w:rPr>
  </w:style>
  <w:style w:type="paragraph" w:styleId="af3">
    <w:name w:val="caption"/>
    <w:basedOn w:val="a0"/>
    <w:next w:val="a0"/>
    <w:qFormat/>
    <w:rsid w:val="000F2B7B"/>
    <w:pPr>
      <w:pageBreakBefore/>
      <w:jc w:val="right"/>
    </w:pPr>
    <w:rPr>
      <w:rFonts w:ascii="Arial" w:hAnsi="Arial"/>
      <w:b/>
    </w:rPr>
  </w:style>
  <w:style w:type="paragraph" w:styleId="af4">
    <w:name w:val="Balloon Text"/>
    <w:basedOn w:val="a0"/>
    <w:link w:val="af5"/>
    <w:uiPriority w:val="99"/>
    <w:semiHidden/>
    <w:rsid w:val="000F2B7B"/>
    <w:rPr>
      <w:rFonts w:ascii="Tahoma" w:hAnsi="Tahoma"/>
      <w:sz w:val="16"/>
      <w:szCs w:val="16"/>
    </w:rPr>
  </w:style>
  <w:style w:type="character" w:customStyle="1" w:styleId="af5">
    <w:name w:val="Текст выноски Знак"/>
    <w:basedOn w:val="a1"/>
    <w:link w:val="af4"/>
    <w:uiPriority w:val="99"/>
    <w:semiHidden/>
    <w:rsid w:val="000F2B7B"/>
    <w:rPr>
      <w:rFonts w:ascii="Tahoma" w:eastAsia="Times New Roman" w:hAnsi="Tahoma" w:cs="Times New Roman"/>
      <w:sz w:val="16"/>
      <w:szCs w:val="16"/>
      <w:lang w:eastAsia="ru-RU"/>
    </w:rPr>
  </w:style>
  <w:style w:type="character" w:customStyle="1" w:styleId="af6">
    <w:name w:val="Текст примечания Знак"/>
    <w:link w:val="af7"/>
    <w:semiHidden/>
    <w:rsid w:val="000F2B7B"/>
    <w:rPr>
      <w:rFonts w:ascii="Times New Roman" w:eastAsia="Times New Roman" w:hAnsi="Times New Roman" w:cs="Times New Roman"/>
      <w:sz w:val="20"/>
      <w:szCs w:val="20"/>
      <w:lang w:eastAsia="ru-RU"/>
    </w:rPr>
  </w:style>
  <w:style w:type="paragraph" w:styleId="af7">
    <w:name w:val="annotation text"/>
    <w:basedOn w:val="a0"/>
    <w:link w:val="af6"/>
    <w:semiHidden/>
    <w:rsid w:val="000F2B7B"/>
    <w:rPr>
      <w:sz w:val="20"/>
      <w:szCs w:val="20"/>
    </w:rPr>
  </w:style>
  <w:style w:type="character" w:customStyle="1" w:styleId="13">
    <w:name w:val="Текст примечания Знак1"/>
    <w:basedOn w:val="a1"/>
    <w:uiPriority w:val="99"/>
    <w:semiHidden/>
    <w:rsid w:val="000F2B7B"/>
    <w:rPr>
      <w:rFonts w:ascii="Times New Roman" w:eastAsia="Times New Roman" w:hAnsi="Times New Roman" w:cs="Times New Roman"/>
      <w:sz w:val="20"/>
      <w:szCs w:val="20"/>
      <w:lang w:eastAsia="ru-RU"/>
    </w:rPr>
  </w:style>
  <w:style w:type="character" w:customStyle="1" w:styleId="af8">
    <w:name w:val="Тема примечания Знак"/>
    <w:link w:val="af9"/>
    <w:semiHidden/>
    <w:rsid w:val="000F2B7B"/>
    <w:rPr>
      <w:rFonts w:ascii="Times New Roman" w:eastAsia="Times New Roman" w:hAnsi="Times New Roman" w:cs="Times New Roman"/>
      <w:b/>
      <w:bCs/>
      <w:sz w:val="20"/>
      <w:szCs w:val="20"/>
      <w:lang w:eastAsia="ru-RU"/>
    </w:rPr>
  </w:style>
  <w:style w:type="paragraph" w:styleId="af9">
    <w:name w:val="annotation subject"/>
    <w:basedOn w:val="af7"/>
    <w:next w:val="af7"/>
    <w:link w:val="af8"/>
    <w:semiHidden/>
    <w:rsid w:val="000F2B7B"/>
    <w:rPr>
      <w:b/>
      <w:bCs/>
    </w:rPr>
  </w:style>
  <w:style w:type="character" w:customStyle="1" w:styleId="14">
    <w:name w:val="Тема примечания Знак1"/>
    <w:basedOn w:val="13"/>
    <w:uiPriority w:val="99"/>
    <w:semiHidden/>
    <w:rsid w:val="000F2B7B"/>
    <w:rPr>
      <w:rFonts w:ascii="Times New Roman" w:eastAsia="Times New Roman" w:hAnsi="Times New Roman" w:cs="Times New Roman"/>
      <w:b/>
      <w:bCs/>
      <w:sz w:val="20"/>
      <w:szCs w:val="20"/>
      <w:lang w:eastAsia="ru-RU"/>
    </w:rPr>
  </w:style>
  <w:style w:type="character" w:styleId="afa">
    <w:name w:val="Hyperlink"/>
    <w:uiPriority w:val="99"/>
    <w:rsid w:val="000F2B7B"/>
    <w:rPr>
      <w:color w:val="0000FF"/>
      <w:u w:val="single"/>
    </w:rPr>
  </w:style>
  <w:style w:type="character" w:customStyle="1" w:styleId="33">
    <w:name w:val="Основной текст с отступом 3 Знак"/>
    <w:link w:val="34"/>
    <w:rsid w:val="000F2B7B"/>
    <w:rPr>
      <w:rFonts w:ascii="Arial" w:eastAsia="Times New Roman" w:hAnsi="Arial" w:cs="Arial"/>
      <w:color w:val="000000"/>
      <w:sz w:val="20"/>
      <w:szCs w:val="18"/>
      <w:lang w:eastAsia="ru-RU"/>
    </w:rPr>
  </w:style>
  <w:style w:type="paragraph" w:styleId="34">
    <w:name w:val="Body Text Indent 3"/>
    <w:basedOn w:val="a0"/>
    <w:link w:val="33"/>
    <w:rsid w:val="000F2B7B"/>
    <w:pPr>
      <w:keepNext/>
      <w:keepLines/>
      <w:autoSpaceDE w:val="0"/>
      <w:autoSpaceDN w:val="0"/>
      <w:adjustRightInd w:val="0"/>
      <w:spacing w:line="240" w:lineRule="atLeast"/>
      <w:ind w:left="15"/>
      <w:jc w:val="both"/>
    </w:pPr>
    <w:rPr>
      <w:rFonts w:ascii="Arial" w:hAnsi="Arial" w:cs="Arial"/>
      <w:color w:val="000000"/>
      <w:sz w:val="20"/>
      <w:szCs w:val="18"/>
    </w:rPr>
  </w:style>
  <w:style w:type="character" w:customStyle="1" w:styleId="310">
    <w:name w:val="Основной текст с отступом 3 Знак1"/>
    <w:basedOn w:val="a1"/>
    <w:uiPriority w:val="99"/>
    <w:semiHidden/>
    <w:rsid w:val="000F2B7B"/>
    <w:rPr>
      <w:rFonts w:ascii="Times New Roman" w:eastAsia="Times New Roman" w:hAnsi="Times New Roman" w:cs="Times New Roman"/>
      <w:sz w:val="16"/>
      <w:szCs w:val="16"/>
      <w:lang w:eastAsia="ru-RU"/>
    </w:rPr>
  </w:style>
  <w:style w:type="paragraph" w:styleId="af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c"/>
    <w:uiPriority w:val="99"/>
    <w:qFormat/>
    <w:rsid w:val="000F2B7B"/>
    <w:pPr>
      <w:spacing w:line="225" w:lineRule="atLeast"/>
    </w:pPr>
    <w:rPr>
      <w:rFonts w:ascii="Verdana" w:hAnsi="Verdana"/>
      <w:color w:val="3B3B3B"/>
      <w:sz w:val="17"/>
      <w:szCs w:val="17"/>
    </w:rPr>
  </w:style>
  <w:style w:type="character" w:customStyle="1" w:styleId="af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b"/>
    <w:locked/>
    <w:rsid w:val="000F2B7B"/>
    <w:rPr>
      <w:rFonts w:ascii="Verdana" w:eastAsia="Times New Roman" w:hAnsi="Verdana" w:cs="Times New Roman"/>
      <w:color w:val="3B3B3B"/>
      <w:sz w:val="17"/>
      <w:szCs w:val="17"/>
      <w:lang w:eastAsia="ru-RU"/>
    </w:rPr>
  </w:style>
  <w:style w:type="character" w:customStyle="1" w:styleId="HTML">
    <w:name w:val="Стандартный HTML Знак"/>
    <w:link w:val="HTML0"/>
    <w:rsid w:val="000F2B7B"/>
    <w:rPr>
      <w:rFonts w:ascii="Courier New" w:eastAsia="Courier New" w:hAnsi="Courier New" w:cs="Courier New"/>
      <w:sz w:val="20"/>
      <w:szCs w:val="20"/>
      <w:lang w:eastAsia="ru-RU"/>
    </w:rPr>
  </w:style>
  <w:style w:type="paragraph" w:styleId="HTML0">
    <w:name w:val="HTML Preformatted"/>
    <w:basedOn w:val="a0"/>
    <w:link w:val="HTML"/>
    <w:rsid w:val="000F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1"/>
    <w:uiPriority w:val="99"/>
    <w:semiHidden/>
    <w:rsid w:val="000F2B7B"/>
    <w:rPr>
      <w:rFonts w:ascii="Consolas" w:eastAsia="Times New Roman" w:hAnsi="Consolas" w:cs="Times New Roman"/>
      <w:sz w:val="20"/>
      <w:szCs w:val="20"/>
      <w:lang w:eastAsia="ru-RU"/>
    </w:rPr>
  </w:style>
  <w:style w:type="paragraph" w:styleId="15">
    <w:name w:val="toc 1"/>
    <w:basedOn w:val="a0"/>
    <w:next w:val="a0"/>
    <w:autoRedefine/>
    <w:uiPriority w:val="39"/>
    <w:rsid w:val="000F2B7B"/>
    <w:pPr>
      <w:tabs>
        <w:tab w:val="left" w:pos="540"/>
        <w:tab w:val="right" w:leader="dot" w:pos="9055"/>
      </w:tabs>
      <w:spacing w:before="120" w:after="120"/>
    </w:pPr>
    <w:rPr>
      <w:rFonts w:ascii="Arial" w:hAnsi="Arial"/>
      <w:b/>
      <w:sz w:val="20"/>
    </w:rPr>
  </w:style>
  <w:style w:type="character" w:styleId="afd">
    <w:name w:val="Strong"/>
    <w:qFormat/>
    <w:rsid w:val="000F2B7B"/>
    <w:rPr>
      <w:rFonts w:cs="Times New Roman"/>
      <w:b/>
      <w:bCs/>
    </w:rPr>
  </w:style>
  <w:style w:type="paragraph" w:styleId="afe">
    <w:name w:val="Plain Text"/>
    <w:basedOn w:val="a0"/>
    <w:link w:val="aff"/>
    <w:rsid w:val="000F2B7B"/>
    <w:pPr>
      <w:spacing w:before="60" w:after="60"/>
      <w:jc w:val="both"/>
    </w:pPr>
    <w:rPr>
      <w:rFonts w:ascii="AGAvalanche" w:hAnsi="AGAvalanche"/>
      <w:sz w:val="20"/>
      <w:szCs w:val="20"/>
    </w:rPr>
  </w:style>
  <w:style w:type="character" w:customStyle="1" w:styleId="aff">
    <w:name w:val="Текст Знак"/>
    <w:basedOn w:val="a1"/>
    <w:link w:val="afe"/>
    <w:rsid w:val="000F2B7B"/>
    <w:rPr>
      <w:rFonts w:ascii="AGAvalanche" w:eastAsia="Times New Roman" w:hAnsi="AGAvalanche" w:cs="Times New Roman"/>
      <w:sz w:val="20"/>
      <w:szCs w:val="20"/>
      <w:lang w:eastAsia="ru-RU"/>
    </w:rPr>
  </w:style>
  <w:style w:type="paragraph" w:customStyle="1" w:styleId="110">
    <w:name w:val="Без интервала11"/>
    <w:uiPriority w:val="99"/>
    <w:qFormat/>
    <w:rsid w:val="000F2B7B"/>
    <w:pPr>
      <w:spacing w:after="0" w:line="240" w:lineRule="auto"/>
    </w:pPr>
    <w:rPr>
      <w:rFonts w:ascii="Calibri" w:eastAsia="Times New Roman" w:hAnsi="Calibri" w:cs="Times New Roman"/>
    </w:rPr>
  </w:style>
  <w:style w:type="paragraph" w:customStyle="1" w:styleId="Style7">
    <w:name w:val="Style7"/>
    <w:basedOn w:val="a0"/>
    <w:uiPriority w:val="99"/>
    <w:rsid w:val="000F2B7B"/>
    <w:pPr>
      <w:widowControl w:val="0"/>
      <w:autoSpaceDE w:val="0"/>
      <w:autoSpaceDN w:val="0"/>
      <w:adjustRightInd w:val="0"/>
      <w:spacing w:line="216" w:lineRule="exact"/>
      <w:ind w:firstLine="317"/>
      <w:jc w:val="both"/>
    </w:pPr>
  </w:style>
  <w:style w:type="character" w:customStyle="1" w:styleId="FontStyle14">
    <w:name w:val="Font Style14"/>
    <w:uiPriority w:val="99"/>
    <w:rsid w:val="000F2B7B"/>
    <w:rPr>
      <w:rFonts w:ascii="Times New Roman" w:hAnsi="Times New Roman" w:cs="Times New Roman" w:hint="default"/>
      <w:spacing w:val="10"/>
      <w:sz w:val="20"/>
      <w:szCs w:val="20"/>
    </w:rPr>
  </w:style>
  <w:style w:type="character" w:customStyle="1" w:styleId="FontStyle15">
    <w:name w:val="Font Style15"/>
    <w:uiPriority w:val="99"/>
    <w:rsid w:val="000F2B7B"/>
    <w:rPr>
      <w:rFonts w:ascii="Times New Roman" w:hAnsi="Times New Roman" w:cs="Times New Roman" w:hint="default"/>
      <w:sz w:val="16"/>
      <w:szCs w:val="16"/>
    </w:rPr>
  </w:style>
  <w:style w:type="character" w:customStyle="1" w:styleId="FontStyle20">
    <w:name w:val="Font Style20"/>
    <w:uiPriority w:val="99"/>
    <w:rsid w:val="000F2B7B"/>
    <w:rPr>
      <w:rFonts w:ascii="Arial" w:hAnsi="Arial" w:cs="Arial" w:hint="default"/>
      <w:sz w:val="16"/>
      <w:szCs w:val="16"/>
    </w:rPr>
  </w:style>
  <w:style w:type="paragraph" w:customStyle="1" w:styleId="Style2">
    <w:name w:val="Style2"/>
    <w:basedOn w:val="a0"/>
    <w:uiPriority w:val="99"/>
    <w:rsid w:val="000F2B7B"/>
    <w:pPr>
      <w:widowControl w:val="0"/>
      <w:autoSpaceDE w:val="0"/>
      <w:autoSpaceDN w:val="0"/>
      <w:adjustRightInd w:val="0"/>
    </w:pPr>
    <w:rPr>
      <w:rFonts w:ascii="Arial" w:hAnsi="Arial"/>
    </w:rPr>
  </w:style>
  <w:style w:type="paragraph" w:customStyle="1" w:styleId="Style10">
    <w:name w:val="Style10"/>
    <w:basedOn w:val="a0"/>
    <w:uiPriority w:val="99"/>
    <w:rsid w:val="000F2B7B"/>
    <w:pPr>
      <w:widowControl w:val="0"/>
      <w:autoSpaceDE w:val="0"/>
      <w:autoSpaceDN w:val="0"/>
      <w:adjustRightInd w:val="0"/>
      <w:spacing w:line="210" w:lineRule="exact"/>
      <w:ind w:firstLine="322"/>
      <w:jc w:val="both"/>
    </w:pPr>
  </w:style>
  <w:style w:type="character" w:customStyle="1" w:styleId="FontStyle13">
    <w:name w:val="Font Style13"/>
    <w:uiPriority w:val="99"/>
    <w:rsid w:val="000F2B7B"/>
    <w:rPr>
      <w:rFonts w:ascii="Times New Roman" w:hAnsi="Times New Roman" w:cs="Times New Roman"/>
      <w:b/>
      <w:bCs/>
      <w:sz w:val="16"/>
      <w:szCs w:val="16"/>
    </w:rPr>
  </w:style>
  <w:style w:type="paragraph" w:customStyle="1" w:styleId="aff0">
    <w:name w:val="Автор"/>
    <w:basedOn w:val="a0"/>
    <w:rsid w:val="000F2B7B"/>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0"/>
    <w:next w:val="a0"/>
    <w:uiPriority w:val="99"/>
    <w:rsid w:val="000F2B7B"/>
    <w:pPr>
      <w:widowControl w:val="0"/>
      <w:autoSpaceDE w:val="0"/>
      <w:autoSpaceDN w:val="0"/>
      <w:adjustRightInd w:val="0"/>
      <w:spacing w:line="221" w:lineRule="atLeast"/>
    </w:pPr>
    <w:rPr>
      <w:rFonts w:ascii="Myriad Pro" w:eastAsia="Calibri" w:hAnsi="Myriad Pro"/>
      <w:lang w:val="en-US" w:eastAsia="en-US"/>
    </w:rPr>
  </w:style>
  <w:style w:type="character" w:styleId="aff1">
    <w:name w:val="Emphasis"/>
    <w:uiPriority w:val="99"/>
    <w:qFormat/>
    <w:rsid w:val="000F2B7B"/>
    <w:rPr>
      <w:rFonts w:cs="Times New Roman"/>
      <w:i/>
      <w:iCs/>
    </w:rPr>
  </w:style>
  <w:style w:type="paragraph" w:styleId="aff2">
    <w:name w:val="Title"/>
    <w:basedOn w:val="a0"/>
    <w:link w:val="aff3"/>
    <w:qFormat/>
    <w:rsid w:val="000F2B7B"/>
    <w:pPr>
      <w:jc w:val="center"/>
    </w:pPr>
    <w:rPr>
      <w:b/>
      <w:sz w:val="28"/>
      <w:szCs w:val="20"/>
    </w:rPr>
  </w:style>
  <w:style w:type="character" w:customStyle="1" w:styleId="aff3">
    <w:name w:val="Название Знак"/>
    <w:basedOn w:val="a1"/>
    <w:link w:val="aff2"/>
    <w:rsid w:val="000F2B7B"/>
    <w:rPr>
      <w:rFonts w:ascii="Times New Roman" w:eastAsia="Times New Roman" w:hAnsi="Times New Roman" w:cs="Times New Roman"/>
      <w:b/>
      <w:sz w:val="28"/>
      <w:szCs w:val="20"/>
      <w:lang w:eastAsia="ru-RU"/>
    </w:rPr>
  </w:style>
  <w:style w:type="paragraph" w:customStyle="1" w:styleId="ConsNormal">
    <w:name w:val="ConsNormal"/>
    <w:rsid w:val="000F2B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F2B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Абзац списка1"/>
    <w:basedOn w:val="a0"/>
    <w:link w:val="ListParagraphChar"/>
    <w:rsid w:val="000F2B7B"/>
    <w:pPr>
      <w:ind w:left="720"/>
      <w:jc w:val="both"/>
    </w:pPr>
    <w:rPr>
      <w:rFonts w:ascii="Arial" w:eastAsia="Calibri" w:hAnsi="Arial" w:cs="Arial"/>
      <w:color w:val="000000"/>
      <w:sz w:val="20"/>
      <w:szCs w:val="20"/>
    </w:rPr>
  </w:style>
  <w:style w:type="character" w:customStyle="1" w:styleId="apple-converted-space">
    <w:name w:val="apple-converted-space"/>
    <w:rsid w:val="000F2B7B"/>
  </w:style>
  <w:style w:type="paragraph" w:styleId="aff4">
    <w:name w:val="Subtitle"/>
    <w:basedOn w:val="a0"/>
    <w:link w:val="aff5"/>
    <w:qFormat/>
    <w:rsid w:val="000F2B7B"/>
    <w:pPr>
      <w:jc w:val="center"/>
    </w:pPr>
    <w:rPr>
      <w:b/>
      <w:szCs w:val="20"/>
    </w:rPr>
  </w:style>
  <w:style w:type="character" w:customStyle="1" w:styleId="aff5">
    <w:name w:val="Подзаголовок Знак"/>
    <w:basedOn w:val="a1"/>
    <w:link w:val="aff4"/>
    <w:rsid w:val="000F2B7B"/>
    <w:rPr>
      <w:rFonts w:ascii="Times New Roman" w:eastAsia="Times New Roman" w:hAnsi="Times New Roman" w:cs="Times New Roman"/>
      <w:b/>
      <w:sz w:val="24"/>
      <w:szCs w:val="20"/>
      <w:lang w:eastAsia="ru-RU"/>
    </w:rPr>
  </w:style>
  <w:style w:type="character" w:customStyle="1" w:styleId="s0">
    <w:name w:val="s0"/>
    <w:uiPriority w:val="99"/>
    <w:rsid w:val="000F2B7B"/>
    <w:rPr>
      <w:rFonts w:ascii="Times New Roman" w:hAnsi="Times New Roman" w:cs="Times New Roman"/>
      <w:b w:val="0"/>
      <w:bCs w:val="0"/>
      <w:i w:val="0"/>
      <w:iCs w:val="0"/>
      <w:strike w:val="0"/>
      <w:dstrike w:val="0"/>
      <w:color w:val="000000"/>
      <w:sz w:val="28"/>
      <w:szCs w:val="28"/>
      <w:u w:val="none"/>
    </w:rPr>
  </w:style>
  <w:style w:type="paragraph" w:customStyle="1" w:styleId="17">
    <w:name w:val="Основной текст1"/>
    <w:basedOn w:val="a0"/>
    <w:rsid w:val="000F2B7B"/>
    <w:pPr>
      <w:jc w:val="both"/>
    </w:pPr>
    <w:rPr>
      <w:szCs w:val="20"/>
    </w:rPr>
  </w:style>
  <w:style w:type="paragraph" w:customStyle="1" w:styleId="Iauiue">
    <w:name w:val="Iau?iue"/>
    <w:rsid w:val="000F2B7B"/>
    <w:pPr>
      <w:widowControl w:val="0"/>
      <w:spacing w:after="0" w:line="240" w:lineRule="auto"/>
    </w:pPr>
    <w:rPr>
      <w:rFonts w:ascii="Times New Roman" w:eastAsia="Times New Roman" w:hAnsi="Times New Roman" w:cs="Times New Roman"/>
      <w:sz w:val="20"/>
      <w:szCs w:val="20"/>
      <w:lang w:eastAsia="ru-RU"/>
    </w:rPr>
  </w:style>
  <w:style w:type="paragraph" w:styleId="a">
    <w:name w:val="List Number"/>
    <w:basedOn w:val="a0"/>
    <w:rsid w:val="000F2B7B"/>
    <w:pPr>
      <w:numPr>
        <w:numId w:val="6"/>
      </w:numPr>
      <w:spacing w:line="360" w:lineRule="auto"/>
      <w:jc w:val="both"/>
    </w:pPr>
  </w:style>
  <w:style w:type="paragraph" w:customStyle="1" w:styleId="212">
    <w:name w:val="Основной текст 21"/>
    <w:basedOn w:val="a0"/>
    <w:rsid w:val="000F2B7B"/>
    <w:pPr>
      <w:suppressAutoHyphens/>
      <w:jc w:val="both"/>
    </w:pPr>
    <w:rPr>
      <w:sz w:val="28"/>
      <w:lang w:eastAsia="ar-SA"/>
    </w:rPr>
  </w:style>
  <w:style w:type="paragraph" w:customStyle="1" w:styleId="aff6">
    <w:name w:val="Стиль"/>
    <w:rsid w:val="000F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0F2B7B"/>
    <w:pPr>
      <w:spacing w:after="0" w:line="240" w:lineRule="auto"/>
    </w:pPr>
    <w:rPr>
      <w:rFonts w:ascii="Courier New" w:eastAsia="Times New Roman" w:hAnsi="Courier New" w:cs="Times New Roman"/>
      <w:sz w:val="24"/>
      <w:szCs w:val="20"/>
      <w:lang w:val="en-US" w:eastAsia="ru-RU"/>
    </w:rPr>
  </w:style>
  <w:style w:type="table" w:customStyle="1" w:styleId="25">
    <w:name w:val="Сетка таблицы2"/>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3"/>
    <w:uiPriority w:val="99"/>
    <w:semiHidden/>
    <w:unhideWhenUsed/>
    <w:rsid w:val="000F2B7B"/>
  </w:style>
  <w:style w:type="table" w:customStyle="1" w:styleId="1a">
    <w:name w:val="Сетка таблицы1"/>
    <w:basedOn w:val="a2"/>
    <w:next w:val="a8"/>
    <w:rsid w:val="000F2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rsid w:val="000F2B7B"/>
    <w:rPr>
      <w:rFonts w:ascii="Times New Roman" w:hAnsi="Times New Roman"/>
      <w:i/>
      <w:color w:val="FF0000"/>
      <w:sz w:val="20"/>
      <w:u w:val="none"/>
      <w:effect w:val="none"/>
    </w:rPr>
  </w:style>
  <w:style w:type="character" w:customStyle="1" w:styleId="s9">
    <w:name w:val="s9"/>
    <w:rsid w:val="000F2B7B"/>
    <w:rPr>
      <w:b/>
      <w:i/>
      <w:color w:val="333399"/>
      <w:u w:val="single"/>
      <w:bdr w:val="none" w:sz="0" w:space="0" w:color="auto" w:frame="1"/>
    </w:rPr>
  </w:style>
  <w:style w:type="paragraph" w:customStyle="1" w:styleId="aff7">
    <w:name w:val="Знак"/>
    <w:basedOn w:val="a0"/>
    <w:autoRedefine/>
    <w:rsid w:val="000F2B7B"/>
    <w:pPr>
      <w:spacing w:after="160" w:line="240" w:lineRule="exact"/>
    </w:pPr>
    <w:rPr>
      <w:rFonts w:eastAsia="SimSun"/>
      <w:b/>
      <w:bCs/>
      <w:sz w:val="28"/>
      <w:szCs w:val="28"/>
      <w:lang w:val="en-US" w:eastAsia="en-US"/>
    </w:rPr>
  </w:style>
  <w:style w:type="paragraph" w:customStyle="1" w:styleId="bodytext">
    <w:name w:val="bodytext"/>
    <w:basedOn w:val="a0"/>
    <w:rsid w:val="000F2B7B"/>
    <w:pPr>
      <w:spacing w:before="100" w:beforeAutospacing="1" w:after="100" w:afterAutospacing="1"/>
      <w:ind w:left="200" w:right="100"/>
    </w:pPr>
    <w:rPr>
      <w:rFonts w:ascii="Tahoma" w:eastAsia="Calibri" w:hAnsi="Tahoma" w:cs="Tahoma"/>
    </w:rPr>
  </w:style>
  <w:style w:type="character" w:styleId="aff8">
    <w:name w:val="page number"/>
    <w:rsid w:val="000F2B7B"/>
    <w:rPr>
      <w:rFonts w:cs="Times New Roman"/>
    </w:rPr>
  </w:style>
  <w:style w:type="paragraph" w:customStyle="1" w:styleId="aff9">
    <w:name w:val="Заголовок"/>
    <w:basedOn w:val="a0"/>
    <w:next w:val="af"/>
    <w:rsid w:val="000F2B7B"/>
    <w:pPr>
      <w:keepNext/>
      <w:spacing w:before="240" w:after="120"/>
    </w:pPr>
    <w:rPr>
      <w:rFonts w:ascii="Arial" w:eastAsia="Lucida Sans Unicode" w:hAnsi="Arial" w:cs="Tahoma"/>
      <w:sz w:val="28"/>
      <w:szCs w:val="28"/>
      <w:lang w:eastAsia="ar-SA"/>
    </w:rPr>
  </w:style>
  <w:style w:type="character" w:customStyle="1" w:styleId="WW-Absatz-Standardschriftart1111">
    <w:name w:val="WW-Absatz-Standardschriftart1111"/>
    <w:rsid w:val="000F2B7B"/>
  </w:style>
  <w:style w:type="paragraph" w:customStyle="1" w:styleId="j12">
    <w:name w:val="j12"/>
    <w:basedOn w:val="a0"/>
    <w:rsid w:val="000F2B7B"/>
    <w:pPr>
      <w:spacing w:before="100" w:beforeAutospacing="1" w:after="100" w:afterAutospacing="1"/>
    </w:pPr>
  </w:style>
  <w:style w:type="character" w:customStyle="1" w:styleId="s2">
    <w:name w:val="s2"/>
    <w:rsid w:val="000F2B7B"/>
    <w:rPr>
      <w:rFonts w:ascii="Times New Roman" w:hAnsi="Times New Roman" w:cs="Times New Roman"/>
      <w:b/>
      <w:bCs/>
      <w:color w:val="000080"/>
      <w:sz w:val="28"/>
      <w:szCs w:val="28"/>
      <w:u w:val="none"/>
      <w:effect w:val="none"/>
    </w:rPr>
  </w:style>
  <w:style w:type="paragraph" w:customStyle="1" w:styleId="structureotstup">
    <w:name w:val="structureotstup"/>
    <w:basedOn w:val="a0"/>
    <w:rsid w:val="000F2B7B"/>
    <w:pPr>
      <w:spacing w:before="100" w:beforeAutospacing="1" w:after="100" w:afterAutospacing="1"/>
    </w:pPr>
    <w:rPr>
      <w:rFonts w:eastAsia="Calibri"/>
    </w:rPr>
  </w:style>
  <w:style w:type="paragraph" w:customStyle="1" w:styleId="fotki">
    <w:name w:val="fotki"/>
    <w:basedOn w:val="a0"/>
    <w:rsid w:val="000F2B7B"/>
    <w:pPr>
      <w:spacing w:before="100" w:beforeAutospacing="1" w:after="100" w:afterAutospacing="1"/>
    </w:pPr>
    <w:rPr>
      <w:rFonts w:eastAsia="Calibri"/>
    </w:rPr>
  </w:style>
  <w:style w:type="character" w:customStyle="1" w:styleId="1b">
    <w:name w:val="Замещающий текст1"/>
    <w:semiHidden/>
    <w:rsid w:val="000F2B7B"/>
    <w:rPr>
      <w:rFonts w:cs="Times New Roman"/>
      <w:color w:val="808080"/>
    </w:rPr>
  </w:style>
  <w:style w:type="character" w:customStyle="1" w:styleId="NoSpacingChar">
    <w:name w:val="No Spacing Char"/>
    <w:locked/>
    <w:rsid w:val="000F2B7B"/>
    <w:rPr>
      <w:rFonts w:eastAsia="Times New Roman"/>
      <w:sz w:val="22"/>
      <w:szCs w:val="22"/>
      <w:lang w:bidi="ar-SA"/>
    </w:rPr>
  </w:style>
  <w:style w:type="paragraph" w:customStyle="1" w:styleId="213">
    <w:name w:val="Основной текст с отступом 21"/>
    <w:basedOn w:val="a0"/>
    <w:rsid w:val="000F2B7B"/>
    <w:pPr>
      <w:spacing w:after="120" w:line="480" w:lineRule="auto"/>
      <w:ind w:left="283"/>
    </w:pPr>
    <w:rPr>
      <w:rFonts w:eastAsia="Batang"/>
      <w:lang w:eastAsia="ar-SA"/>
    </w:rPr>
  </w:style>
  <w:style w:type="table" w:customStyle="1" w:styleId="111">
    <w:name w:val="Сетка таблицы11"/>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0F2B7B"/>
  </w:style>
  <w:style w:type="table" w:customStyle="1" w:styleId="51">
    <w:name w:val="Сетка таблицы5"/>
    <w:basedOn w:val="a2"/>
    <w:next w:val="a8"/>
    <w:rsid w:val="000F2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0"/>
    <w:next w:val="a0"/>
    <w:autoRedefine/>
    <w:uiPriority w:val="39"/>
    <w:unhideWhenUsed/>
    <w:rsid w:val="000F2B7B"/>
    <w:pPr>
      <w:tabs>
        <w:tab w:val="right" w:leader="dot" w:pos="9072"/>
      </w:tabs>
    </w:pPr>
  </w:style>
  <w:style w:type="character" w:customStyle="1" w:styleId="st">
    <w:name w:val="st"/>
    <w:basedOn w:val="a1"/>
    <w:rsid w:val="000F2B7B"/>
  </w:style>
  <w:style w:type="paragraph" w:styleId="affa">
    <w:name w:val="TOC Heading"/>
    <w:basedOn w:val="1"/>
    <w:next w:val="a0"/>
    <w:uiPriority w:val="39"/>
    <w:semiHidden/>
    <w:unhideWhenUsed/>
    <w:qFormat/>
    <w:rsid w:val="000F2B7B"/>
    <w:pPr>
      <w:keepLines/>
      <w:spacing w:before="480" w:line="276" w:lineRule="auto"/>
      <w:jc w:val="left"/>
      <w:outlineLvl w:val="9"/>
    </w:pPr>
    <w:rPr>
      <w:rFonts w:ascii="Cambria" w:hAnsi="Cambria"/>
      <w:bCs/>
      <w:color w:val="365F91"/>
      <w:szCs w:val="28"/>
      <w:lang w:eastAsia="en-US"/>
    </w:rPr>
  </w:style>
  <w:style w:type="paragraph" w:customStyle="1" w:styleId="xl114">
    <w:name w:val="xl114"/>
    <w:basedOn w:val="a0"/>
    <w:uiPriority w:val="99"/>
    <w:rsid w:val="000F2B7B"/>
    <w:pPr>
      <w:pBdr>
        <w:top w:val="single" w:sz="4" w:space="0" w:color="auto"/>
        <w:left w:val="single" w:sz="8" w:space="0" w:color="auto"/>
        <w:bottom w:val="single" w:sz="4"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affb">
    <w:name w:val="Знак Знак Знак Знак"/>
    <w:basedOn w:val="a0"/>
    <w:autoRedefine/>
    <w:uiPriority w:val="99"/>
    <w:rsid w:val="000F2B7B"/>
    <w:pPr>
      <w:spacing w:after="160" w:line="240" w:lineRule="exact"/>
      <w:jc w:val="both"/>
    </w:pPr>
    <w:rPr>
      <w:sz w:val="28"/>
      <w:szCs w:val="28"/>
      <w:lang w:val="en-US" w:eastAsia="en-US"/>
    </w:rPr>
  </w:style>
  <w:style w:type="paragraph" w:customStyle="1" w:styleId="font5">
    <w:name w:val="font5"/>
    <w:basedOn w:val="a0"/>
    <w:uiPriority w:val="99"/>
    <w:rsid w:val="000F2B7B"/>
    <w:pPr>
      <w:spacing w:before="100" w:beforeAutospacing="1" w:after="100" w:afterAutospacing="1"/>
    </w:pPr>
    <w:rPr>
      <w:b/>
      <w:bCs/>
      <w:i/>
      <w:iCs/>
      <w:color w:val="000000"/>
      <w:sz w:val="22"/>
      <w:szCs w:val="22"/>
    </w:rPr>
  </w:style>
  <w:style w:type="paragraph" w:customStyle="1" w:styleId="xl63">
    <w:name w:val="xl63"/>
    <w:basedOn w:val="a0"/>
    <w:uiPriority w:val="99"/>
    <w:rsid w:val="000F2B7B"/>
    <w:pPr>
      <w:pBdr>
        <w:top w:val="single" w:sz="8" w:space="0" w:color="auto"/>
        <w:left w:val="single" w:sz="8" w:space="0" w:color="auto"/>
        <w:bottom w:val="single" w:sz="8" w:space="0" w:color="auto"/>
      </w:pBdr>
      <w:spacing w:before="100" w:beforeAutospacing="1" w:after="100" w:afterAutospacing="1"/>
    </w:pPr>
  </w:style>
  <w:style w:type="paragraph" w:customStyle="1" w:styleId="xl64">
    <w:name w:val="xl64"/>
    <w:basedOn w:val="a0"/>
    <w:uiPriority w:val="99"/>
    <w:rsid w:val="000F2B7B"/>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0F2B7B"/>
    <w:pPr>
      <w:pBdr>
        <w:top w:val="single" w:sz="8" w:space="0" w:color="auto"/>
        <w:left w:val="single" w:sz="8" w:space="9" w:color="auto"/>
        <w:right w:val="single" w:sz="8" w:space="0" w:color="auto"/>
      </w:pBdr>
      <w:spacing w:before="100" w:beforeAutospacing="1" w:after="100" w:afterAutospacing="1"/>
      <w:ind w:firstLineChars="100" w:firstLine="100"/>
    </w:pPr>
  </w:style>
  <w:style w:type="paragraph" w:customStyle="1" w:styleId="xl66">
    <w:name w:val="xl66"/>
    <w:basedOn w:val="a0"/>
    <w:uiPriority w:val="99"/>
    <w:rsid w:val="000F2B7B"/>
    <w:pPr>
      <w:pBdr>
        <w:top w:val="single" w:sz="8" w:space="0" w:color="auto"/>
        <w:left w:val="single" w:sz="8" w:space="9" w:color="auto"/>
      </w:pBdr>
      <w:spacing w:before="100" w:beforeAutospacing="1" w:after="100" w:afterAutospacing="1"/>
      <w:ind w:firstLineChars="100" w:firstLine="100"/>
    </w:pPr>
  </w:style>
  <w:style w:type="paragraph" w:customStyle="1" w:styleId="xl67">
    <w:name w:val="xl67"/>
    <w:basedOn w:val="a0"/>
    <w:rsid w:val="000F2B7B"/>
    <w:pPr>
      <w:pBdr>
        <w:left w:val="single" w:sz="8" w:space="9" w:color="auto"/>
        <w:right w:val="single" w:sz="8" w:space="0" w:color="auto"/>
      </w:pBdr>
      <w:spacing w:before="100" w:beforeAutospacing="1" w:after="100" w:afterAutospacing="1"/>
      <w:ind w:firstLineChars="100" w:firstLine="100"/>
    </w:pPr>
  </w:style>
  <w:style w:type="paragraph" w:customStyle="1" w:styleId="xl68">
    <w:name w:val="xl68"/>
    <w:basedOn w:val="a0"/>
    <w:uiPriority w:val="99"/>
    <w:rsid w:val="000F2B7B"/>
    <w:pPr>
      <w:pBdr>
        <w:left w:val="single" w:sz="8" w:space="9" w:color="auto"/>
      </w:pBdr>
      <w:spacing w:before="100" w:beforeAutospacing="1" w:after="100" w:afterAutospacing="1"/>
      <w:ind w:firstLineChars="100" w:firstLine="100"/>
    </w:pPr>
  </w:style>
  <w:style w:type="paragraph" w:customStyle="1" w:styleId="xl69">
    <w:name w:val="xl69"/>
    <w:basedOn w:val="a0"/>
    <w:uiPriority w:val="99"/>
    <w:rsid w:val="000F2B7B"/>
    <w:pPr>
      <w:pBdr>
        <w:left w:val="single" w:sz="8" w:space="9" w:color="auto"/>
        <w:bottom w:val="single" w:sz="8" w:space="0" w:color="auto"/>
      </w:pBdr>
      <w:spacing w:before="100" w:beforeAutospacing="1" w:after="100" w:afterAutospacing="1"/>
      <w:ind w:firstLineChars="100" w:firstLine="100"/>
    </w:pPr>
  </w:style>
  <w:style w:type="paragraph" w:customStyle="1" w:styleId="xl70">
    <w:name w:val="xl70"/>
    <w:basedOn w:val="a0"/>
    <w:uiPriority w:val="99"/>
    <w:rsid w:val="000F2B7B"/>
    <w:pPr>
      <w:pBdr>
        <w:left w:val="single" w:sz="8" w:space="9" w:color="auto"/>
        <w:bottom w:val="single" w:sz="8" w:space="0" w:color="auto"/>
        <w:right w:val="single" w:sz="8" w:space="0" w:color="auto"/>
      </w:pBdr>
      <w:spacing w:before="100" w:beforeAutospacing="1" w:after="100" w:afterAutospacing="1"/>
      <w:ind w:firstLineChars="100" w:firstLine="100"/>
    </w:pPr>
  </w:style>
  <w:style w:type="paragraph" w:customStyle="1" w:styleId="xl71">
    <w:name w:val="xl71"/>
    <w:basedOn w:val="a0"/>
    <w:uiPriority w:val="99"/>
    <w:rsid w:val="000F2B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uiPriority w:val="99"/>
    <w:rsid w:val="000F2B7B"/>
    <w:pPr>
      <w:shd w:val="clear" w:color="000000" w:fill="FFFF00"/>
      <w:spacing w:before="100" w:beforeAutospacing="1" w:after="100" w:afterAutospacing="1"/>
      <w:textAlignment w:val="center"/>
    </w:pPr>
    <w:rPr>
      <w:b/>
      <w:bCs/>
    </w:rPr>
  </w:style>
  <w:style w:type="paragraph" w:customStyle="1" w:styleId="xl73">
    <w:name w:val="xl73"/>
    <w:basedOn w:val="a0"/>
    <w:uiPriority w:val="99"/>
    <w:rsid w:val="000F2B7B"/>
    <w:pPr>
      <w:spacing w:before="100" w:beforeAutospacing="1" w:after="100" w:afterAutospacing="1"/>
    </w:pPr>
    <w:rPr>
      <w:b/>
      <w:bCs/>
    </w:rPr>
  </w:style>
  <w:style w:type="paragraph" w:customStyle="1" w:styleId="xl74">
    <w:name w:val="xl74"/>
    <w:basedOn w:val="a0"/>
    <w:uiPriority w:val="99"/>
    <w:rsid w:val="000F2B7B"/>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5">
    <w:name w:val="xl75"/>
    <w:basedOn w:val="a0"/>
    <w:uiPriority w:val="99"/>
    <w:rsid w:val="000F2B7B"/>
    <w:pPr>
      <w:pBdr>
        <w:left w:val="single" w:sz="8" w:space="9" w:color="auto"/>
      </w:pBdr>
      <w:spacing w:before="100" w:beforeAutospacing="1" w:after="100" w:afterAutospacing="1"/>
      <w:ind w:firstLineChars="100" w:firstLine="100"/>
    </w:pPr>
    <w:rPr>
      <w:b/>
      <w:bCs/>
    </w:rPr>
  </w:style>
  <w:style w:type="paragraph" w:customStyle="1" w:styleId="xl76">
    <w:name w:val="xl76"/>
    <w:basedOn w:val="a0"/>
    <w:uiPriority w:val="99"/>
    <w:rsid w:val="000F2B7B"/>
    <w:pPr>
      <w:pBdr>
        <w:left w:val="single" w:sz="8" w:space="9" w:color="auto"/>
        <w:bottom w:val="single" w:sz="8" w:space="0" w:color="auto"/>
      </w:pBdr>
      <w:spacing w:before="100" w:beforeAutospacing="1" w:after="100" w:afterAutospacing="1"/>
      <w:ind w:firstLineChars="100" w:firstLine="100"/>
    </w:pPr>
    <w:rPr>
      <w:b/>
      <w:bCs/>
    </w:rPr>
  </w:style>
  <w:style w:type="paragraph" w:customStyle="1" w:styleId="xl77">
    <w:name w:val="xl77"/>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0"/>
    <w:uiPriority w:val="99"/>
    <w:rsid w:val="000F2B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
    <w:name w:val="xl81"/>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82">
    <w:name w:val="xl82"/>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84">
    <w:name w:val="xl84"/>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85">
    <w:name w:val="xl85"/>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a0"/>
    <w:uiPriority w:val="99"/>
    <w:rsid w:val="000F2B7B"/>
    <w:pPr>
      <w:pBdr>
        <w:top w:val="single" w:sz="4" w:space="0" w:color="auto"/>
        <w:left w:val="single" w:sz="8" w:space="0" w:color="auto"/>
      </w:pBdr>
      <w:spacing w:before="100" w:beforeAutospacing="1" w:after="100" w:afterAutospacing="1"/>
      <w:textAlignment w:val="center"/>
    </w:pPr>
    <w:rPr>
      <w:b/>
      <w:bCs/>
    </w:rPr>
  </w:style>
  <w:style w:type="paragraph" w:customStyle="1" w:styleId="xl87">
    <w:name w:val="xl87"/>
    <w:basedOn w:val="a0"/>
    <w:uiPriority w:val="99"/>
    <w:rsid w:val="000F2B7B"/>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8">
    <w:name w:val="xl88"/>
    <w:basedOn w:val="a0"/>
    <w:uiPriority w:val="99"/>
    <w:rsid w:val="000F2B7B"/>
    <w:pPr>
      <w:pBdr>
        <w:top w:val="single" w:sz="4" w:space="0" w:color="auto"/>
        <w:left w:val="single" w:sz="8" w:space="0" w:color="auto"/>
        <w:bottom w:val="single" w:sz="4" w:space="0" w:color="auto"/>
      </w:pBdr>
      <w:spacing w:before="100" w:beforeAutospacing="1" w:after="100" w:afterAutospacing="1"/>
      <w:textAlignment w:val="center"/>
    </w:pPr>
    <w:rPr>
      <w:b/>
      <w:bCs/>
      <w:i/>
      <w:iCs/>
    </w:rPr>
  </w:style>
  <w:style w:type="paragraph" w:customStyle="1" w:styleId="xl89">
    <w:name w:val="xl89"/>
    <w:basedOn w:val="a0"/>
    <w:uiPriority w:val="99"/>
    <w:rsid w:val="000F2B7B"/>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0">
    <w:name w:val="xl90"/>
    <w:basedOn w:val="a0"/>
    <w:uiPriority w:val="99"/>
    <w:rsid w:val="000F2B7B"/>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1">
    <w:name w:val="xl91"/>
    <w:basedOn w:val="a0"/>
    <w:uiPriority w:val="99"/>
    <w:rsid w:val="000F2B7B"/>
    <w:pPr>
      <w:pBdr>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2">
    <w:name w:val="xl92"/>
    <w:basedOn w:val="a0"/>
    <w:uiPriority w:val="99"/>
    <w:rsid w:val="000F2B7B"/>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3">
    <w:name w:val="xl93"/>
    <w:basedOn w:val="a0"/>
    <w:uiPriority w:val="99"/>
    <w:rsid w:val="000F2B7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4">
    <w:name w:val="xl94"/>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0"/>
    <w:uiPriority w:val="99"/>
    <w:rsid w:val="000F2B7B"/>
    <w:pPr>
      <w:pBdr>
        <w:top w:val="single" w:sz="4" w:space="0" w:color="auto"/>
        <w:left w:val="single" w:sz="8" w:space="0" w:color="auto"/>
      </w:pBdr>
      <w:spacing w:before="100" w:beforeAutospacing="1" w:after="100" w:afterAutospacing="1"/>
      <w:textAlignment w:val="center"/>
    </w:pPr>
    <w:rPr>
      <w:b/>
      <w:bCs/>
      <w:i/>
      <w:iCs/>
    </w:rPr>
  </w:style>
  <w:style w:type="paragraph" w:customStyle="1" w:styleId="xl96">
    <w:name w:val="xl96"/>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97">
    <w:name w:val="xl97"/>
    <w:basedOn w:val="a0"/>
    <w:uiPriority w:val="99"/>
    <w:rsid w:val="000F2B7B"/>
    <w:pPr>
      <w:pBdr>
        <w:left w:val="single" w:sz="4" w:space="0" w:color="auto"/>
      </w:pBdr>
      <w:shd w:val="clear" w:color="000000" w:fill="FFFFFF"/>
      <w:spacing w:before="100" w:beforeAutospacing="1" w:after="100" w:afterAutospacing="1"/>
      <w:textAlignment w:val="center"/>
    </w:pPr>
    <w:rPr>
      <w:b/>
      <w:bCs/>
      <w:i/>
      <w:iCs/>
    </w:rPr>
  </w:style>
  <w:style w:type="paragraph" w:customStyle="1" w:styleId="xl98">
    <w:name w:val="xl98"/>
    <w:basedOn w:val="a0"/>
    <w:uiPriority w:val="99"/>
    <w:rsid w:val="000F2B7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rPr>
  </w:style>
  <w:style w:type="paragraph" w:customStyle="1" w:styleId="xl99">
    <w:name w:val="xl99"/>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00">
    <w:name w:val="xl100"/>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01">
    <w:name w:val="xl101"/>
    <w:basedOn w:val="a0"/>
    <w:uiPriority w:val="99"/>
    <w:rsid w:val="000F2B7B"/>
    <w:pPr>
      <w:pBdr>
        <w:left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02">
    <w:name w:val="xl102"/>
    <w:basedOn w:val="a0"/>
    <w:uiPriority w:val="99"/>
    <w:rsid w:val="000F2B7B"/>
    <w:pPr>
      <w:pBdr>
        <w:left w:val="single" w:sz="8" w:space="0" w:color="000000"/>
        <w:bottom w:val="single" w:sz="8" w:space="0" w:color="000000"/>
        <w:right w:val="single" w:sz="8" w:space="0" w:color="000000"/>
      </w:pBdr>
      <w:spacing w:before="100" w:beforeAutospacing="1" w:after="100" w:afterAutospacing="1"/>
    </w:pPr>
    <w:rPr>
      <w:rFonts w:ascii="Calibri" w:hAnsi="Calibri" w:cs="Calibri"/>
      <w:color w:val="000000"/>
      <w:sz w:val="32"/>
      <w:szCs w:val="32"/>
    </w:rPr>
  </w:style>
  <w:style w:type="paragraph" w:customStyle="1" w:styleId="xl103">
    <w:name w:val="xl103"/>
    <w:basedOn w:val="a0"/>
    <w:uiPriority w:val="99"/>
    <w:rsid w:val="000F2B7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04">
    <w:name w:val="xl104"/>
    <w:basedOn w:val="a0"/>
    <w:uiPriority w:val="99"/>
    <w:rsid w:val="000F2B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05">
    <w:name w:val="xl105"/>
    <w:basedOn w:val="a0"/>
    <w:uiPriority w:val="99"/>
    <w:rsid w:val="000F2B7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Arial" w:hAnsi="Arial" w:cs="Arial"/>
      <w:sz w:val="36"/>
      <w:szCs w:val="36"/>
    </w:rPr>
  </w:style>
  <w:style w:type="paragraph" w:customStyle="1" w:styleId="xl106">
    <w:name w:val="xl106"/>
    <w:basedOn w:val="a0"/>
    <w:uiPriority w:val="99"/>
    <w:rsid w:val="000F2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6"/>
      <w:szCs w:val="36"/>
    </w:rPr>
  </w:style>
  <w:style w:type="paragraph" w:customStyle="1" w:styleId="xl107">
    <w:name w:val="xl107"/>
    <w:basedOn w:val="a0"/>
    <w:uiPriority w:val="99"/>
    <w:rsid w:val="000F2B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08">
    <w:name w:val="xl108"/>
    <w:basedOn w:val="a0"/>
    <w:uiPriority w:val="99"/>
    <w:rsid w:val="000F2B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36"/>
      <w:szCs w:val="36"/>
    </w:rPr>
  </w:style>
  <w:style w:type="paragraph" w:customStyle="1" w:styleId="xl109">
    <w:name w:val="xl109"/>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10">
    <w:name w:val="xl110"/>
    <w:basedOn w:val="a0"/>
    <w:uiPriority w:val="99"/>
    <w:rsid w:val="000F2B7B"/>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0"/>
    <w:uiPriority w:val="99"/>
    <w:rsid w:val="000F2B7B"/>
    <w:pPr>
      <w:pBdr>
        <w:left w:val="single" w:sz="8" w:space="0" w:color="auto"/>
        <w:bottom w:val="single" w:sz="8" w:space="0" w:color="000000"/>
        <w:right w:val="single" w:sz="8" w:space="0" w:color="000000"/>
      </w:pBdr>
      <w:spacing w:before="100" w:beforeAutospacing="1" w:after="100" w:afterAutospacing="1"/>
    </w:pPr>
    <w:rPr>
      <w:rFonts w:ascii="Calibri" w:hAnsi="Calibri" w:cs="Calibri"/>
      <w:color w:val="000000"/>
      <w:sz w:val="32"/>
      <w:szCs w:val="32"/>
    </w:rPr>
  </w:style>
  <w:style w:type="paragraph" w:customStyle="1" w:styleId="xl112">
    <w:name w:val="xl112"/>
    <w:basedOn w:val="a0"/>
    <w:uiPriority w:val="99"/>
    <w:rsid w:val="000F2B7B"/>
    <w:pPr>
      <w:pBdr>
        <w:left w:val="single" w:sz="8" w:space="0" w:color="000000"/>
        <w:bottom w:val="single" w:sz="8" w:space="0" w:color="000000"/>
        <w:right w:val="single" w:sz="8" w:space="0" w:color="auto"/>
      </w:pBdr>
      <w:spacing w:before="100" w:beforeAutospacing="1" w:after="100" w:afterAutospacing="1"/>
      <w:jc w:val="center"/>
    </w:pPr>
    <w:rPr>
      <w:rFonts w:ascii="Calibri" w:hAnsi="Calibri" w:cs="Calibri"/>
      <w:color w:val="000000"/>
      <w:sz w:val="32"/>
      <w:szCs w:val="32"/>
    </w:rPr>
  </w:style>
  <w:style w:type="paragraph" w:customStyle="1" w:styleId="xl113">
    <w:name w:val="xl113"/>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5">
    <w:name w:val="xl115"/>
    <w:basedOn w:val="a0"/>
    <w:uiPriority w:val="99"/>
    <w:rsid w:val="000F2B7B"/>
    <w:pPr>
      <w:pBdr>
        <w:top w:val="single" w:sz="4" w:space="0" w:color="auto"/>
        <w:left w:val="single" w:sz="4" w:space="0" w:color="auto"/>
        <w:bottom w:val="single" w:sz="4" w:space="0" w:color="auto"/>
        <w:right w:val="single" w:sz="8"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16">
    <w:name w:val="xl116"/>
    <w:basedOn w:val="a0"/>
    <w:uiPriority w:val="99"/>
    <w:rsid w:val="000F2B7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36"/>
      <w:szCs w:val="36"/>
    </w:rPr>
  </w:style>
  <w:style w:type="paragraph" w:customStyle="1" w:styleId="xl117">
    <w:name w:val="xl117"/>
    <w:basedOn w:val="a0"/>
    <w:uiPriority w:val="99"/>
    <w:rsid w:val="000F2B7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36"/>
      <w:szCs w:val="36"/>
    </w:rPr>
  </w:style>
  <w:style w:type="paragraph" w:customStyle="1" w:styleId="xl118">
    <w:name w:val="xl118"/>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i/>
      <w:iCs/>
    </w:rPr>
  </w:style>
  <w:style w:type="paragraph" w:customStyle="1" w:styleId="xl119">
    <w:name w:val="xl119"/>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i/>
      <w:iCs/>
    </w:rPr>
  </w:style>
  <w:style w:type="paragraph" w:customStyle="1" w:styleId="xl120">
    <w:name w:val="xl120"/>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121">
    <w:name w:val="xl121"/>
    <w:basedOn w:val="a0"/>
    <w:uiPriority w:val="99"/>
    <w:rsid w:val="000F2B7B"/>
    <w:pPr>
      <w:pBdr>
        <w:top w:val="single" w:sz="4" w:space="0" w:color="auto"/>
        <w:left w:val="single" w:sz="8" w:space="0" w:color="auto"/>
        <w:bottom w:val="single" w:sz="4" w:space="0" w:color="auto"/>
        <w:right w:val="single" w:sz="4" w:space="0" w:color="auto"/>
      </w:pBdr>
      <w:shd w:val="clear" w:color="000000" w:fill="ED7D31"/>
      <w:spacing w:before="100" w:beforeAutospacing="1" w:after="100" w:afterAutospacing="1"/>
    </w:pPr>
    <w:rPr>
      <w:rFonts w:ascii="Arial" w:hAnsi="Arial" w:cs="Arial"/>
      <w:sz w:val="36"/>
      <w:szCs w:val="36"/>
    </w:rPr>
  </w:style>
  <w:style w:type="paragraph" w:customStyle="1" w:styleId="xl122">
    <w:name w:val="xl122"/>
    <w:basedOn w:val="a0"/>
    <w:uiPriority w:val="99"/>
    <w:rsid w:val="000F2B7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3">
    <w:name w:val="xl123"/>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24">
    <w:name w:val="xl124"/>
    <w:basedOn w:val="a0"/>
    <w:uiPriority w:val="99"/>
    <w:rsid w:val="000F2B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25">
    <w:name w:val="xl125"/>
    <w:basedOn w:val="a0"/>
    <w:uiPriority w:val="99"/>
    <w:rsid w:val="000F2B7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6">
    <w:name w:val="xl126"/>
    <w:basedOn w:val="a0"/>
    <w:uiPriority w:val="99"/>
    <w:rsid w:val="000F2B7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7">
    <w:name w:val="xl127"/>
    <w:basedOn w:val="a0"/>
    <w:uiPriority w:val="99"/>
    <w:rsid w:val="000F2B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36"/>
      <w:szCs w:val="36"/>
    </w:rPr>
  </w:style>
  <w:style w:type="paragraph" w:customStyle="1" w:styleId="xl128">
    <w:name w:val="xl128"/>
    <w:basedOn w:val="a0"/>
    <w:uiPriority w:val="99"/>
    <w:rsid w:val="000F2B7B"/>
    <w:pPr>
      <w:pBdr>
        <w:top w:val="single" w:sz="4" w:space="0" w:color="auto"/>
        <w:left w:val="single" w:sz="4" w:space="0" w:color="auto"/>
        <w:bottom w:val="single" w:sz="8"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29">
    <w:name w:val="xl129"/>
    <w:basedOn w:val="a0"/>
    <w:uiPriority w:val="99"/>
    <w:rsid w:val="000F2B7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36"/>
      <w:szCs w:val="36"/>
    </w:rPr>
  </w:style>
  <w:style w:type="paragraph" w:customStyle="1" w:styleId="xl130">
    <w:name w:val="xl130"/>
    <w:basedOn w:val="a0"/>
    <w:uiPriority w:val="99"/>
    <w:rsid w:val="000F2B7B"/>
    <w:pPr>
      <w:pBdr>
        <w:top w:val="single" w:sz="8" w:space="0" w:color="auto"/>
        <w:left w:val="single" w:sz="8" w:space="0" w:color="auto"/>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31">
    <w:name w:val="xl131"/>
    <w:basedOn w:val="a0"/>
    <w:uiPriority w:val="99"/>
    <w:rsid w:val="000F2B7B"/>
    <w:pPr>
      <w:pBdr>
        <w:top w:val="single" w:sz="8" w:space="0" w:color="auto"/>
        <w:left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32">
    <w:name w:val="xl132"/>
    <w:basedOn w:val="a0"/>
    <w:uiPriority w:val="99"/>
    <w:rsid w:val="000F2B7B"/>
    <w:pPr>
      <w:pBdr>
        <w:top w:val="single" w:sz="8" w:space="0" w:color="auto"/>
        <w:left w:val="single" w:sz="8" w:space="0" w:color="000000"/>
        <w:bottom w:val="single" w:sz="8" w:space="0" w:color="000000"/>
        <w:right w:val="single" w:sz="8" w:space="0" w:color="auto"/>
      </w:pBdr>
      <w:spacing w:before="100" w:beforeAutospacing="1" w:after="100" w:afterAutospacing="1"/>
      <w:jc w:val="center"/>
    </w:pPr>
    <w:rPr>
      <w:rFonts w:ascii="Calibri" w:hAnsi="Calibri" w:cs="Calibri"/>
      <w:color w:val="000000"/>
      <w:sz w:val="32"/>
      <w:szCs w:val="32"/>
    </w:rPr>
  </w:style>
  <w:style w:type="paragraph" w:customStyle="1" w:styleId="xl133">
    <w:name w:val="xl133"/>
    <w:basedOn w:val="a0"/>
    <w:uiPriority w:val="99"/>
    <w:rsid w:val="000F2B7B"/>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34">
    <w:name w:val="xl134"/>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35">
    <w:name w:val="xl135"/>
    <w:basedOn w:val="a0"/>
    <w:uiPriority w:val="99"/>
    <w:rsid w:val="000F2B7B"/>
    <w:pPr>
      <w:pBdr>
        <w:top w:val="single" w:sz="4" w:space="0" w:color="auto"/>
        <w:left w:val="single" w:sz="8" w:space="0" w:color="auto"/>
        <w:bottom w:val="single" w:sz="8"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36">
    <w:name w:val="xl136"/>
    <w:basedOn w:val="a0"/>
    <w:uiPriority w:val="99"/>
    <w:rsid w:val="000F2B7B"/>
    <w:pPr>
      <w:pBdr>
        <w:top w:val="single" w:sz="4" w:space="0" w:color="auto"/>
        <w:left w:val="single" w:sz="4" w:space="0" w:color="auto"/>
        <w:bottom w:val="single" w:sz="8" w:space="0" w:color="auto"/>
        <w:right w:val="single" w:sz="8"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37">
    <w:name w:val="xl137"/>
    <w:basedOn w:val="a0"/>
    <w:uiPriority w:val="99"/>
    <w:rsid w:val="000F2B7B"/>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38">
    <w:name w:val="xl138"/>
    <w:basedOn w:val="a0"/>
    <w:uiPriority w:val="99"/>
    <w:rsid w:val="000F2B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39">
    <w:name w:val="xl139"/>
    <w:basedOn w:val="a0"/>
    <w:uiPriority w:val="99"/>
    <w:rsid w:val="000F2B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0">
    <w:name w:val="xl140"/>
    <w:basedOn w:val="a0"/>
    <w:uiPriority w:val="99"/>
    <w:rsid w:val="000F2B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0"/>
    <w:uiPriority w:val="99"/>
    <w:rsid w:val="000F2B7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0"/>
    <w:uiPriority w:val="99"/>
    <w:rsid w:val="000F2B7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0"/>
    <w:uiPriority w:val="99"/>
    <w:rsid w:val="000F2B7B"/>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144">
    <w:name w:val="xl144"/>
    <w:basedOn w:val="a0"/>
    <w:uiPriority w:val="99"/>
    <w:rsid w:val="000F2B7B"/>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character" w:customStyle="1" w:styleId="hps">
    <w:name w:val="hps"/>
    <w:uiPriority w:val="99"/>
    <w:rsid w:val="000F2B7B"/>
  </w:style>
  <w:style w:type="character" w:customStyle="1" w:styleId="shorttext">
    <w:name w:val="short_text"/>
    <w:uiPriority w:val="99"/>
    <w:rsid w:val="000F2B7B"/>
  </w:style>
  <w:style w:type="character" w:customStyle="1" w:styleId="ListParagraphChar">
    <w:name w:val="List Paragraph Char"/>
    <w:link w:val="16"/>
    <w:locked/>
    <w:rsid w:val="000F2B7B"/>
    <w:rPr>
      <w:rFonts w:ascii="Arial" w:eastAsia="Calibri" w:hAnsi="Arial" w:cs="Arial"/>
      <w:color w:val="000000"/>
      <w:sz w:val="20"/>
      <w:szCs w:val="20"/>
      <w:lang w:eastAsia="ru-RU"/>
    </w:rPr>
  </w:style>
  <w:style w:type="paragraph" w:customStyle="1" w:styleId="1c">
    <w:name w:val="1"/>
    <w:basedOn w:val="a0"/>
    <w:uiPriority w:val="99"/>
    <w:rsid w:val="000F2B7B"/>
    <w:pPr>
      <w:spacing w:before="120" w:after="120"/>
      <w:jc w:val="center"/>
    </w:pPr>
    <w:rPr>
      <w:sz w:val="28"/>
      <w:szCs w:val="28"/>
    </w:rPr>
  </w:style>
  <w:style w:type="paragraph" w:styleId="affc">
    <w:name w:val="footnote text"/>
    <w:basedOn w:val="a0"/>
    <w:link w:val="affd"/>
    <w:uiPriority w:val="99"/>
    <w:semiHidden/>
    <w:rsid w:val="000F2B7B"/>
    <w:rPr>
      <w:rFonts w:ascii="Calibri" w:eastAsia="Calibri" w:hAnsi="Calibri"/>
      <w:sz w:val="20"/>
      <w:szCs w:val="20"/>
      <w:lang w:eastAsia="en-US"/>
    </w:rPr>
  </w:style>
  <w:style w:type="character" w:customStyle="1" w:styleId="affd">
    <w:name w:val="Текст сноски Знак"/>
    <w:basedOn w:val="a1"/>
    <w:link w:val="affc"/>
    <w:uiPriority w:val="99"/>
    <w:semiHidden/>
    <w:rsid w:val="000F2B7B"/>
    <w:rPr>
      <w:rFonts w:ascii="Calibri" w:eastAsia="Calibri" w:hAnsi="Calibri" w:cs="Times New Roman"/>
      <w:sz w:val="20"/>
      <w:szCs w:val="20"/>
    </w:rPr>
  </w:style>
  <w:style w:type="character" w:customStyle="1" w:styleId="apple-style-span">
    <w:name w:val="apple-style-span"/>
    <w:uiPriority w:val="99"/>
    <w:rsid w:val="000F2B7B"/>
  </w:style>
  <w:style w:type="paragraph" w:customStyle="1" w:styleId="1d">
    <w:name w:val="Текст1"/>
    <w:basedOn w:val="a0"/>
    <w:rsid w:val="000F2B7B"/>
    <w:rPr>
      <w:rFonts w:ascii="Courier New" w:hAnsi="Courier New"/>
      <w:sz w:val="20"/>
      <w:szCs w:val="20"/>
    </w:rPr>
  </w:style>
  <w:style w:type="paragraph" w:customStyle="1" w:styleId="Style6">
    <w:name w:val="Style6"/>
    <w:basedOn w:val="a0"/>
    <w:uiPriority w:val="99"/>
    <w:rsid w:val="000F2B7B"/>
    <w:pPr>
      <w:widowControl w:val="0"/>
      <w:autoSpaceDE w:val="0"/>
      <w:autoSpaceDN w:val="0"/>
      <w:adjustRightInd w:val="0"/>
    </w:pPr>
  </w:style>
  <w:style w:type="paragraph" w:customStyle="1" w:styleId="FR1">
    <w:name w:val="FR1"/>
    <w:rsid w:val="000F2B7B"/>
    <w:pPr>
      <w:widowControl w:val="0"/>
      <w:autoSpaceDE w:val="0"/>
      <w:autoSpaceDN w:val="0"/>
      <w:adjustRightInd w:val="0"/>
      <w:spacing w:after="0" w:line="480" w:lineRule="auto"/>
      <w:ind w:left="40" w:firstLine="560"/>
    </w:pPr>
    <w:rPr>
      <w:rFonts w:ascii="Arial" w:eastAsia="Calibri" w:hAnsi="Arial" w:cs="Arial"/>
      <w:sz w:val="16"/>
      <w:szCs w:val="16"/>
      <w:lang w:eastAsia="ru-RU"/>
    </w:rPr>
  </w:style>
  <w:style w:type="paragraph" w:customStyle="1" w:styleId="28">
    <w:name w:val="Абзац списка2"/>
    <w:basedOn w:val="a0"/>
    <w:rsid w:val="000F2B7B"/>
    <w:pPr>
      <w:ind w:left="720"/>
    </w:pPr>
    <w:rPr>
      <w:rFonts w:eastAsia="Calibri"/>
    </w:rPr>
  </w:style>
  <w:style w:type="character" w:customStyle="1" w:styleId="A20">
    <w:name w:val="A2"/>
    <w:uiPriority w:val="99"/>
    <w:rsid w:val="000F2B7B"/>
    <w:rPr>
      <w:color w:val="000000"/>
      <w:sz w:val="20"/>
      <w:szCs w:val="20"/>
    </w:rPr>
  </w:style>
  <w:style w:type="paragraph" w:customStyle="1" w:styleId="36">
    <w:name w:val="Абзац списка3"/>
    <w:basedOn w:val="a0"/>
    <w:rsid w:val="000F2B7B"/>
    <w:pPr>
      <w:ind w:left="720"/>
      <w:jc w:val="both"/>
    </w:pPr>
    <w:rPr>
      <w:rFonts w:ascii="Arial" w:eastAsia="Calibri" w:hAnsi="Arial" w:cs="Arial"/>
      <w:color w:val="000000"/>
      <w:sz w:val="20"/>
      <w:szCs w:val="20"/>
    </w:rPr>
  </w:style>
  <w:style w:type="character" w:customStyle="1" w:styleId="1e">
    <w:name w:val="Основной текст Знак1"/>
    <w:rsid w:val="000F2B7B"/>
    <w:rPr>
      <w:sz w:val="24"/>
      <w:szCs w:val="24"/>
    </w:rPr>
  </w:style>
  <w:style w:type="character" w:customStyle="1" w:styleId="FontStyle88">
    <w:name w:val="Font Style88"/>
    <w:rsid w:val="000F2B7B"/>
    <w:rPr>
      <w:rFonts w:ascii="Times New Roman" w:hAnsi="Times New Roman" w:cs="Times New Roman"/>
      <w:sz w:val="18"/>
      <w:szCs w:val="18"/>
    </w:rPr>
  </w:style>
  <w:style w:type="character" w:customStyle="1" w:styleId="ircsu">
    <w:name w:val="irc_su"/>
    <w:rsid w:val="000F2B7B"/>
  </w:style>
  <w:style w:type="paragraph" w:customStyle="1" w:styleId="affe">
    <w:name w:val="Общий текст"/>
    <w:basedOn w:val="a0"/>
    <w:link w:val="afff"/>
    <w:qFormat/>
    <w:rsid w:val="000F2B7B"/>
    <w:pPr>
      <w:ind w:firstLine="567"/>
      <w:jc w:val="both"/>
    </w:pPr>
    <w:rPr>
      <w:sz w:val="28"/>
      <w:szCs w:val="28"/>
      <w:lang w:val="en-US" w:eastAsia="en-US" w:bidi="en-US"/>
    </w:rPr>
  </w:style>
  <w:style w:type="character" w:customStyle="1" w:styleId="afff">
    <w:name w:val="Общий текст Знак"/>
    <w:link w:val="affe"/>
    <w:rsid w:val="000F2B7B"/>
    <w:rPr>
      <w:rFonts w:ascii="Times New Roman" w:eastAsia="Times New Roman" w:hAnsi="Times New Roman" w:cs="Times New Roman"/>
      <w:sz w:val="28"/>
      <w:szCs w:val="28"/>
      <w:lang w:val="en-US" w:bidi="en-US"/>
    </w:rPr>
  </w:style>
  <w:style w:type="paragraph" w:styleId="37">
    <w:name w:val="toc 3"/>
    <w:basedOn w:val="a0"/>
    <w:next w:val="a0"/>
    <w:autoRedefine/>
    <w:uiPriority w:val="39"/>
    <w:rsid w:val="000F2B7B"/>
    <w:pPr>
      <w:spacing w:after="100" w:line="259" w:lineRule="auto"/>
      <w:ind w:left="440"/>
    </w:pPr>
    <w:rPr>
      <w:rFonts w:ascii="Calibri" w:eastAsia="Calibri" w:hAnsi="Calibri" w:cs="Calibri"/>
      <w:sz w:val="22"/>
      <w:szCs w:val="22"/>
      <w:lang w:eastAsia="en-US"/>
    </w:rPr>
  </w:style>
  <w:style w:type="paragraph" w:customStyle="1" w:styleId="TableParagraph">
    <w:name w:val="Table Paragraph"/>
    <w:basedOn w:val="a0"/>
    <w:uiPriority w:val="1"/>
    <w:qFormat/>
    <w:rsid w:val="000F2B7B"/>
    <w:pPr>
      <w:widowControl w:val="0"/>
      <w:autoSpaceDE w:val="0"/>
      <w:autoSpaceDN w:val="0"/>
    </w:pPr>
    <w:rPr>
      <w:sz w:val="22"/>
      <w:szCs w:val="22"/>
      <w:lang w:val="en-US" w:eastAsia="en-US"/>
    </w:rPr>
  </w:style>
  <w:style w:type="table" w:customStyle="1" w:styleId="TableNormal">
    <w:name w:val="Table Normal"/>
    <w:uiPriority w:val="2"/>
    <w:semiHidden/>
    <w:qFormat/>
    <w:rsid w:val="000F2B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rtejustify">
    <w:name w:val="rtejustify"/>
    <w:basedOn w:val="a0"/>
    <w:rsid w:val="000A03C0"/>
    <w:pPr>
      <w:spacing w:before="100" w:beforeAutospacing="1" w:after="100" w:afterAutospacing="1"/>
    </w:pPr>
  </w:style>
  <w:style w:type="paragraph" w:customStyle="1" w:styleId="42">
    <w:name w:val="Абзац списка4"/>
    <w:basedOn w:val="a0"/>
    <w:rsid w:val="00E56C85"/>
    <w:pPr>
      <w:ind w:left="720"/>
      <w:jc w:val="both"/>
    </w:pPr>
    <w:rPr>
      <w:rFonts w:ascii="Arial" w:eastAsia="Calibri" w:hAnsi="Arial" w:cs="Arial"/>
      <w:color w:val="000000"/>
      <w:sz w:val="20"/>
      <w:szCs w:val="20"/>
    </w:rPr>
  </w:style>
  <w:style w:type="character" w:customStyle="1" w:styleId="caption5">
    <w:name w:val="caption5"/>
    <w:rsid w:val="00E56C85"/>
    <w:rPr>
      <w:sz w:val="21"/>
      <w:szCs w:val="21"/>
    </w:rPr>
  </w:style>
  <w:style w:type="character" w:customStyle="1" w:styleId="submenu-table">
    <w:name w:val="submenu-table"/>
    <w:rsid w:val="00E56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nhideWhenUsed="0" w:qFormat="1"/>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64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F2B7B"/>
    <w:pPr>
      <w:keepNext/>
      <w:jc w:val="center"/>
      <w:outlineLvl w:val="0"/>
    </w:pPr>
    <w:rPr>
      <w:b/>
      <w:sz w:val="28"/>
      <w:szCs w:val="20"/>
    </w:rPr>
  </w:style>
  <w:style w:type="paragraph" w:styleId="2">
    <w:name w:val="heading 2"/>
    <w:basedOn w:val="a0"/>
    <w:next w:val="a0"/>
    <w:link w:val="20"/>
    <w:unhideWhenUsed/>
    <w:qFormat/>
    <w:rsid w:val="00F964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F964F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qFormat/>
    <w:rsid w:val="000F2B7B"/>
    <w:pPr>
      <w:keepNext/>
      <w:ind w:right="-341"/>
      <w:jc w:val="both"/>
      <w:outlineLvl w:val="3"/>
    </w:pPr>
    <w:rPr>
      <w:b/>
      <w:bCs/>
      <w:sz w:val="20"/>
      <w:szCs w:val="20"/>
    </w:rPr>
  </w:style>
  <w:style w:type="paragraph" w:styleId="5">
    <w:name w:val="heading 5"/>
    <w:basedOn w:val="a0"/>
    <w:next w:val="a0"/>
    <w:link w:val="50"/>
    <w:qFormat/>
    <w:rsid w:val="000F2B7B"/>
    <w:pPr>
      <w:keepNext/>
      <w:numPr>
        <w:numId w:val="4"/>
      </w:numPr>
      <w:spacing w:line="220" w:lineRule="exact"/>
      <w:ind w:right="-341"/>
      <w:jc w:val="center"/>
      <w:outlineLvl w:val="4"/>
    </w:pPr>
    <w:rPr>
      <w:b/>
      <w:sz w:val="20"/>
      <w:szCs w:val="20"/>
    </w:rPr>
  </w:style>
  <w:style w:type="paragraph" w:styleId="6">
    <w:name w:val="heading 6"/>
    <w:basedOn w:val="a0"/>
    <w:next w:val="a0"/>
    <w:link w:val="60"/>
    <w:qFormat/>
    <w:rsid w:val="000F2B7B"/>
    <w:pPr>
      <w:keepNext/>
      <w:keepLines/>
      <w:tabs>
        <w:tab w:val="right" w:pos="9333"/>
      </w:tabs>
      <w:jc w:val="both"/>
      <w:outlineLvl w:val="5"/>
    </w:pPr>
    <w:rPr>
      <w:b/>
      <w:szCs w:val="20"/>
    </w:rPr>
  </w:style>
  <w:style w:type="paragraph" w:styleId="7">
    <w:name w:val="heading 7"/>
    <w:basedOn w:val="a0"/>
    <w:next w:val="a0"/>
    <w:link w:val="70"/>
    <w:qFormat/>
    <w:rsid w:val="000F2B7B"/>
    <w:pPr>
      <w:keepNext/>
      <w:keepLines/>
      <w:widowControl w:val="0"/>
      <w:numPr>
        <w:numId w:val="5"/>
      </w:numPr>
      <w:jc w:val="both"/>
      <w:outlineLvl w:val="6"/>
    </w:pPr>
    <w:rPr>
      <w:b/>
    </w:rPr>
  </w:style>
  <w:style w:type="paragraph" w:styleId="8">
    <w:name w:val="heading 8"/>
    <w:basedOn w:val="a0"/>
    <w:next w:val="a0"/>
    <w:link w:val="80"/>
    <w:qFormat/>
    <w:rsid w:val="000F2B7B"/>
    <w:pPr>
      <w:keepNext/>
      <w:tabs>
        <w:tab w:val="left" w:pos="542"/>
      </w:tabs>
      <w:jc w:val="center"/>
      <w:outlineLvl w:val="7"/>
    </w:pPr>
    <w:rPr>
      <w:rFonts w:ascii="Arial" w:hAnsi="Arial"/>
      <w:b/>
    </w:rPr>
  </w:style>
  <w:style w:type="paragraph" w:styleId="9">
    <w:name w:val="heading 9"/>
    <w:basedOn w:val="a0"/>
    <w:next w:val="a0"/>
    <w:link w:val="90"/>
    <w:qFormat/>
    <w:rsid w:val="000F2B7B"/>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964F8"/>
    <w:rPr>
      <w:rFonts w:asciiTheme="majorHAnsi" w:eastAsiaTheme="majorEastAsia" w:hAnsiTheme="majorHAnsi" w:cstheme="majorBidi"/>
      <w:b/>
      <w:bCs/>
      <w:color w:val="5B9BD5" w:themeColor="accent1"/>
      <w:sz w:val="26"/>
      <w:szCs w:val="26"/>
      <w:lang w:eastAsia="ru-RU"/>
    </w:rPr>
  </w:style>
  <w:style w:type="paragraph" w:styleId="a4">
    <w:name w:val="header"/>
    <w:basedOn w:val="a0"/>
    <w:link w:val="a5"/>
    <w:uiPriority w:val="99"/>
    <w:rsid w:val="00F964F8"/>
    <w:pPr>
      <w:tabs>
        <w:tab w:val="center" w:pos="4677"/>
        <w:tab w:val="right" w:pos="9355"/>
      </w:tabs>
    </w:pPr>
  </w:style>
  <w:style w:type="character" w:customStyle="1" w:styleId="a5">
    <w:name w:val="Верхний колонтитул Знак"/>
    <w:basedOn w:val="a1"/>
    <w:link w:val="a4"/>
    <w:uiPriority w:val="99"/>
    <w:rsid w:val="00F964F8"/>
    <w:rPr>
      <w:rFonts w:ascii="Times New Roman" w:eastAsia="Times New Roman" w:hAnsi="Times New Roman" w:cs="Times New Roman"/>
      <w:sz w:val="24"/>
      <w:szCs w:val="24"/>
      <w:lang w:eastAsia="ru-RU"/>
    </w:rPr>
  </w:style>
  <w:style w:type="paragraph" w:styleId="a6">
    <w:name w:val="footer"/>
    <w:basedOn w:val="a0"/>
    <w:link w:val="a7"/>
    <w:uiPriority w:val="99"/>
    <w:rsid w:val="00F964F8"/>
    <w:pPr>
      <w:tabs>
        <w:tab w:val="center" w:pos="4677"/>
        <w:tab w:val="right" w:pos="9355"/>
      </w:tabs>
    </w:pPr>
  </w:style>
  <w:style w:type="character" w:customStyle="1" w:styleId="a7">
    <w:name w:val="Нижний колонтитул Знак"/>
    <w:basedOn w:val="a1"/>
    <w:link w:val="a6"/>
    <w:uiPriority w:val="99"/>
    <w:rsid w:val="00F964F8"/>
    <w:rPr>
      <w:rFonts w:ascii="Times New Roman" w:eastAsia="Times New Roman" w:hAnsi="Times New Roman" w:cs="Times New Roman"/>
      <w:sz w:val="24"/>
      <w:szCs w:val="24"/>
      <w:lang w:eastAsia="ru-RU"/>
    </w:rPr>
  </w:style>
  <w:style w:type="table" w:styleId="a8">
    <w:name w:val="Table Grid"/>
    <w:basedOn w:val="a2"/>
    <w:uiPriority w:val="59"/>
    <w:rsid w:val="00F9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64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F964F8"/>
    <w:rPr>
      <w:rFonts w:ascii="Times New Roman" w:hAnsi="Times New Roman" w:cs="Times New Roman" w:hint="default"/>
      <w:b/>
      <w:bCs/>
      <w:i w:val="0"/>
      <w:iCs w:val="0"/>
      <w:strike w:val="0"/>
      <w:dstrike w:val="0"/>
      <w:color w:val="000000"/>
      <w:sz w:val="22"/>
      <w:szCs w:val="22"/>
      <w:u w:val="none"/>
      <w:effect w:val="none"/>
    </w:rPr>
  </w:style>
  <w:style w:type="paragraph" w:customStyle="1" w:styleId="-1">
    <w:name w:val="Без интервала-1"/>
    <w:basedOn w:val="a9"/>
    <w:link w:val="-10"/>
    <w:qFormat/>
    <w:rsid w:val="00F964F8"/>
    <w:pPr>
      <w:widowControl w:val="0"/>
      <w:ind w:right="-24"/>
      <w:jc w:val="center"/>
    </w:pPr>
    <w:rPr>
      <w:b/>
      <w:bCs/>
      <w:shd w:val="clear" w:color="auto" w:fill="FFFFFF"/>
    </w:rPr>
  </w:style>
  <w:style w:type="character" w:customStyle="1" w:styleId="-10">
    <w:name w:val="Без интервала-1 Знак"/>
    <w:link w:val="-1"/>
    <w:locked/>
    <w:rsid w:val="00F964F8"/>
    <w:rPr>
      <w:rFonts w:ascii="Times New Roman" w:eastAsia="Times New Roman" w:hAnsi="Times New Roman" w:cs="Times New Roman"/>
      <w:b/>
      <w:bCs/>
      <w:sz w:val="24"/>
      <w:szCs w:val="24"/>
    </w:rPr>
  </w:style>
  <w:style w:type="paragraph" w:styleId="a9">
    <w:name w:val="No Spacing"/>
    <w:aliases w:val="АЛЬБОМНАЯ,Без интервала1,No Spacing,ARSH_N,Таблицы,Заголовки,Верхний колонтитул Знак1,Алия,СНОСКИ"/>
    <w:link w:val="aa"/>
    <w:uiPriority w:val="1"/>
    <w:qFormat/>
    <w:rsid w:val="00F964F8"/>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link w:val="a9"/>
    <w:uiPriority w:val="1"/>
    <w:qFormat/>
    <w:rsid w:val="00F964F8"/>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F964F8"/>
    <w:rPr>
      <w:rFonts w:asciiTheme="majorHAnsi" w:eastAsiaTheme="majorEastAsia" w:hAnsiTheme="majorHAnsi" w:cstheme="majorBidi"/>
      <w:color w:val="1F4D78" w:themeColor="accent1" w:themeShade="7F"/>
      <w:sz w:val="24"/>
      <w:szCs w:val="24"/>
      <w:lang w:eastAsia="ru-RU"/>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0"/>
    <w:link w:val="ac"/>
    <w:qFormat/>
    <w:rsid w:val="00F964F8"/>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964F8"/>
    <w:rPr>
      <w:rFonts w:ascii="Times New Roman" w:eastAsia="Times New Roman" w:hAnsi="Times New Roman" w:cs="Times New Roman"/>
      <w:sz w:val="24"/>
      <w:szCs w:val="24"/>
    </w:rPr>
  </w:style>
  <w:style w:type="paragraph" w:customStyle="1" w:styleId="11">
    <w:name w:val="Стиль1"/>
    <w:basedOn w:val="ad"/>
    <w:link w:val="12"/>
    <w:qFormat/>
    <w:rsid w:val="00F964F8"/>
    <w:pPr>
      <w:spacing w:after="0" w:line="360" w:lineRule="auto"/>
      <w:ind w:left="0" w:firstLine="720"/>
      <w:jc w:val="center"/>
    </w:pPr>
    <w:rPr>
      <w:b/>
      <w:bCs/>
    </w:rPr>
  </w:style>
  <w:style w:type="character" w:customStyle="1" w:styleId="12">
    <w:name w:val="Стиль1 Знак"/>
    <w:link w:val="11"/>
    <w:locked/>
    <w:rsid w:val="00F964F8"/>
    <w:rPr>
      <w:rFonts w:ascii="Times New Roman" w:eastAsia="Times New Roman" w:hAnsi="Times New Roman" w:cs="Times New Roman"/>
      <w:b/>
      <w:bCs/>
      <w:sz w:val="24"/>
      <w:szCs w:val="24"/>
      <w:lang w:eastAsia="ru-RU"/>
    </w:rPr>
  </w:style>
  <w:style w:type="paragraph" w:styleId="ad">
    <w:name w:val="Body Text Indent"/>
    <w:aliases w:val="Знак2, Знак2,Знак2 Знак Знак, Знак2 Знак Знак"/>
    <w:basedOn w:val="a0"/>
    <w:link w:val="ae"/>
    <w:unhideWhenUsed/>
    <w:rsid w:val="00F964F8"/>
    <w:pPr>
      <w:spacing w:after="120"/>
      <w:ind w:left="283"/>
    </w:pPr>
  </w:style>
  <w:style w:type="character" w:customStyle="1" w:styleId="ae">
    <w:name w:val="Основной текст с отступом Знак"/>
    <w:aliases w:val="Знак2 Знак, Знак2 Знак,Знак2 Знак Знак Знак, Знак2 Знак Знак Знак"/>
    <w:basedOn w:val="a1"/>
    <w:link w:val="ad"/>
    <w:rsid w:val="00F964F8"/>
    <w:rPr>
      <w:rFonts w:ascii="Times New Roman" w:eastAsia="Times New Roman" w:hAnsi="Times New Roman" w:cs="Times New Roman"/>
      <w:sz w:val="24"/>
      <w:szCs w:val="24"/>
      <w:lang w:eastAsia="ru-RU"/>
    </w:rPr>
  </w:style>
  <w:style w:type="paragraph" w:styleId="af">
    <w:name w:val="Body Text"/>
    <w:basedOn w:val="a0"/>
    <w:link w:val="af0"/>
    <w:uiPriority w:val="99"/>
    <w:unhideWhenUsed/>
    <w:rsid w:val="000F2B7B"/>
    <w:pPr>
      <w:spacing w:after="120"/>
    </w:pPr>
  </w:style>
  <w:style w:type="character" w:customStyle="1" w:styleId="af0">
    <w:name w:val="Основной текст Знак"/>
    <w:basedOn w:val="a1"/>
    <w:link w:val="af"/>
    <w:uiPriority w:val="99"/>
    <w:rsid w:val="000F2B7B"/>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0F2B7B"/>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rsid w:val="000F2B7B"/>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rsid w:val="000F2B7B"/>
    <w:rPr>
      <w:rFonts w:ascii="Times New Roman" w:eastAsia="Times New Roman" w:hAnsi="Times New Roman" w:cs="Times New Roman"/>
      <w:b/>
      <w:sz w:val="20"/>
      <w:szCs w:val="20"/>
      <w:lang w:eastAsia="ru-RU"/>
    </w:rPr>
  </w:style>
  <w:style w:type="character" w:customStyle="1" w:styleId="60">
    <w:name w:val="Заголовок 6 Знак"/>
    <w:basedOn w:val="a1"/>
    <w:link w:val="6"/>
    <w:rsid w:val="000F2B7B"/>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0F2B7B"/>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0F2B7B"/>
    <w:rPr>
      <w:rFonts w:ascii="Arial" w:eastAsia="Times New Roman" w:hAnsi="Arial" w:cs="Times New Roman"/>
      <w:b/>
      <w:sz w:val="24"/>
      <w:szCs w:val="24"/>
      <w:lang w:eastAsia="ru-RU"/>
    </w:rPr>
  </w:style>
  <w:style w:type="character" w:customStyle="1" w:styleId="90">
    <w:name w:val="Заголовок 9 Знак"/>
    <w:basedOn w:val="a1"/>
    <w:link w:val="9"/>
    <w:rsid w:val="000F2B7B"/>
    <w:rPr>
      <w:rFonts w:ascii="Arial" w:eastAsia="Times New Roman" w:hAnsi="Arial" w:cs="Times New Roman"/>
      <w:sz w:val="20"/>
      <w:szCs w:val="20"/>
      <w:lang w:eastAsia="ru-RU"/>
    </w:rPr>
  </w:style>
  <w:style w:type="character" w:customStyle="1" w:styleId="21">
    <w:name w:val="Основной текст 2 Знак"/>
    <w:link w:val="22"/>
    <w:uiPriority w:val="99"/>
    <w:rsid w:val="000F2B7B"/>
    <w:rPr>
      <w:rFonts w:ascii="Times New Roman" w:eastAsia="Times New Roman" w:hAnsi="Times New Roman" w:cs="Times New Roman"/>
      <w:sz w:val="20"/>
      <w:szCs w:val="20"/>
      <w:lang w:eastAsia="ru-RU"/>
    </w:rPr>
  </w:style>
  <w:style w:type="paragraph" w:styleId="22">
    <w:name w:val="Body Text 2"/>
    <w:basedOn w:val="a0"/>
    <w:link w:val="21"/>
    <w:uiPriority w:val="99"/>
    <w:rsid w:val="000F2B7B"/>
    <w:pPr>
      <w:jc w:val="both"/>
    </w:pPr>
    <w:rPr>
      <w:sz w:val="20"/>
      <w:szCs w:val="20"/>
    </w:rPr>
  </w:style>
  <w:style w:type="character" w:customStyle="1" w:styleId="210">
    <w:name w:val="Основной текст 2 Знак1"/>
    <w:basedOn w:val="a1"/>
    <w:uiPriority w:val="99"/>
    <w:semiHidden/>
    <w:rsid w:val="000F2B7B"/>
    <w:rPr>
      <w:rFonts w:ascii="Times New Roman" w:eastAsia="Times New Roman" w:hAnsi="Times New Roman" w:cs="Times New Roman"/>
      <w:sz w:val="24"/>
      <w:szCs w:val="24"/>
      <w:lang w:eastAsia="ru-RU"/>
    </w:rPr>
  </w:style>
  <w:style w:type="paragraph" w:styleId="31">
    <w:name w:val="Body Text 3"/>
    <w:basedOn w:val="a0"/>
    <w:link w:val="32"/>
    <w:uiPriority w:val="99"/>
    <w:rsid w:val="000F2B7B"/>
    <w:pPr>
      <w:jc w:val="both"/>
    </w:pPr>
    <w:rPr>
      <w:sz w:val="20"/>
      <w:szCs w:val="20"/>
    </w:rPr>
  </w:style>
  <w:style w:type="character" w:customStyle="1" w:styleId="32">
    <w:name w:val="Основной текст 3 Знак"/>
    <w:basedOn w:val="a1"/>
    <w:link w:val="31"/>
    <w:uiPriority w:val="99"/>
    <w:rsid w:val="000F2B7B"/>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rsid w:val="000F2B7B"/>
    <w:rPr>
      <w:rFonts w:ascii="Times New Roman" w:eastAsia="Times New Roman" w:hAnsi="Times New Roman" w:cs="Times New Roman"/>
      <w:szCs w:val="20"/>
      <w:lang w:eastAsia="ru-RU"/>
    </w:rPr>
  </w:style>
  <w:style w:type="paragraph" w:styleId="24">
    <w:name w:val="Body Text Indent 2"/>
    <w:basedOn w:val="a0"/>
    <w:link w:val="23"/>
    <w:rsid w:val="000F2B7B"/>
    <w:pPr>
      <w:ind w:left="360"/>
      <w:jc w:val="both"/>
    </w:pPr>
    <w:rPr>
      <w:sz w:val="22"/>
      <w:szCs w:val="20"/>
    </w:rPr>
  </w:style>
  <w:style w:type="character" w:customStyle="1" w:styleId="211">
    <w:name w:val="Основной текст с отступом 2 Знак1"/>
    <w:basedOn w:val="a1"/>
    <w:uiPriority w:val="99"/>
    <w:semiHidden/>
    <w:rsid w:val="000F2B7B"/>
    <w:rPr>
      <w:rFonts w:ascii="Times New Roman" w:eastAsia="Times New Roman" w:hAnsi="Times New Roman" w:cs="Times New Roman"/>
      <w:sz w:val="24"/>
      <w:szCs w:val="24"/>
      <w:lang w:eastAsia="ru-RU"/>
    </w:rPr>
  </w:style>
  <w:style w:type="paragraph" w:styleId="af1">
    <w:name w:val="macro"/>
    <w:link w:val="af2"/>
    <w:semiHidden/>
    <w:rsid w:val="000F2B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2">
    <w:name w:val="Текст макроса Знак"/>
    <w:basedOn w:val="a1"/>
    <w:link w:val="af1"/>
    <w:semiHidden/>
    <w:rsid w:val="000F2B7B"/>
    <w:rPr>
      <w:rFonts w:ascii="Times New Roman" w:eastAsia="Times New Roman" w:hAnsi="Times New Roman" w:cs="Times New Roman"/>
      <w:sz w:val="24"/>
      <w:szCs w:val="20"/>
      <w:lang w:eastAsia="ru-RU"/>
    </w:rPr>
  </w:style>
  <w:style w:type="paragraph" w:styleId="af3">
    <w:name w:val="caption"/>
    <w:basedOn w:val="a0"/>
    <w:next w:val="a0"/>
    <w:qFormat/>
    <w:rsid w:val="000F2B7B"/>
    <w:pPr>
      <w:pageBreakBefore/>
      <w:jc w:val="right"/>
    </w:pPr>
    <w:rPr>
      <w:rFonts w:ascii="Arial" w:hAnsi="Arial"/>
      <w:b/>
    </w:rPr>
  </w:style>
  <w:style w:type="paragraph" w:styleId="af4">
    <w:name w:val="Balloon Text"/>
    <w:basedOn w:val="a0"/>
    <w:link w:val="af5"/>
    <w:uiPriority w:val="99"/>
    <w:semiHidden/>
    <w:rsid w:val="000F2B7B"/>
    <w:rPr>
      <w:rFonts w:ascii="Tahoma" w:hAnsi="Tahoma"/>
      <w:sz w:val="16"/>
      <w:szCs w:val="16"/>
    </w:rPr>
  </w:style>
  <w:style w:type="character" w:customStyle="1" w:styleId="af5">
    <w:name w:val="Текст выноски Знак"/>
    <w:basedOn w:val="a1"/>
    <w:link w:val="af4"/>
    <w:uiPriority w:val="99"/>
    <w:semiHidden/>
    <w:rsid w:val="000F2B7B"/>
    <w:rPr>
      <w:rFonts w:ascii="Tahoma" w:eastAsia="Times New Roman" w:hAnsi="Tahoma" w:cs="Times New Roman"/>
      <w:sz w:val="16"/>
      <w:szCs w:val="16"/>
      <w:lang w:eastAsia="ru-RU"/>
    </w:rPr>
  </w:style>
  <w:style w:type="character" w:customStyle="1" w:styleId="af6">
    <w:name w:val="Текст примечания Знак"/>
    <w:link w:val="af7"/>
    <w:semiHidden/>
    <w:rsid w:val="000F2B7B"/>
    <w:rPr>
      <w:rFonts w:ascii="Times New Roman" w:eastAsia="Times New Roman" w:hAnsi="Times New Roman" w:cs="Times New Roman"/>
      <w:sz w:val="20"/>
      <w:szCs w:val="20"/>
      <w:lang w:eastAsia="ru-RU"/>
    </w:rPr>
  </w:style>
  <w:style w:type="paragraph" w:styleId="af7">
    <w:name w:val="annotation text"/>
    <w:basedOn w:val="a0"/>
    <w:link w:val="af6"/>
    <w:semiHidden/>
    <w:rsid w:val="000F2B7B"/>
    <w:rPr>
      <w:sz w:val="20"/>
      <w:szCs w:val="20"/>
    </w:rPr>
  </w:style>
  <w:style w:type="character" w:customStyle="1" w:styleId="13">
    <w:name w:val="Текст примечания Знак1"/>
    <w:basedOn w:val="a1"/>
    <w:uiPriority w:val="99"/>
    <w:semiHidden/>
    <w:rsid w:val="000F2B7B"/>
    <w:rPr>
      <w:rFonts w:ascii="Times New Roman" w:eastAsia="Times New Roman" w:hAnsi="Times New Roman" w:cs="Times New Roman"/>
      <w:sz w:val="20"/>
      <w:szCs w:val="20"/>
      <w:lang w:eastAsia="ru-RU"/>
    </w:rPr>
  </w:style>
  <w:style w:type="character" w:customStyle="1" w:styleId="af8">
    <w:name w:val="Тема примечания Знак"/>
    <w:link w:val="af9"/>
    <w:semiHidden/>
    <w:rsid w:val="000F2B7B"/>
    <w:rPr>
      <w:rFonts w:ascii="Times New Roman" w:eastAsia="Times New Roman" w:hAnsi="Times New Roman" w:cs="Times New Roman"/>
      <w:b/>
      <w:bCs/>
      <w:sz w:val="20"/>
      <w:szCs w:val="20"/>
      <w:lang w:eastAsia="ru-RU"/>
    </w:rPr>
  </w:style>
  <w:style w:type="paragraph" w:styleId="af9">
    <w:name w:val="annotation subject"/>
    <w:basedOn w:val="af7"/>
    <w:next w:val="af7"/>
    <w:link w:val="af8"/>
    <w:semiHidden/>
    <w:rsid w:val="000F2B7B"/>
    <w:rPr>
      <w:b/>
      <w:bCs/>
    </w:rPr>
  </w:style>
  <w:style w:type="character" w:customStyle="1" w:styleId="14">
    <w:name w:val="Тема примечания Знак1"/>
    <w:basedOn w:val="13"/>
    <w:uiPriority w:val="99"/>
    <w:semiHidden/>
    <w:rsid w:val="000F2B7B"/>
    <w:rPr>
      <w:rFonts w:ascii="Times New Roman" w:eastAsia="Times New Roman" w:hAnsi="Times New Roman" w:cs="Times New Roman"/>
      <w:b/>
      <w:bCs/>
      <w:sz w:val="20"/>
      <w:szCs w:val="20"/>
      <w:lang w:eastAsia="ru-RU"/>
    </w:rPr>
  </w:style>
  <w:style w:type="character" w:styleId="afa">
    <w:name w:val="Hyperlink"/>
    <w:uiPriority w:val="99"/>
    <w:rsid w:val="000F2B7B"/>
    <w:rPr>
      <w:color w:val="0000FF"/>
      <w:u w:val="single"/>
    </w:rPr>
  </w:style>
  <w:style w:type="character" w:customStyle="1" w:styleId="33">
    <w:name w:val="Основной текст с отступом 3 Знак"/>
    <w:link w:val="34"/>
    <w:rsid w:val="000F2B7B"/>
    <w:rPr>
      <w:rFonts w:ascii="Arial" w:eastAsia="Times New Roman" w:hAnsi="Arial" w:cs="Arial"/>
      <w:color w:val="000000"/>
      <w:sz w:val="20"/>
      <w:szCs w:val="18"/>
      <w:lang w:eastAsia="ru-RU"/>
    </w:rPr>
  </w:style>
  <w:style w:type="paragraph" w:styleId="34">
    <w:name w:val="Body Text Indent 3"/>
    <w:basedOn w:val="a0"/>
    <w:link w:val="33"/>
    <w:rsid w:val="000F2B7B"/>
    <w:pPr>
      <w:keepNext/>
      <w:keepLines/>
      <w:autoSpaceDE w:val="0"/>
      <w:autoSpaceDN w:val="0"/>
      <w:adjustRightInd w:val="0"/>
      <w:spacing w:line="240" w:lineRule="atLeast"/>
      <w:ind w:left="15"/>
      <w:jc w:val="both"/>
    </w:pPr>
    <w:rPr>
      <w:rFonts w:ascii="Arial" w:hAnsi="Arial" w:cs="Arial"/>
      <w:color w:val="000000"/>
      <w:sz w:val="20"/>
      <w:szCs w:val="18"/>
    </w:rPr>
  </w:style>
  <w:style w:type="character" w:customStyle="1" w:styleId="310">
    <w:name w:val="Основной текст с отступом 3 Знак1"/>
    <w:basedOn w:val="a1"/>
    <w:uiPriority w:val="99"/>
    <w:semiHidden/>
    <w:rsid w:val="000F2B7B"/>
    <w:rPr>
      <w:rFonts w:ascii="Times New Roman" w:eastAsia="Times New Roman" w:hAnsi="Times New Roman" w:cs="Times New Roman"/>
      <w:sz w:val="16"/>
      <w:szCs w:val="16"/>
      <w:lang w:eastAsia="ru-RU"/>
    </w:rPr>
  </w:style>
  <w:style w:type="paragraph" w:styleId="af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c"/>
    <w:uiPriority w:val="99"/>
    <w:qFormat/>
    <w:rsid w:val="000F2B7B"/>
    <w:pPr>
      <w:spacing w:line="225" w:lineRule="atLeast"/>
    </w:pPr>
    <w:rPr>
      <w:rFonts w:ascii="Verdana" w:hAnsi="Verdana"/>
      <w:color w:val="3B3B3B"/>
      <w:sz w:val="17"/>
      <w:szCs w:val="17"/>
    </w:rPr>
  </w:style>
  <w:style w:type="character" w:customStyle="1" w:styleId="af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b"/>
    <w:locked/>
    <w:rsid w:val="000F2B7B"/>
    <w:rPr>
      <w:rFonts w:ascii="Verdana" w:eastAsia="Times New Roman" w:hAnsi="Verdana" w:cs="Times New Roman"/>
      <w:color w:val="3B3B3B"/>
      <w:sz w:val="17"/>
      <w:szCs w:val="17"/>
      <w:lang w:eastAsia="ru-RU"/>
    </w:rPr>
  </w:style>
  <w:style w:type="character" w:customStyle="1" w:styleId="HTML">
    <w:name w:val="Стандартный HTML Знак"/>
    <w:link w:val="HTML0"/>
    <w:rsid w:val="000F2B7B"/>
    <w:rPr>
      <w:rFonts w:ascii="Courier New" w:eastAsia="Courier New" w:hAnsi="Courier New" w:cs="Courier New"/>
      <w:sz w:val="20"/>
      <w:szCs w:val="20"/>
      <w:lang w:eastAsia="ru-RU"/>
    </w:rPr>
  </w:style>
  <w:style w:type="paragraph" w:styleId="HTML0">
    <w:name w:val="HTML Preformatted"/>
    <w:basedOn w:val="a0"/>
    <w:link w:val="HTML"/>
    <w:rsid w:val="000F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1"/>
    <w:uiPriority w:val="99"/>
    <w:semiHidden/>
    <w:rsid w:val="000F2B7B"/>
    <w:rPr>
      <w:rFonts w:ascii="Consolas" w:eastAsia="Times New Roman" w:hAnsi="Consolas" w:cs="Times New Roman"/>
      <w:sz w:val="20"/>
      <w:szCs w:val="20"/>
      <w:lang w:eastAsia="ru-RU"/>
    </w:rPr>
  </w:style>
  <w:style w:type="paragraph" w:styleId="15">
    <w:name w:val="toc 1"/>
    <w:basedOn w:val="a0"/>
    <w:next w:val="a0"/>
    <w:autoRedefine/>
    <w:uiPriority w:val="39"/>
    <w:rsid w:val="000F2B7B"/>
    <w:pPr>
      <w:tabs>
        <w:tab w:val="left" w:pos="540"/>
        <w:tab w:val="right" w:leader="dot" w:pos="9055"/>
      </w:tabs>
      <w:spacing w:before="120" w:after="120"/>
    </w:pPr>
    <w:rPr>
      <w:rFonts w:ascii="Arial" w:hAnsi="Arial"/>
      <w:b/>
      <w:sz w:val="20"/>
    </w:rPr>
  </w:style>
  <w:style w:type="character" w:styleId="afd">
    <w:name w:val="Strong"/>
    <w:qFormat/>
    <w:rsid w:val="000F2B7B"/>
    <w:rPr>
      <w:rFonts w:cs="Times New Roman"/>
      <w:b/>
      <w:bCs/>
    </w:rPr>
  </w:style>
  <w:style w:type="paragraph" w:styleId="afe">
    <w:name w:val="Plain Text"/>
    <w:basedOn w:val="a0"/>
    <w:link w:val="aff"/>
    <w:rsid w:val="000F2B7B"/>
    <w:pPr>
      <w:spacing w:before="60" w:after="60"/>
      <w:jc w:val="both"/>
    </w:pPr>
    <w:rPr>
      <w:rFonts w:ascii="AGAvalanche" w:hAnsi="AGAvalanche"/>
      <w:sz w:val="20"/>
      <w:szCs w:val="20"/>
    </w:rPr>
  </w:style>
  <w:style w:type="character" w:customStyle="1" w:styleId="aff">
    <w:name w:val="Текст Знак"/>
    <w:basedOn w:val="a1"/>
    <w:link w:val="afe"/>
    <w:rsid w:val="000F2B7B"/>
    <w:rPr>
      <w:rFonts w:ascii="AGAvalanche" w:eastAsia="Times New Roman" w:hAnsi="AGAvalanche" w:cs="Times New Roman"/>
      <w:sz w:val="20"/>
      <w:szCs w:val="20"/>
      <w:lang w:eastAsia="ru-RU"/>
    </w:rPr>
  </w:style>
  <w:style w:type="paragraph" w:customStyle="1" w:styleId="110">
    <w:name w:val="Без интервала11"/>
    <w:uiPriority w:val="99"/>
    <w:qFormat/>
    <w:rsid w:val="000F2B7B"/>
    <w:pPr>
      <w:spacing w:after="0" w:line="240" w:lineRule="auto"/>
    </w:pPr>
    <w:rPr>
      <w:rFonts w:ascii="Calibri" w:eastAsia="Times New Roman" w:hAnsi="Calibri" w:cs="Times New Roman"/>
    </w:rPr>
  </w:style>
  <w:style w:type="paragraph" w:customStyle="1" w:styleId="Style7">
    <w:name w:val="Style7"/>
    <w:basedOn w:val="a0"/>
    <w:uiPriority w:val="99"/>
    <w:rsid w:val="000F2B7B"/>
    <w:pPr>
      <w:widowControl w:val="0"/>
      <w:autoSpaceDE w:val="0"/>
      <w:autoSpaceDN w:val="0"/>
      <w:adjustRightInd w:val="0"/>
      <w:spacing w:line="216" w:lineRule="exact"/>
      <w:ind w:firstLine="317"/>
      <w:jc w:val="both"/>
    </w:pPr>
  </w:style>
  <w:style w:type="character" w:customStyle="1" w:styleId="FontStyle14">
    <w:name w:val="Font Style14"/>
    <w:uiPriority w:val="99"/>
    <w:rsid w:val="000F2B7B"/>
    <w:rPr>
      <w:rFonts w:ascii="Times New Roman" w:hAnsi="Times New Roman" w:cs="Times New Roman" w:hint="default"/>
      <w:spacing w:val="10"/>
      <w:sz w:val="20"/>
      <w:szCs w:val="20"/>
    </w:rPr>
  </w:style>
  <w:style w:type="character" w:customStyle="1" w:styleId="FontStyle15">
    <w:name w:val="Font Style15"/>
    <w:uiPriority w:val="99"/>
    <w:rsid w:val="000F2B7B"/>
    <w:rPr>
      <w:rFonts w:ascii="Times New Roman" w:hAnsi="Times New Roman" w:cs="Times New Roman" w:hint="default"/>
      <w:sz w:val="16"/>
      <w:szCs w:val="16"/>
    </w:rPr>
  </w:style>
  <w:style w:type="character" w:customStyle="1" w:styleId="FontStyle20">
    <w:name w:val="Font Style20"/>
    <w:uiPriority w:val="99"/>
    <w:rsid w:val="000F2B7B"/>
    <w:rPr>
      <w:rFonts w:ascii="Arial" w:hAnsi="Arial" w:cs="Arial" w:hint="default"/>
      <w:sz w:val="16"/>
      <w:szCs w:val="16"/>
    </w:rPr>
  </w:style>
  <w:style w:type="paragraph" w:customStyle="1" w:styleId="Style2">
    <w:name w:val="Style2"/>
    <w:basedOn w:val="a0"/>
    <w:uiPriority w:val="99"/>
    <w:rsid w:val="000F2B7B"/>
    <w:pPr>
      <w:widowControl w:val="0"/>
      <w:autoSpaceDE w:val="0"/>
      <w:autoSpaceDN w:val="0"/>
      <w:adjustRightInd w:val="0"/>
    </w:pPr>
    <w:rPr>
      <w:rFonts w:ascii="Arial" w:hAnsi="Arial"/>
    </w:rPr>
  </w:style>
  <w:style w:type="paragraph" w:customStyle="1" w:styleId="Style10">
    <w:name w:val="Style10"/>
    <w:basedOn w:val="a0"/>
    <w:uiPriority w:val="99"/>
    <w:rsid w:val="000F2B7B"/>
    <w:pPr>
      <w:widowControl w:val="0"/>
      <w:autoSpaceDE w:val="0"/>
      <w:autoSpaceDN w:val="0"/>
      <w:adjustRightInd w:val="0"/>
      <w:spacing w:line="210" w:lineRule="exact"/>
      <w:ind w:firstLine="322"/>
      <w:jc w:val="both"/>
    </w:pPr>
  </w:style>
  <w:style w:type="character" w:customStyle="1" w:styleId="FontStyle13">
    <w:name w:val="Font Style13"/>
    <w:uiPriority w:val="99"/>
    <w:rsid w:val="000F2B7B"/>
    <w:rPr>
      <w:rFonts w:ascii="Times New Roman" w:hAnsi="Times New Roman" w:cs="Times New Roman"/>
      <w:b/>
      <w:bCs/>
      <w:sz w:val="16"/>
      <w:szCs w:val="16"/>
    </w:rPr>
  </w:style>
  <w:style w:type="paragraph" w:customStyle="1" w:styleId="aff0">
    <w:name w:val="Автор"/>
    <w:basedOn w:val="a0"/>
    <w:rsid w:val="000F2B7B"/>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0"/>
    <w:next w:val="a0"/>
    <w:uiPriority w:val="99"/>
    <w:rsid w:val="000F2B7B"/>
    <w:pPr>
      <w:widowControl w:val="0"/>
      <w:autoSpaceDE w:val="0"/>
      <w:autoSpaceDN w:val="0"/>
      <w:adjustRightInd w:val="0"/>
      <w:spacing w:line="221" w:lineRule="atLeast"/>
    </w:pPr>
    <w:rPr>
      <w:rFonts w:ascii="Myriad Pro" w:eastAsia="Calibri" w:hAnsi="Myriad Pro"/>
      <w:lang w:val="en-US" w:eastAsia="en-US"/>
    </w:rPr>
  </w:style>
  <w:style w:type="character" w:styleId="aff1">
    <w:name w:val="Emphasis"/>
    <w:uiPriority w:val="99"/>
    <w:qFormat/>
    <w:rsid w:val="000F2B7B"/>
    <w:rPr>
      <w:rFonts w:cs="Times New Roman"/>
      <w:i/>
      <w:iCs/>
    </w:rPr>
  </w:style>
  <w:style w:type="paragraph" w:styleId="aff2">
    <w:name w:val="Title"/>
    <w:basedOn w:val="a0"/>
    <w:link w:val="aff3"/>
    <w:qFormat/>
    <w:rsid w:val="000F2B7B"/>
    <w:pPr>
      <w:jc w:val="center"/>
    </w:pPr>
    <w:rPr>
      <w:b/>
      <w:sz w:val="28"/>
      <w:szCs w:val="20"/>
    </w:rPr>
  </w:style>
  <w:style w:type="character" w:customStyle="1" w:styleId="aff3">
    <w:name w:val="Название Знак"/>
    <w:basedOn w:val="a1"/>
    <w:link w:val="aff2"/>
    <w:rsid w:val="000F2B7B"/>
    <w:rPr>
      <w:rFonts w:ascii="Times New Roman" w:eastAsia="Times New Roman" w:hAnsi="Times New Roman" w:cs="Times New Roman"/>
      <w:b/>
      <w:sz w:val="28"/>
      <w:szCs w:val="20"/>
      <w:lang w:eastAsia="ru-RU"/>
    </w:rPr>
  </w:style>
  <w:style w:type="paragraph" w:customStyle="1" w:styleId="ConsNormal">
    <w:name w:val="ConsNormal"/>
    <w:rsid w:val="000F2B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F2B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Абзац списка1"/>
    <w:basedOn w:val="a0"/>
    <w:link w:val="ListParagraphChar"/>
    <w:rsid w:val="000F2B7B"/>
    <w:pPr>
      <w:ind w:left="720"/>
      <w:jc w:val="both"/>
    </w:pPr>
    <w:rPr>
      <w:rFonts w:ascii="Arial" w:eastAsia="Calibri" w:hAnsi="Arial" w:cs="Arial"/>
      <w:color w:val="000000"/>
      <w:sz w:val="20"/>
      <w:szCs w:val="20"/>
    </w:rPr>
  </w:style>
  <w:style w:type="character" w:customStyle="1" w:styleId="apple-converted-space">
    <w:name w:val="apple-converted-space"/>
    <w:rsid w:val="000F2B7B"/>
  </w:style>
  <w:style w:type="paragraph" w:styleId="aff4">
    <w:name w:val="Subtitle"/>
    <w:basedOn w:val="a0"/>
    <w:link w:val="aff5"/>
    <w:qFormat/>
    <w:rsid w:val="000F2B7B"/>
    <w:pPr>
      <w:jc w:val="center"/>
    </w:pPr>
    <w:rPr>
      <w:b/>
      <w:szCs w:val="20"/>
    </w:rPr>
  </w:style>
  <w:style w:type="character" w:customStyle="1" w:styleId="aff5">
    <w:name w:val="Подзаголовок Знак"/>
    <w:basedOn w:val="a1"/>
    <w:link w:val="aff4"/>
    <w:rsid w:val="000F2B7B"/>
    <w:rPr>
      <w:rFonts w:ascii="Times New Roman" w:eastAsia="Times New Roman" w:hAnsi="Times New Roman" w:cs="Times New Roman"/>
      <w:b/>
      <w:sz w:val="24"/>
      <w:szCs w:val="20"/>
      <w:lang w:eastAsia="ru-RU"/>
    </w:rPr>
  </w:style>
  <w:style w:type="character" w:customStyle="1" w:styleId="s0">
    <w:name w:val="s0"/>
    <w:uiPriority w:val="99"/>
    <w:rsid w:val="000F2B7B"/>
    <w:rPr>
      <w:rFonts w:ascii="Times New Roman" w:hAnsi="Times New Roman" w:cs="Times New Roman"/>
      <w:b w:val="0"/>
      <w:bCs w:val="0"/>
      <w:i w:val="0"/>
      <w:iCs w:val="0"/>
      <w:strike w:val="0"/>
      <w:dstrike w:val="0"/>
      <w:color w:val="000000"/>
      <w:sz w:val="28"/>
      <w:szCs w:val="28"/>
      <w:u w:val="none"/>
    </w:rPr>
  </w:style>
  <w:style w:type="paragraph" w:customStyle="1" w:styleId="17">
    <w:name w:val="Основной текст1"/>
    <w:basedOn w:val="a0"/>
    <w:rsid w:val="000F2B7B"/>
    <w:pPr>
      <w:jc w:val="both"/>
    </w:pPr>
    <w:rPr>
      <w:szCs w:val="20"/>
    </w:rPr>
  </w:style>
  <w:style w:type="paragraph" w:customStyle="1" w:styleId="Iauiue">
    <w:name w:val="Iau?iue"/>
    <w:rsid w:val="000F2B7B"/>
    <w:pPr>
      <w:widowControl w:val="0"/>
      <w:spacing w:after="0" w:line="240" w:lineRule="auto"/>
    </w:pPr>
    <w:rPr>
      <w:rFonts w:ascii="Times New Roman" w:eastAsia="Times New Roman" w:hAnsi="Times New Roman" w:cs="Times New Roman"/>
      <w:sz w:val="20"/>
      <w:szCs w:val="20"/>
      <w:lang w:eastAsia="ru-RU"/>
    </w:rPr>
  </w:style>
  <w:style w:type="paragraph" w:styleId="a">
    <w:name w:val="List Number"/>
    <w:basedOn w:val="a0"/>
    <w:rsid w:val="000F2B7B"/>
    <w:pPr>
      <w:numPr>
        <w:numId w:val="6"/>
      </w:numPr>
      <w:spacing w:line="360" w:lineRule="auto"/>
      <w:jc w:val="both"/>
    </w:pPr>
  </w:style>
  <w:style w:type="paragraph" w:customStyle="1" w:styleId="212">
    <w:name w:val="Основной текст 21"/>
    <w:basedOn w:val="a0"/>
    <w:rsid w:val="000F2B7B"/>
    <w:pPr>
      <w:suppressAutoHyphens/>
      <w:jc w:val="both"/>
    </w:pPr>
    <w:rPr>
      <w:sz w:val="28"/>
      <w:lang w:eastAsia="ar-SA"/>
    </w:rPr>
  </w:style>
  <w:style w:type="paragraph" w:customStyle="1" w:styleId="aff6">
    <w:name w:val="Стиль"/>
    <w:rsid w:val="000F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0F2B7B"/>
    <w:pPr>
      <w:spacing w:after="0" w:line="240" w:lineRule="auto"/>
    </w:pPr>
    <w:rPr>
      <w:rFonts w:ascii="Courier New" w:eastAsia="Times New Roman" w:hAnsi="Courier New" w:cs="Times New Roman"/>
      <w:sz w:val="24"/>
      <w:szCs w:val="20"/>
      <w:lang w:val="en-US" w:eastAsia="ru-RU"/>
    </w:rPr>
  </w:style>
  <w:style w:type="table" w:customStyle="1" w:styleId="25">
    <w:name w:val="Сетка таблицы2"/>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3"/>
    <w:uiPriority w:val="99"/>
    <w:semiHidden/>
    <w:unhideWhenUsed/>
    <w:rsid w:val="000F2B7B"/>
  </w:style>
  <w:style w:type="table" w:customStyle="1" w:styleId="1a">
    <w:name w:val="Сетка таблицы1"/>
    <w:basedOn w:val="a2"/>
    <w:next w:val="a8"/>
    <w:rsid w:val="000F2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rsid w:val="000F2B7B"/>
    <w:rPr>
      <w:rFonts w:ascii="Times New Roman" w:hAnsi="Times New Roman"/>
      <w:i/>
      <w:color w:val="FF0000"/>
      <w:sz w:val="20"/>
      <w:u w:val="none"/>
      <w:effect w:val="none"/>
    </w:rPr>
  </w:style>
  <w:style w:type="character" w:customStyle="1" w:styleId="s9">
    <w:name w:val="s9"/>
    <w:rsid w:val="000F2B7B"/>
    <w:rPr>
      <w:b/>
      <w:i/>
      <w:color w:val="333399"/>
      <w:u w:val="single"/>
      <w:bdr w:val="none" w:sz="0" w:space="0" w:color="auto" w:frame="1"/>
    </w:rPr>
  </w:style>
  <w:style w:type="paragraph" w:customStyle="1" w:styleId="aff7">
    <w:name w:val="Знак"/>
    <w:basedOn w:val="a0"/>
    <w:autoRedefine/>
    <w:rsid w:val="000F2B7B"/>
    <w:pPr>
      <w:spacing w:after="160" w:line="240" w:lineRule="exact"/>
    </w:pPr>
    <w:rPr>
      <w:rFonts w:eastAsia="SimSun"/>
      <w:b/>
      <w:bCs/>
      <w:sz w:val="28"/>
      <w:szCs w:val="28"/>
      <w:lang w:val="en-US" w:eastAsia="en-US"/>
    </w:rPr>
  </w:style>
  <w:style w:type="paragraph" w:customStyle="1" w:styleId="bodytext">
    <w:name w:val="bodytext"/>
    <w:basedOn w:val="a0"/>
    <w:rsid w:val="000F2B7B"/>
    <w:pPr>
      <w:spacing w:before="100" w:beforeAutospacing="1" w:after="100" w:afterAutospacing="1"/>
      <w:ind w:left="200" w:right="100"/>
    </w:pPr>
    <w:rPr>
      <w:rFonts w:ascii="Tahoma" w:eastAsia="Calibri" w:hAnsi="Tahoma" w:cs="Tahoma"/>
    </w:rPr>
  </w:style>
  <w:style w:type="character" w:styleId="aff8">
    <w:name w:val="page number"/>
    <w:rsid w:val="000F2B7B"/>
    <w:rPr>
      <w:rFonts w:cs="Times New Roman"/>
    </w:rPr>
  </w:style>
  <w:style w:type="paragraph" w:customStyle="1" w:styleId="aff9">
    <w:name w:val="Заголовок"/>
    <w:basedOn w:val="a0"/>
    <w:next w:val="af"/>
    <w:rsid w:val="000F2B7B"/>
    <w:pPr>
      <w:keepNext/>
      <w:spacing w:before="240" w:after="120"/>
    </w:pPr>
    <w:rPr>
      <w:rFonts w:ascii="Arial" w:eastAsia="Lucida Sans Unicode" w:hAnsi="Arial" w:cs="Tahoma"/>
      <w:sz w:val="28"/>
      <w:szCs w:val="28"/>
      <w:lang w:eastAsia="ar-SA"/>
    </w:rPr>
  </w:style>
  <w:style w:type="character" w:customStyle="1" w:styleId="WW-Absatz-Standardschriftart1111">
    <w:name w:val="WW-Absatz-Standardschriftart1111"/>
    <w:rsid w:val="000F2B7B"/>
  </w:style>
  <w:style w:type="paragraph" w:customStyle="1" w:styleId="j12">
    <w:name w:val="j12"/>
    <w:basedOn w:val="a0"/>
    <w:rsid w:val="000F2B7B"/>
    <w:pPr>
      <w:spacing w:before="100" w:beforeAutospacing="1" w:after="100" w:afterAutospacing="1"/>
    </w:pPr>
  </w:style>
  <w:style w:type="character" w:customStyle="1" w:styleId="s2">
    <w:name w:val="s2"/>
    <w:rsid w:val="000F2B7B"/>
    <w:rPr>
      <w:rFonts w:ascii="Times New Roman" w:hAnsi="Times New Roman" w:cs="Times New Roman"/>
      <w:b/>
      <w:bCs/>
      <w:color w:val="000080"/>
      <w:sz w:val="28"/>
      <w:szCs w:val="28"/>
      <w:u w:val="none"/>
      <w:effect w:val="none"/>
    </w:rPr>
  </w:style>
  <w:style w:type="paragraph" w:customStyle="1" w:styleId="structureotstup">
    <w:name w:val="structureotstup"/>
    <w:basedOn w:val="a0"/>
    <w:rsid w:val="000F2B7B"/>
    <w:pPr>
      <w:spacing w:before="100" w:beforeAutospacing="1" w:after="100" w:afterAutospacing="1"/>
    </w:pPr>
    <w:rPr>
      <w:rFonts w:eastAsia="Calibri"/>
    </w:rPr>
  </w:style>
  <w:style w:type="paragraph" w:customStyle="1" w:styleId="fotki">
    <w:name w:val="fotki"/>
    <w:basedOn w:val="a0"/>
    <w:rsid w:val="000F2B7B"/>
    <w:pPr>
      <w:spacing w:before="100" w:beforeAutospacing="1" w:after="100" w:afterAutospacing="1"/>
    </w:pPr>
    <w:rPr>
      <w:rFonts w:eastAsia="Calibri"/>
    </w:rPr>
  </w:style>
  <w:style w:type="character" w:customStyle="1" w:styleId="1b">
    <w:name w:val="Замещающий текст1"/>
    <w:semiHidden/>
    <w:rsid w:val="000F2B7B"/>
    <w:rPr>
      <w:rFonts w:cs="Times New Roman"/>
      <w:color w:val="808080"/>
    </w:rPr>
  </w:style>
  <w:style w:type="character" w:customStyle="1" w:styleId="NoSpacingChar">
    <w:name w:val="No Spacing Char"/>
    <w:locked/>
    <w:rsid w:val="000F2B7B"/>
    <w:rPr>
      <w:rFonts w:eastAsia="Times New Roman"/>
      <w:sz w:val="22"/>
      <w:szCs w:val="22"/>
      <w:lang w:bidi="ar-SA"/>
    </w:rPr>
  </w:style>
  <w:style w:type="paragraph" w:customStyle="1" w:styleId="213">
    <w:name w:val="Основной текст с отступом 21"/>
    <w:basedOn w:val="a0"/>
    <w:rsid w:val="000F2B7B"/>
    <w:pPr>
      <w:spacing w:after="120" w:line="480" w:lineRule="auto"/>
      <w:ind w:left="283"/>
    </w:pPr>
    <w:rPr>
      <w:rFonts w:eastAsia="Batang"/>
      <w:lang w:eastAsia="ar-SA"/>
    </w:rPr>
  </w:style>
  <w:style w:type="table" w:customStyle="1" w:styleId="111">
    <w:name w:val="Сетка таблицы11"/>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0F2B7B"/>
  </w:style>
  <w:style w:type="table" w:customStyle="1" w:styleId="51">
    <w:name w:val="Сетка таблицы5"/>
    <w:basedOn w:val="a2"/>
    <w:next w:val="a8"/>
    <w:rsid w:val="000F2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8"/>
    <w:uiPriority w:val="59"/>
    <w:rsid w:val="000F2B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0"/>
    <w:next w:val="a0"/>
    <w:autoRedefine/>
    <w:uiPriority w:val="39"/>
    <w:unhideWhenUsed/>
    <w:rsid w:val="000F2B7B"/>
    <w:pPr>
      <w:tabs>
        <w:tab w:val="right" w:leader="dot" w:pos="9072"/>
      </w:tabs>
    </w:pPr>
  </w:style>
  <w:style w:type="character" w:customStyle="1" w:styleId="st">
    <w:name w:val="st"/>
    <w:basedOn w:val="a1"/>
    <w:rsid w:val="000F2B7B"/>
  </w:style>
  <w:style w:type="paragraph" w:styleId="affa">
    <w:name w:val="TOC Heading"/>
    <w:basedOn w:val="1"/>
    <w:next w:val="a0"/>
    <w:uiPriority w:val="39"/>
    <w:semiHidden/>
    <w:unhideWhenUsed/>
    <w:qFormat/>
    <w:rsid w:val="000F2B7B"/>
    <w:pPr>
      <w:keepLines/>
      <w:spacing w:before="480" w:line="276" w:lineRule="auto"/>
      <w:jc w:val="left"/>
      <w:outlineLvl w:val="9"/>
    </w:pPr>
    <w:rPr>
      <w:rFonts w:ascii="Cambria" w:hAnsi="Cambria"/>
      <w:bCs/>
      <w:color w:val="365F91"/>
      <w:szCs w:val="28"/>
      <w:lang w:eastAsia="en-US"/>
    </w:rPr>
  </w:style>
  <w:style w:type="paragraph" w:customStyle="1" w:styleId="xl114">
    <w:name w:val="xl114"/>
    <w:basedOn w:val="a0"/>
    <w:uiPriority w:val="99"/>
    <w:rsid w:val="000F2B7B"/>
    <w:pPr>
      <w:pBdr>
        <w:top w:val="single" w:sz="4" w:space="0" w:color="auto"/>
        <w:left w:val="single" w:sz="8" w:space="0" w:color="auto"/>
        <w:bottom w:val="single" w:sz="4"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affb">
    <w:name w:val="Знак Знак Знак Знак"/>
    <w:basedOn w:val="a0"/>
    <w:autoRedefine/>
    <w:uiPriority w:val="99"/>
    <w:rsid w:val="000F2B7B"/>
    <w:pPr>
      <w:spacing w:after="160" w:line="240" w:lineRule="exact"/>
      <w:jc w:val="both"/>
    </w:pPr>
    <w:rPr>
      <w:sz w:val="28"/>
      <w:szCs w:val="28"/>
      <w:lang w:val="en-US" w:eastAsia="en-US"/>
    </w:rPr>
  </w:style>
  <w:style w:type="paragraph" w:customStyle="1" w:styleId="font5">
    <w:name w:val="font5"/>
    <w:basedOn w:val="a0"/>
    <w:uiPriority w:val="99"/>
    <w:rsid w:val="000F2B7B"/>
    <w:pPr>
      <w:spacing w:before="100" w:beforeAutospacing="1" w:after="100" w:afterAutospacing="1"/>
    </w:pPr>
    <w:rPr>
      <w:b/>
      <w:bCs/>
      <w:i/>
      <w:iCs/>
      <w:color w:val="000000"/>
      <w:sz w:val="22"/>
      <w:szCs w:val="22"/>
    </w:rPr>
  </w:style>
  <w:style w:type="paragraph" w:customStyle="1" w:styleId="xl63">
    <w:name w:val="xl63"/>
    <w:basedOn w:val="a0"/>
    <w:uiPriority w:val="99"/>
    <w:rsid w:val="000F2B7B"/>
    <w:pPr>
      <w:pBdr>
        <w:top w:val="single" w:sz="8" w:space="0" w:color="auto"/>
        <w:left w:val="single" w:sz="8" w:space="0" w:color="auto"/>
        <w:bottom w:val="single" w:sz="8" w:space="0" w:color="auto"/>
      </w:pBdr>
      <w:spacing w:before="100" w:beforeAutospacing="1" w:after="100" w:afterAutospacing="1"/>
    </w:pPr>
  </w:style>
  <w:style w:type="paragraph" w:customStyle="1" w:styleId="xl64">
    <w:name w:val="xl64"/>
    <w:basedOn w:val="a0"/>
    <w:uiPriority w:val="99"/>
    <w:rsid w:val="000F2B7B"/>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0F2B7B"/>
    <w:pPr>
      <w:pBdr>
        <w:top w:val="single" w:sz="8" w:space="0" w:color="auto"/>
        <w:left w:val="single" w:sz="8" w:space="9" w:color="auto"/>
        <w:right w:val="single" w:sz="8" w:space="0" w:color="auto"/>
      </w:pBdr>
      <w:spacing w:before="100" w:beforeAutospacing="1" w:after="100" w:afterAutospacing="1"/>
      <w:ind w:firstLineChars="100" w:firstLine="100"/>
    </w:pPr>
  </w:style>
  <w:style w:type="paragraph" w:customStyle="1" w:styleId="xl66">
    <w:name w:val="xl66"/>
    <w:basedOn w:val="a0"/>
    <w:uiPriority w:val="99"/>
    <w:rsid w:val="000F2B7B"/>
    <w:pPr>
      <w:pBdr>
        <w:top w:val="single" w:sz="8" w:space="0" w:color="auto"/>
        <w:left w:val="single" w:sz="8" w:space="9" w:color="auto"/>
      </w:pBdr>
      <w:spacing w:before="100" w:beforeAutospacing="1" w:after="100" w:afterAutospacing="1"/>
      <w:ind w:firstLineChars="100" w:firstLine="100"/>
    </w:pPr>
  </w:style>
  <w:style w:type="paragraph" w:customStyle="1" w:styleId="xl67">
    <w:name w:val="xl67"/>
    <w:basedOn w:val="a0"/>
    <w:rsid w:val="000F2B7B"/>
    <w:pPr>
      <w:pBdr>
        <w:left w:val="single" w:sz="8" w:space="9" w:color="auto"/>
        <w:right w:val="single" w:sz="8" w:space="0" w:color="auto"/>
      </w:pBdr>
      <w:spacing w:before="100" w:beforeAutospacing="1" w:after="100" w:afterAutospacing="1"/>
      <w:ind w:firstLineChars="100" w:firstLine="100"/>
    </w:pPr>
  </w:style>
  <w:style w:type="paragraph" w:customStyle="1" w:styleId="xl68">
    <w:name w:val="xl68"/>
    <w:basedOn w:val="a0"/>
    <w:uiPriority w:val="99"/>
    <w:rsid w:val="000F2B7B"/>
    <w:pPr>
      <w:pBdr>
        <w:left w:val="single" w:sz="8" w:space="9" w:color="auto"/>
      </w:pBdr>
      <w:spacing w:before="100" w:beforeAutospacing="1" w:after="100" w:afterAutospacing="1"/>
      <w:ind w:firstLineChars="100" w:firstLine="100"/>
    </w:pPr>
  </w:style>
  <w:style w:type="paragraph" w:customStyle="1" w:styleId="xl69">
    <w:name w:val="xl69"/>
    <w:basedOn w:val="a0"/>
    <w:uiPriority w:val="99"/>
    <w:rsid w:val="000F2B7B"/>
    <w:pPr>
      <w:pBdr>
        <w:left w:val="single" w:sz="8" w:space="9" w:color="auto"/>
        <w:bottom w:val="single" w:sz="8" w:space="0" w:color="auto"/>
      </w:pBdr>
      <w:spacing w:before="100" w:beforeAutospacing="1" w:after="100" w:afterAutospacing="1"/>
      <w:ind w:firstLineChars="100" w:firstLine="100"/>
    </w:pPr>
  </w:style>
  <w:style w:type="paragraph" w:customStyle="1" w:styleId="xl70">
    <w:name w:val="xl70"/>
    <w:basedOn w:val="a0"/>
    <w:uiPriority w:val="99"/>
    <w:rsid w:val="000F2B7B"/>
    <w:pPr>
      <w:pBdr>
        <w:left w:val="single" w:sz="8" w:space="9" w:color="auto"/>
        <w:bottom w:val="single" w:sz="8" w:space="0" w:color="auto"/>
        <w:right w:val="single" w:sz="8" w:space="0" w:color="auto"/>
      </w:pBdr>
      <w:spacing w:before="100" w:beforeAutospacing="1" w:after="100" w:afterAutospacing="1"/>
      <w:ind w:firstLineChars="100" w:firstLine="100"/>
    </w:pPr>
  </w:style>
  <w:style w:type="paragraph" w:customStyle="1" w:styleId="xl71">
    <w:name w:val="xl71"/>
    <w:basedOn w:val="a0"/>
    <w:uiPriority w:val="99"/>
    <w:rsid w:val="000F2B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uiPriority w:val="99"/>
    <w:rsid w:val="000F2B7B"/>
    <w:pPr>
      <w:shd w:val="clear" w:color="000000" w:fill="FFFF00"/>
      <w:spacing w:before="100" w:beforeAutospacing="1" w:after="100" w:afterAutospacing="1"/>
      <w:textAlignment w:val="center"/>
    </w:pPr>
    <w:rPr>
      <w:b/>
      <w:bCs/>
    </w:rPr>
  </w:style>
  <w:style w:type="paragraph" w:customStyle="1" w:styleId="xl73">
    <w:name w:val="xl73"/>
    <w:basedOn w:val="a0"/>
    <w:uiPriority w:val="99"/>
    <w:rsid w:val="000F2B7B"/>
    <w:pPr>
      <w:spacing w:before="100" w:beforeAutospacing="1" w:after="100" w:afterAutospacing="1"/>
    </w:pPr>
    <w:rPr>
      <w:b/>
      <w:bCs/>
    </w:rPr>
  </w:style>
  <w:style w:type="paragraph" w:customStyle="1" w:styleId="xl74">
    <w:name w:val="xl74"/>
    <w:basedOn w:val="a0"/>
    <w:uiPriority w:val="99"/>
    <w:rsid w:val="000F2B7B"/>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5">
    <w:name w:val="xl75"/>
    <w:basedOn w:val="a0"/>
    <w:uiPriority w:val="99"/>
    <w:rsid w:val="000F2B7B"/>
    <w:pPr>
      <w:pBdr>
        <w:left w:val="single" w:sz="8" w:space="9" w:color="auto"/>
      </w:pBdr>
      <w:spacing w:before="100" w:beforeAutospacing="1" w:after="100" w:afterAutospacing="1"/>
      <w:ind w:firstLineChars="100" w:firstLine="100"/>
    </w:pPr>
    <w:rPr>
      <w:b/>
      <w:bCs/>
    </w:rPr>
  </w:style>
  <w:style w:type="paragraph" w:customStyle="1" w:styleId="xl76">
    <w:name w:val="xl76"/>
    <w:basedOn w:val="a0"/>
    <w:uiPriority w:val="99"/>
    <w:rsid w:val="000F2B7B"/>
    <w:pPr>
      <w:pBdr>
        <w:left w:val="single" w:sz="8" w:space="9" w:color="auto"/>
        <w:bottom w:val="single" w:sz="8" w:space="0" w:color="auto"/>
      </w:pBdr>
      <w:spacing w:before="100" w:beforeAutospacing="1" w:after="100" w:afterAutospacing="1"/>
      <w:ind w:firstLineChars="100" w:firstLine="100"/>
    </w:pPr>
    <w:rPr>
      <w:b/>
      <w:bCs/>
    </w:rPr>
  </w:style>
  <w:style w:type="paragraph" w:customStyle="1" w:styleId="xl77">
    <w:name w:val="xl77"/>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0"/>
    <w:uiPriority w:val="99"/>
    <w:rsid w:val="000F2B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
    <w:name w:val="xl81"/>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82">
    <w:name w:val="xl82"/>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84">
    <w:name w:val="xl84"/>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85">
    <w:name w:val="xl85"/>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a0"/>
    <w:uiPriority w:val="99"/>
    <w:rsid w:val="000F2B7B"/>
    <w:pPr>
      <w:pBdr>
        <w:top w:val="single" w:sz="4" w:space="0" w:color="auto"/>
        <w:left w:val="single" w:sz="8" w:space="0" w:color="auto"/>
      </w:pBdr>
      <w:spacing w:before="100" w:beforeAutospacing="1" w:after="100" w:afterAutospacing="1"/>
      <w:textAlignment w:val="center"/>
    </w:pPr>
    <w:rPr>
      <w:b/>
      <w:bCs/>
    </w:rPr>
  </w:style>
  <w:style w:type="paragraph" w:customStyle="1" w:styleId="xl87">
    <w:name w:val="xl87"/>
    <w:basedOn w:val="a0"/>
    <w:uiPriority w:val="99"/>
    <w:rsid w:val="000F2B7B"/>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8">
    <w:name w:val="xl88"/>
    <w:basedOn w:val="a0"/>
    <w:uiPriority w:val="99"/>
    <w:rsid w:val="000F2B7B"/>
    <w:pPr>
      <w:pBdr>
        <w:top w:val="single" w:sz="4" w:space="0" w:color="auto"/>
        <w:left w:val="single" w:sz="8" w:space="0" w:color="auto"/>
        <w:bottom w:val="single" w:sz="4" w:space="0" w:color="auto"/>
      </w:pBdr>
      <w:spacing w:before="100" w:beforeAutospacing="1" w:after="100" w:afterAutospacing="1"/>
      <w:textAlignment w:val="center"/>
    </w:pPr>
    <w:rPr>
      <w:b/>
      <w:bCs/>
      <w:i/>
      <w:iCs/>
    </w:rPr>
  </w:style>
  <w:style w:type="paragraph" w:customStyle="1" w:styleId="xl89">
    <w:name w:val="xl89"/>
    <w:basedOn w:val="a0"/>
    <w:uiPriority w:val="99"/>
    <w:rsid w:val="000F2B7B"/>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0">
    <w:name w:val="xl90"/>
    <w:basedOn w:val="a0"/>
    <w:uiPriority w:val="99"/>
    <w:rsid w:val="000F2B7B"/>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1">
    <w:name w:val="xl91"/>
    <w:basedOn w:val="a0"/>
    <w:uiPriority w:val="99"/>
    <w:rsid w:val="000F2B7B"/>
    <w:pPr>
      <w:pBdr>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2">
    <w:name w:val="xl92"/>
    <w:basedOn w:val="a0"/>
    <w:uiPriority w:val="99"/>
    <w:rsid w:val="000F2B7B"/>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3">
    <w:name w:val="xl93"/>
    <w:basedOn w:val="a0"/>
    <w:uiPriority w:val="99"/>
    <w:rsid w:val="000F2B7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94">
    <w:name w:val="xl94"/>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0"/>
    <w:uiPriority w:val="99"/>
    <w:rsid w:val="000F2B7B"/>
    <w:pPr>
      <w:pBdr>
        <w:top w:val="single" w:sz="4" w:space="0" w:color="auto"/>
        <w:left w:val="single" w:sz="8" w:space="0" w:color="auto"/>
      </w:pBdr>
      <w:spacing w:before="100" w:beforeAutospacing="1" w:after="100" w:afterAutospacing="1"/>
      <w:textAlignment w:val="center"/>
    </w:pPr>
    <w:rPr>
      <w:b/>
      <w:bCs/>
      <w:i/>
      <w:iCs/>
    </w:rPr>
  </w:style>
  <w:style w:type="paragraph" w:customStyle="1" w:styleId="xl96">
    <w:name w:val="xl96"/>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97">
    <w:name w:val="xl97"/>
    <w:basedOn w:val="a0"/>
    <w:uiPriority w:val="99"/>
    <w:rsid w:val="000F2B7B"/>
    <w:pPr>
      <w:pBdr>
        <w:left w:val="single" w:sz="4" w:space="0" w:color="auto"/>
      </w:pBdr>
      <w:shd w:val="clear" w:color="000000" w:fill="FFFFFF"/>
      <w:spacing w:before="100" w:beforeAutospacing="1" w:after="100" w:afterAutospacing="1"/>
      <w:textAlignment w:val="center"/>
    </w:pPr>
    <w:rPr>
      <w:b/>
      <w:bCs/>
      <w:i/>
      <w:iCs/>
    </w:rPr>
  </w:style>
  <w:style w:type="paragraph" w:customStyle="1" w:styleId="xl98">
    <w:name w:val="xl98"/>
    <w:basedOn w:val="a0"/>
    <w:uiPriority w:val="99"/>
    <w:rsid w:val="000F2B7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rPr>
  </w:style>
  <w:style w:type="paragraph" w:customStyle="1" w:styleId="xl99">
    <w:name w:val="xl99"/>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00">
    <w:name w:val="xl100"/>
    <w:basedOn w:val="a0"/>
    <w:uiPriority w:val="99"/>
    <w:rsid w:val="000F2B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01">
    <w:name w:val="xl101"/>
    <w:basedOn w:val="a0"/>
    <w:uiPriority w:val="99"/>
    <w:rsid w:val="000F2B7B"/>
    <w:pPr>
      <w:pBdr>
        <w:left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02">
    <w:name w:val="xl102"/>
    <w:basedOn w:val="a0"/>
    <w:uiPriority w:val="99"/>
    <w:rsid w:val="000F2B7B"/>
    <w:pPr>
      <w:pBdr>
        <w:left w:val="single" w:sz="8" w:space="0" w:color="000000"/>
        <w:bottom w:val="single" w:sz="8" w:space="0" w:color="000000"/>
        <w:right w:val="single" w:sz="8" w:space="0" w:color="000000"/>
      </w:pBdr>
      <w:spacing w:before="100" w:beforeAutospacing="1" w:after="100" w:afterAutospacing="1"/>
    </w:pPr>
    <w:rPr>
      <w:rFonts w:ascii="Calibri" w:hAnsi="Calibri" w:cs="Calibri"/>
      <w:color w:val="000000"/>
      <w:sz w:val="32"/>
      <w:szCs w:val="32"/>
    </w:rPr>
  </w:style>
  <w:style w:type="paragraph" w:customStyle="1" w:styleId="xl103">
    <w:name w:val="xl103"/>
    <w:basedOn w:val="a0"/>
    <w:uiPriority w:val="99"/>
    <w:rsid w:val="000F2B7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04">
    <w:name w:val="xl104"/>
    <w:basedOn w:val="a0"/>
    <w:uiPriority w:val="99"/>
    <w:rsid w:val="000F2B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05">
    <w:name w:val="xl105"/>
    <w:basedOn w:val="a0"/>
    <w:uiPriority w:val="99"/>
    <w:rsid w:val="000F2B7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Arial" w:hAnsi="Arial" w:cs="Arial"/>
      <w:sz w:val="36"/>
      <w:szCs w:val="36"/>
    </w:rPr>
  </w:style>
  <w:style w:type="paragraph" w:customStyle="1" w:styleId="xl106">
    <w:name w:val="xl106"/>
    <w:basedOn w:val="a0"/>
    <w:uiPriority w:val="99"/>
    <w:rsid w:val="000F2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6"/>
      <w:szCs w:val="36"/>
    </w:rPr>
  </w:style>
  <w:style w:type="paragraph" w:customStyle="1" w:styleId="xl107">
    <w:name w:val="xl107"/>
    <w:basedOn w:val="a0"/>
    <w:uiPriority w:val="99"/>
    <w:rsid w:val="000F2B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08">
    <w:name w:val="xl108"/>
    <w:basedOn w:val="a0"/>
    <w:uiPriority w:val="99"/>
    <w:rsid w:val="000F2B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36"/>
      <w:szCs w:val="36"/>
    </w:rPr>
  </w:style>
  <w:style w:type="paragraph" w:customStyle="1" w:styleId="xl109">
    <w:name w:val="xl109"/>
    <w:basedOn w:val="a0"/>
    <w:uiPriority w:val="99"/>
    <w:rsid w:val="000F2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10">
    <w:name w:val="xl110"/>
    <w:basedOn w:val="a0"/>
    <w:uiPriority w:val="99"/>
    <w:rsid w:val="000F2B7B"/>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0"/>
    <w:uiPriority w:val="99"/>
    <w:rsid w:val="000F2B7B"/>
    <w:pPr>
      <w:pBdr>
        <w:left w:val="single" w:sz="8" w:space="0" w:color="auto"/>
        <w:bottom w:val="single" w:sz="8" w:space="0" w:color="000000"/>
        <w:right w:val="single" w:sz="8" w:space="0" w:color="000000"/>
      </w:pBdr>
      <w:spacing w:before="100" w:beforeAutospacing="1" w:after="100" w:afterAutospacing="1"/>
    </w:pPr>
    <w:rPr>
      <w:rFonts w:ascii="Calibri" w:hAnsi="Calibri" w:cs="Calibri"/>
      <w:color w:val="000000"/>
      <w:sz w:val="32"/>
      <w:szCs w:val="32"/>
    </w:rPr>
  </w:style>
  <w:style w:type="paragraph" w:customStyle="1" w:styleId="xl112">
    <w:name w:val="xl112"/>
    <w:basedOn w:val="a0"/>
    <w:uiPriority w:val="99"/>
    <w:rsid w:val="000F2B7B"/>
    <w:pPr>
      <w:pBdr>
        <w:left w:val="single" w:sz="8" w:space="0" w:color="000000"/>
        <w:bottom w:val="single" w:sz="8" w:space="0" w:color="000000"/>
        <w:right w:val="single" w:sz="8" w:space="0" w:color="auto"/>
      </w:pBdr>
      <w:spacing w:before="100" w:beforeAutospacing="1" w:after="100" w:afterAutospacing="1"/>
      <w:jc w:val="center"/>
    </w:pPr>
    <w:rPr>
      <w:rFonts w:ascii="Calibri" w:hAnsi="Calibri" w:cs="Calibri"/>
      <w:color w:val="000000"/>
      <w:sz w:val="32"/>
      <w:szCs w:val="32"/>
    </w:rPr>
  </w:style>
  <w:style w:type="paragraph" w:customStyle="1" w:styleId="xl113">
    <w:name w:val="xl113"/>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5">
    <w:name w:val="xl115"/>
    <w:basedOn w:val="a0"/>
    <w:uiPriority w:val="99"/>
    <w:rsid w:val="000F2B7B"/>
    <w:pPr>
      <w:pBdr>
        <w:top w:val="single" w:sz="4" w:space="0" w:color="auto"/>
        <w:left w:val="single" w:sz="4" w:space="0" w:color="auto"/>
        <w:bottom w:val="single" w:sz="4" w:space="0" w:color="auto"/>
        <w:right w:val="single" w:sz="8"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16">
    <w:name w:val="xl116"/>
    <w:basedOn w:val="a0"/>
    <w:uiPriority w:val="99"/>
    <w:rsid w:val="000F2B7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36"/>
      <w:szCs w:val="36"/>
    </w:rPr>
  </w:style>
  <w:style w:type="paragraph" w:customStyle="1" w:styleId="xl117">
    <w:name w:val="xl117"/>
    <w:basedOn w:val="a0"/>
    <w:uiPriority w:val="99"/>
    <w:rsid w:val="000F2B7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36"/>
      <w:szCs w:val="36"/>
    </w:rPr>
  </w:style>
  <w:style w:type="paragraph" w:customStyle="1" w:styleId="xl118">
    <w:name w:val="xl118"/>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i/>
      <w:iCs/>
    </w:rPr>
  </w:style>
  <w:style w:type="paragraph" w:customStyle="1" w:styleId="xl119">
    <w:name w:val="xl119"/>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i/>
      <w:iCs/>
    </w:rPr>
  </w:style>
  <w:style w:type="paragraph" w:customStyle="1" w:styleId="xl120">
    <w:name w:val="xl120"/>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121">
    <w:name w:val="xl121"/>
    <w:basedOn w:val="a0"/>
    <w:uiPriority w:val="99"/>
    <w:rsid w:val="000F2B7B"/>
    <w:pPr>
      <w:pBdr>
        <w:top w:val="single" w:sz="4" w:space="0" w:color="auto"/>
        <w:left w:val="single" w:sz="8" w:space="0" w:color="auto"/>
        <w:bottom w:val="single" w:sz="4" w:space="0" w:color="auto"/>
        <w:right w:val="single" w:sz="4" w:space="0" w:color="auto"/>
      </w:pBdr>
      <w:shd w:val="clear" w:color="000000" w:fill="ED7D31"/>
      <w:spacing w:before="100" w:beforeAutospacing="1" w:after="100" w:afterAutospacing="1"/>
    </w:pPr>
    <w:rPr>
      <w:rFonts w:ascii="Arial" w:hAnsi="Arial" w:cs="Arial"/>
      <w:sz w:val="36"/>
      <w:szCs w:val="36"/>
    </w:rPr>
  </w:style>
  <w:style w:type="paragraph" w:customStyle="1" w:styleId="xl122">
    <w:name w:val="xl122"/>
    <w:basedOn w:val="a0"/>
    <w:uiPriority w:val="99"/>
    <w:rsid w:val="000F2B7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3">
    <w:name w:val="xl123"/>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24">
    <w:name w:val="xl124"/>
    <w:basedOn w:val="a0"/>
    <w:uiPriority w:val="99"/>
    <w:rsid w:val="000F2B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25">
    <w:name w:val="xl125"/>
    <w:basedOn w:val="a0"/>
    <w:uiPriority w:val="99"/>
    <w:rsid w:val="000F2B7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6">
    <w:name w:val="xl126"/>
    <w:basedOn w:val="a0"/>
    <w:uiPriority w:val="99"/>
    <w:rsid w:val="000F2B7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36"/>
      <w:szCs w:val="36"/>
    </w:rPr>
  </w:style>
  <w:style w:type="paragraph" w:customStyle="1" w:styleId="xl127">
    <w:name w:val="xl127"/>
    <w:basedOn w:val="a0"/>
    <w:uiPriority w:val="99"/>
    <w:rsid w:val="000F2B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36"/>
      <w:szCs w:val="36"/>
    </w:rPr>
  </w:style>
  <w:style w:type="paragraph" w:customStyle="1" w:styleId="xl128">
    <w:name w:val="xl128"/>
    <w:basedOn w:val="a0"/>
    <w:uiPriority w:val="99"/>
    <w:rsid w:val="000F2B7B"/>
    <w:pPr>
      <w:pBdr>
        <w:top w:val="single" w:sz="4" w:space="0" w:color="auto"/>
        <w:left w:val="single" w:sz="4" w:space="0" w:color="auto"/>
        <w:bottom w:val="single" w:sz="8"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29">
    <w:name w:val="xl129"/>
    <w:basedOn w:val="a0"/>
    <w:uiPriority w:val="99"/>
    <w:rsid w:val="000F2B7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36"/>
      <w:szCs w:val="36"/>
    </w:rPr>
  </w:style>
  <w:style w:type="paragraph" w:customStyle="1" w:styleId="xl130">
    <w:name w:val="xl130"/>
    <w:basedOn w:val="a0"/>
    <w:uiPriority w:val="99"/>
    <w:rsid w:val="000F2B7B"/>
    <w:pPr>
      <w:pBdr>
        <w:top w:val="single" w:sz="8" w:space="0" w:color="auto"/>
        <w:left w:val="single" w:sz="8" w:space="0" w:color="auto"/>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31">
    <w:name w:val="xl131"/>
    <w:basedOn w:val="a0"/>
    <w:uiPriority w:val="99"/>
    <w:rsid w:val="000F2B7B"/>
    <w:pPr>
      <w:pBdr>
        <w:top w:val="single" w:sz="8" w:space="0" w:color="auto"/>
        <w:left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32"/>
      <w:szCs w:val="32"/>
    </w:rPr>
  </w:style>
  <w:style w:type="paragraph" w:customStyle="1" w:styleId="xl132">
    <w:name w:val="xl132"/>
    <w:basedOn w:val="a0"/>
    <w:uiPriority w:val="99"/>
    <w:rsid w:val="000F2B7B"/>
    <w:pPr>
      <w:pBdr>
        <w:top w:val="single" w:sz="8" w:space="0" w:color="auto"/>
        <w:left w:val="single" w:sz="8" w:space="0" w:color="000000"/>
        <w:bottom w:val="single" w:sz="8" w:space="0" w:color="000000"/>
        <w:right w:val="single" w:sz="8" w:space="0" w:color="auto"/>
      </w:pBdr>
      <w:spacing w:before="100" w:beforeAutospacing="1" w:after="100" w:afterAutospacing="1"/>
      <w:jc w:val="center"/>
    </w:pPr>
    <w:rPr>
      <w:rFonts w:ascii="Calibri" w:hAnsi="Calibri" w:cs="Calibri"/>
      <w:color w:val="000000"/>
      <w:sz w:val="32"/>
      <w:szCs w:val="32"/>
    </w:rPr>
  </w:style>
  <w:style w:type="paragraph" w:customStyle="1" w:styleId="xl133">
    <w:name w:val="xl133"/>
    <w:basedOn w:val="a0"/>
    <w:uiPriority w:val="99"/>
    <w:rsid w:val="000F2B7B"/>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34">
    <w:name w:val="xl134"/>
    <w:basedOn w:val="a0"/>
    <w:uiPriority w:val="99"/>
    <w:rsid w:val="000F2B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36"/>
      <w:szCs w:val="36"/>
    </w:rPr>
  </w:style>
  <w:style w:type="paragraph" w:customStyle="1" w:styleId="xl135">
    <w:name w:val="xl135"/>
    <w:basedOn w:val="a0"/>
    <w:uiPriority w:val="99"/>
    <w:rsid w:val="000F2B7B"/>
    <w:pPr>
      <w:pBdr>
        <w:top w:val="single" w:sz="4" w:space="0" w:color="auto"/>
        <w:left w:val="single" w:sz="8" w:space="0" w:color="auto"/>
        <w:bottom w:val="single" w:sz="8" w:space="0" w:color="auto"/>
        <w:right w:val="single" w:sz="4"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36">
    <w:name w:val="xl136"/>
    <w:basedOn w:val="a0"/>
    <w:uiPriority w:val="99"/>
    <w:rsid w:val="000F2B7B"/>
    <w:pPr>
      <w:pBdr>
        <w:top w:val="single" w:sz="4" w:space="0" w:color="auto"/>
        <w:left w:val="single" w:sz="4" w:space="0" w:color="auto"/>
        <w:bottom w:val="single" w:sz="8" w:space="0" w:color="auto"/>
        <w:right w:val="single" w:sz="8" w:space="0" w:color="auto"/>
      </w:pBdr>
      <w:shd w:val="clear" w:color="000000" w:fill="ED7D31"/>
      <w:spacing w:before="100" w:beforeAutospacing="1" w:after="100" w:afterAutospacing="1"/>
      <w:jc w:val="right"/>
    </w:pPr>
    <w:rPr>
      <w:rFonts w:ascii="Arial" w:hAnsi="Arial" w:cs="Arial"/>
      <w:sz w:val="36"/>
      <w:szCs w:val="36"/>
    </w:rPr>
  </w:style>
  <w:style w:type="paragraph" w:customStyle="1" w:styleId="xl137">
    <w:name w:val="xl137"/>
    <w:basedOn w:val="a0"/>
    <w:uiPriority w:val="99"/>
    <w:rsid w:val="000F2B7B"/>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Arial" w:hAnsi="Arial" w:cs="Arial"/>
      <w:sz w:val="36"/>
      <w:szCs w:val="36"/>
    </w:rPr>
  </w:style>
  <w:style w:type="paragraph" w:customStyle="1" w:styleId="xl138">
    <w:name w:val="xl138"/>
    <w:basedOn w:val="a0"/>
    <w:uiPriority w:val="99"/>
    <w:rsid w:val="000F2B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39">
    <w:name w:val="xl139"/>
    <w:basedOn w:val="a0"/>
    <w:uiPriority w:val="99"/>
    <w:rsid w:val="000F2B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0">
    <w:name w:val="xl140"/>
    <w:basedOn w:val="a0"/>
    <w:uiPriority w:val="99"/>
    <w:rsid w:val="000F2B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0"/>
    <w:uiPriority w:val="99"/>
    <w:rsid w:val="000F2B7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0"/>
    <w:uiPriority w:val="99"/>
    <w:rsid w:val="000F2B7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0"/>
    <w:uiPriority w:val="99"/>
    <w:rsid w:val="000F2B7B"/>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144">
    <w:name w:val="xl144"/>
    <w:basedOn w:val="a0"/>
    <w:uiPriority w:val="99"/>
    <w:rsid w:val="000F2B7B"/>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character" w:customStyle="1" w:styleId="hps">
    <w:name w:val="hps"/>
    <w:uiPriority w:val="99"/>
    <w:rsid w:val="000F2B7B"/>
  </w:style>
  <w:style w:type="character" w:customStyle="1" w:styleId="shorttext">
    <w:name w:val="short_text"/>
    <w:uiPriority w:val="99"/>
    <w:rsid w:val="000F2B7B"/>
  </w:style>
  <w:style w:type="character" w:customStyle="1" w:styleId="ListParagraphChar">
    <w:name w:val="List Paragraph Char"/>
    <w:link w:val="16"/>
    <w:locked/>
    <w:rsid w:val="000F2B7B"/>
    <w:rPr>
      <w:rFonts w:ascii="Arial" w:eastAsia="Calibri" w:hAnsi="Arial" w:cs="Arial"/>
      <w:color w:val="000000"/>
      <w:sz w:val="20"/>
      <w:szCs w:val="20"/>
      <w:lang w:eastAsia="ru-RU"/>
    </w:rPr>
  </w:style>
  <w:style w:type="paragraph" w:customStyle="1" w:styleId="1c">
    <w:name w:val="1"/>
    <w:basedOn w:val="a0"/>
    <w:uiPriority w:val="99"/>
    <w:rsid w:val="000F2B7B"/>
    <w:pPr>
      <w:spacing w:before="120" w:after="120"/>
      <w:jc w:val="center"/>
    </w:pPr>
    <w:rPr>
      <w:sz w:val="28"/>
      <w:szCs w:val="28"/>
    </w:rPr>
  </w:style>
  <w:style w:type="paragraph" w:styleId="affc">
    <w:name w:val="footnote text"/>
    <w:basedOn w:val="a0"/>
    <w:link w:val="affd"/>
    <w:uiPriority w:val="99"/>
    <w:semiHidden/>
    <w:rsid w:val="000F2B7B"/>
    <w:rPr>
      <w:rFonts w:ascii="Calibri" w:eastAsia="Calibri" w:hAnsi="Calibri"/>
      <w:sz w:val="20"/>
      <w:szCs w:val="20"/>
      <w:lang w:eastAsia="en-US"/>
    </w:rPr>
  </w:style>
  <w:style w:type="character" w:customStyle="1" w:styleId="affd">
    <w:name w:val="Текст сноски Знак"/>
    <w:basedOn w:val="a1"/>
    <w:link w:val="affc"/>
    <w:uiPriority w:val="99"/>
    <w:semiHidden/>
    <w:rsid w:val="000F2B7B"/>
    <w:rPr>
      <w:rFonts w:ascii="Calibri" w:eastAsia="Calibri" w:hAnsi="Calibri" w:cs="Times New Roman"/>
      <w:sz w:val="20"/>
      <w:szCs w:val="20"/>
    </w:rPr>
  </w:style>
  <w:style w:type="character" w:customStyle="1" w:styleId="apple-style-span">
    <w:name w:val="apple-style-span"/>
    <w:uiPriority w:val="99"/>
    <w:rsid w:val="000F2B7B"/>
  </w:style>
  <w:style w:type="paragraph" w:customStyle="1" w:styleId="1d">
    <w:name w:val="Текст1"/>
    <w:basedOn w:val="a0"/>
    <w:rsid w:val="000F2B7B"/>
    <w:rPr>
      <w:rFonts w:ascii="Courier New" w:hAnsi="Courier New"/>
      <w:sz w:val="20"/>
      <w:szCs w:val="20"/>
    </w:rPr>
  </w:style>
  <w:style w:type="paragraph" w:customStyle="1" w:styleId="Style6">
    <w:name w:val="Style6"/>
    <w:basedOn w:val="a0"/>
    <w:uiPriority w:val="99"/>
    <w:rsid w:val="000F2B7B"/>
    <w:pPr>
      <w:widowControl w:val="0"/>
      <w:autoSpaceDE w:val="0"/>
      <w:autoSpaceDN w:val="0"/>
      <w:adjustRightInd w:val="0"/>
    </w:pPr>
  </w:style>
  <w:style w:type="paragraph" w:customStyle="1" w:styleId="FR1">
    <w:name w:val="FR1"/>
    <w:rsid w:val="000F2B7B"/>
    <w:pPr>
      <w:widowControl w:val="0"/>
      <w:autoSpaceDE w:val="0"/>
      <w:autoSpaceDN w:val="0"/>
      <w:adjustRightInd w:val="0"/>
      <w:spacing w:after="0" w:line="480" w:lineRule="auto"/>
      <w:ind w:left="40" w:firstLine="560"/>
    </w:pPr>
    <w:rPr>
      <w:rFonts w:ascii="Arial" w:eastAsia="Calibri" w:hAnsi="Arial" w:cs="Arial"/>
      <w:sz w:val="16"/>
      <w:szCs w:val="16"/>
      <w:lang w:eastAsia="ru-RU"/>
    </w:rPr>
  </w:style>
  <w:style w:type="paragraph" w:customStyle="1" w:styleId="28">
    <w:name w:val="Абзац списка2"/>
    <w:basedOn w:val="a0"/>
    <w:rsid w:val="000F2B7B"/>
    <w:pPr>
      <w:ind w:left="720"/>
    </w:pPr>
    <w:rPr>
      <w:rFonts w:eastAsia="Calibri"/>
    </w:rPr>
  </w:style>
  <w:style w:type="character" w:customStyle="1" w:styleId="A20">
    <w:name w:val="A2"/>
    <w:uiPriority w:val="99"/>
    <w:rsid w:val="000F2B7B"/>
    <w:rPr>
      <w:color w:val="000000"/>
      <w:sz w:val="20"/>
      <w:szCs w:val="20"/>
    </w:rPr>
  </w:style>
  <w:style w:type="paragraph" w:customStyle="1" w:styleId="36">
    <w:name w:val="Абзац списка3"/>
    <w:basedOn w:val="a0"/>
    <w:rsid w:val="000F2B7B"/>
    <w:pPr>
      <w:ind w:left="720"/>
      <w:jc w:val="both"/>
    </w:pPr>
    <w:rPr>
      <w:rFonts w:ascii="Arial" w:eastAsia="Calibri" w:hAnsi="Arial" w:cs="Arial"/>
      <w:color w:val="000000"/>
      <w:sz w:val="20"/>
      <w:szCs w:val="20"/>
    </w:rPr>
  </w:style>
  <w:style w:type="character" w:customStyle="1" w:styleId="1e">
    <w:name w:val="Основной текст Знак1"/>
    <w:rsid w:val="000F2B7B"/>
    <w:rPr>
      <w:sz w:val="24"/>
      <w:szCs w:val="24"/>
    </w:rPr>
  </w:style>
  <w:style w:type="character" w:customStyle="1" w:styleId="FontStyle88">
    <w:name w:val="Font Style88"/>
    <w:rsid w:val="000F2B7B"/>
    <w:rPr>
      <w:rFonts w:ascii="Times New Roman" w:hAnsi="Times New Roman" w:cs="Times New Roman"/>
      <w:sz w:val="18"/>
      <w:szCs w:val="18"/>
    </w:rPr>
  </w:style>
  <w:style w:type="character" w:customStyle="1" w:styleId="ircsu">
    <w:name w:val="irc_su"/>
    <w:rsid w:val="000F2B7B"/>
  </w:style>
  <w:style w:type="paragraph" w:customStyle="1" w:styleId="affe">
    <w:name w:val="Общий текст"/>
    <w:basedOn w:val="a0"/>
    <w:link w:val="afff"/>
    <w:qFormat/>
    <w:rsid w:val="000F2B7B"/>
    <w:pPr>
      <w:ind w:firstLine="567"/>
      <w:jc w:val="both"/>
    </w:pPr>
    <w:rPr>
      <w:sz w:val="28"/>
      <w:szCs w:val="28"/>
      <w:lang w:val="en-US" w:eastAsia="en-US" w:bidi="en-US"/>
    </w:rPr>
  </w:style>
  <w:style w:type="character" w:customStyle="1" w:styleId="afff">
    <w:name w:val="Общий текст Знак"/>
    <w:link w:val="affe"/>
    <w:rsid w:val="000F2B7B"/>
    <w:rPr>
      <w:rFonts w:ascii="Times New Roman" w:eastAsia="Times New Roman" w:hAnsi="Times New Roman" w:cs="Times New Roman"/>
      <w:sz w:val="28"/>
      <w:szCs w:val="28"/>
      <w:lang w:val="en-US" w:bidi="en-US"/>
    </w:rPr>
  </w:style>
  <w:style w:type="paragraph" w:styleId="37">
    <w:name w:val="toc 3"/>
    <w:basedOn w:val="a0"/>
    <w:next w:val="a0"/>
    <w:autoRedefine/>
    <w:uiPriority w:val="39"/>
    <w:rsid w:val="000F2B7B"/>
    <w:pPr>
      <w:spacing w:after="100" w:line="259" w:lineRule="auto"/>
      <w:ind w:left="440"/>
    </w:pPr>
    <w:rPr>
      <w:rFonts w:ascii="Calibri" w:eastAsia="Calibri" w:hAnsi="Calibri" w:cs="Calibri"/>
      <w:sz w:val="22"/>
      <w:szCs w:val="22"/>
      <w:lang w:eastAsia="en-US"/>
    </w:rPr>
  </w:style>
  <w:style w:type="paragraph" w:customStyle="1" w:styleId="TableParagraph">
    <w:name w:val="Table Paragraph"/>
    <w:basedOn w:val="a0"/>
    <w:uiPriority w:val="1"/>
    <w:qFormat/>
    <w:rsid w:val="000F2B7B"/>
    <w:pPr>
      <w:widowControl w:val="0"/>
      <w:autoSpaceDE w:val="0"/>
      <w:autoSpaceDN w:val="0"/>
    </w:pPr>
    <w:rPr>
      <w:sz w:val="22"/>
      <w:szCs w:val="22"/>
      <w:lang w:val="en-US" w:eastAsia="en-US"/>
    </w:rPr>
  </w:style>
  <w:style w:type="table" w:customStyle="1" w:styleId="TableNormal">
    <w:name w:val="Table Normal"/>
    <w:uiPriority w:val="2"/>
    <w:semiHidden/>
    <w:qFormat/>
    <w:rsid w:val="000F2B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rtejustify">
    <w:name w:val="rtejustify"/>
    <w:basedOn w:val="a0"/>
    <w:rsid w:val="000A03C0"/>
    <w:pPr>
      <w:spacing w:before="100" w:beforeAutospacing="1" w:after="100" w:afterAutospacing="1"/>
    </w:pPr>
  </w:style>
  <w:style w:type="paragraph" w:customStyle="1" w:styleId="42">
    <w:name w:val="Абзац списка4"/>
    <w:basedOn w:val="a0"/>
    <w:rsid w:val="00E56C85"/>
    <w:pPr>
      <w:ind w:left="720"/>
      <w:jc w:val="both"/>
    </w:pPr>
    <w:rPr>
      <w:rFonts w:ascii="Arial" w:eastAsia="Calibri" w:hAnsi="Arial" w:cs="Arial"/>
      <w:color w:val="000000"/>
      <w:sz w:val="20"/>
      <w:szCs w:val="20"/>
    </w:rPr>
  </w:style>
  <w:style w:type="character" w:customStyle="1" w:styleId="caption5">
    <w:name w:val="caption5"/>
    <w:rsid w:val="00E56C85"/>
    <w:rPr>
      <w:sz w:val="21"/>
      <w:szCs w:val="21"/>
    </w:rPr>
  </w:style>
  <w:style w:type="character" w:customStyle="1" w:styleId="submenu-table">
    <w:name w:val="submenu-table"/>
    <w:rsid w:val="00E5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46F6-91DC-4856-8C21-EEC279A5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9352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2018-11-15T08:55:00Z</cp:lastPrinted>
  <dcterms:created xsi:type="dcterms:W3CDTF">2019-07-11T06:33:00Z</dcterms:created>
  <dcterms:modified xsi:type="dcterms:W3CDTF">2019-07-22T04:22:00Z</dcterms:modified>
</cp:coreProperties>
</file>