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D06800" w:rsidRPr="003A6A56" w:rsidTr="00CB6487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D06800" w:rsidRDefault="00D06800" w:rsidP="00CB648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D06800" w:rsidRDefault="00D06800" w:rsidP="00CB648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D06800" w:rsidRPr="00194A45" w:rsidRDefault="00D06800" w:rsidP="00CB6487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D06800" w:rsidRPr="00734F83" w:rsidRDefault="00D06800" w:rsidP="00CB6487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06800" w:rsidRPr="00485ED1" w:rsidRDefault="00D06800" w:rsidP="00CB6487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56522051" wp14:editId="27AEA25D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D06800" w:rsidRPr="003A6A56" w:rsidRDefault="00D06800" w:rsidP="00CB648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D06800" w:rsidRPr="00194A45" w:rsidRDefault="00D06800" w:rsidP="00CB648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D06800" w:rsidRPr="003A6A56" w:rsidRDefault="00D06800" w:rsidP="00CB6487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06800" w:rsidRPr="007B5D52" w:rsidRDefault="00515B95" w:rsidP="00D0680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06800" w:rsidRPr="00013699" w:rsidRDefault="00B662B0" w:rsidP="00D0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№7</w:t>
      </w:r>
    </w:p>
    <w:p w:rsidR="00D06800" w:rsidRPr="00013699" w:rsidRDefault="00D06800" w:rsidP="00D0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Об итогах закупа </w:t>
      </w:r>
      <w:r w:rsidR="00DC3CCA" w:rsidRPr="00DC3CCA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дезинфицирующих средств на 2019 год</w:t>
      </w:r>
    </w:p>
    <w:p w:rsidR="00D06800" w:rsidRPr="00013699" w:rsidRDefault="00D06800" w:rsidP="00D0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</w:t>
      </w:r>
    </w:p>
    <w:p w:rsidR="00D06800" w:rsidRPr="00013699" w:rsidRDefault="00D06800" w:rsidP="00D06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D06800" w:rsidRPr="00013699" w:rsidTr="00CB648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00" w:rsidRPr="00013699" w:rsidRDefault="00D06800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ма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800" w:rsidRPr="00013699" w:rsidRDefault="00D06800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06800" w:rsidRPr="00013699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-11.00 ч. </w:t>
      </w:r>
    </w:p>
    <w:p w:rsidR="00D06800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6800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6800" w:rsidRPr="00C942A3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приказа АО «Национальный медицинский универс</w:t>
      </w:r>
      <w:r w:rsidR="00DC3CC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итет» от 04.05.2019.года за №364</w:t>
      </w: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«Об утверждении тендерной документации и тендерной комиссии» в составе:</w:t>
      </w:r>
    </w:p>
    <w:p w:rsidR="00D06800" w:rsidRPr="00013699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3"/>
        <w:tblW w:w="9890" w:type="dxa"/>
        <w:tblLook w:val="04A0" w:firstRow="1" w:lastRow="0" w:firstColumn="1" w:lastColumn="0" w:noHBand="0" w:noVBand="1"/>
      </w:tblPr>
      <w:tblGrid>
        <w:gridCol w:w="3957"/>
        <w:gridCol w:w="2247"/>
        <w:gridCol w:w="3686"/>
      </w:tblGrid>
      <w:tr w:rsidR="00D06800" w:rsidRPr="00013699" w:rsidTr="00CB6487">
        <w:trPr>
          <w:trHeight w:val="541"/>
        </w:trPr>
        <w:tc>
          <w:tcPr>
            <w:tcW w:w="395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Беркинбаев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Проректор по клинической    деятельности</w:t>
            </w:r>
          </w:p>
        </w:tc>
      </w:tr>
      <w:tr w:rsidR="00D06800" w:rsidRPr="00013699" w:rsidTr="00CB6487">
        <w:trPr>
          <w:trHeight w:val="478"/>
        </w:trPr>
        <w:tc>
          <w:tcPr>
            <w:tcW w:w="395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управляющего департамента университетскими клиниками</w:t>
            </w:r>
          </w:p>
        </w:tc>
      </w:tr>
      <w:tr w:rsidR="00D06800" w:rsidRPr="00013699" w:rsidTr="00CB6487">
        <w:trPr>
          <w:trHeight w:val="1376"/>
        </w:trPr>
        <w:tc>
          <w:tcPr>
            <w:tcW w:w="395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Адилова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Б.А.</w:t>
            </w: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Богатырева Л.Б.</w:t>
            </w: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Руководитель департамента  экономики и финансов </w:t>
            </w: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лекарственного обеспечения</w:t>
            </w:r>
          </w:p>
          <w:p w:rsidR="00D06800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C14574" w:rsidRDefault="00D06800" w:rsidP="00CB6487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Главный специалист управления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 </w:t>
            </w: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правового обеспечения</w:t>
            </w: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06800" w:rsidRPr="00013699" w:rsidRDefault="00D06800" w:rsidP="00CB64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по работе с общими закупками</w:t>
            </w:r>
          </w:p>
        </w:tc>
      </w:tr>
      <w:tr w:rsidR="00D06800" w:rsidRPr="00013699" w:rsidTr="00CB6487">
        <w:trPr>
          <w:trHeight w:val="70"/>
        </w:trPr>
        <w:tc>
          <w:tcPr>
            <w:tcW w:w="395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7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D06800" w:rsidRPr="00013699" w:rsidRDefault="00D06800" w:rsidP="00CB64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960A39" w:rsidRPr="00960A39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 </w:t>
      </w:r>
      <w:r w:rsidR="00960A39" w:rsidRPr="00960A3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>дезинфицирующих средств на 2019 год.</w:t>
      </w:r>
    </w:p>
    <w:p w:rsidR="00D06800" w:rsidRPr="00013699" w:rsidRDefault="00D06800" w:rsidP="00D06800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Сумма, выделенная для данного тендера по закупу</w:t>
      </w:r>
      <w:r w:rsidR="00E128EB" w:rsidRPr="00E128E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ru-RU"/>
        </w:rPr>
        <w:t xml:space="preserve"> дезинфицирующих средств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составляет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E128EB" w:rsidRPr="00E128E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12 719 250,00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8F11DA" w:rsidRPr="008F11D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двенадцать миллионов семьсот девятнадцать тысяч двести пятьдесят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тенге.</w:t>
      </w:r>
    </w:p>
    <w:p w:rsidR="00D06800" w:rsidRPr="00013699" w:rsidRDefault="00D06800" w:rsidP="00D06800">
      <w:pPr>
        <w:pStyle w:val="a8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512"/>
        <w:gridCol w:w="1560"/>
      </w:tblGrid>
      <w:tr w:rsidR="00D06800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0" w:rsidRPr="00BC3F77" w:rsidRDefault="00D06800" w:rsidP="00CB64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0" w:rsidRPr="00BC3F77" w:rsidRDefault="00D06800" w:rsidP="00CB64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800" w:rsidRPr="00BC3F77" w:rsidRDefault="00D06800" w:rsidP="00CB648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415957" w:rsidRPr="00BC3F77" w:rsidTr="00DF05A5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7" w:rsidRPr="00BC3F7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DF05A5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Дезинфицирующее средство для дезинфекции и стерилизации ИМН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>
            <w:pPr>
              <w:pStyle w:val="a7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990 000,00</w:t>
            </w:r>
          </w:p>
        </w:tc>
      </w:tr>
      <w:tr w:rsidR="00415957" w:rsidRPr="00BC3F77" w:rsidTr="00DF05A5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957" w:rsidRPr="00BC3F7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DF05A5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>Дезинфицирующее средство</w:t>
            </w:r>
            <w:r w:rsidRPr="00415957">
              <w:rPr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Pr="00415957">
              <w:rPr>
                <w:lang w:eastAsia="en-US"/>
              </w:rPr>
              <w:t>для дезинфекции и стерилизации ИМН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sz w:val="24"/>
                <w:szCs w:val="24"/>
              </w:rPr>
              <w:t>300 000,00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BC3F7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DF05A5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 xml:space="preserve">Дезинфицирующее средство для  </w:t>
            </w:r>
            <w:proofErr w:type="spellStart"/>
            <w:r w:rsidRPr="00415957">
              <w:rPr>
                <w:lang w:eastAsia="en-US"/>
              </w:rPr>
              <w:t>предстерилизационной</w:t>
            </w:r>
            <w:proofErr w:type="spellEnd"/>
            <w:r w:rsidRPr="00415957">
              <w:rPr>
                <w:lang w:eastAsia="en-US"/>
              </w:rPr>
              <w:t xml:space="preserve"> очистки медицинских изделий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sz w:val="24"/>
                <w:szCs w:val="24"/>
              </w:rPr>
              <w:t>400 000,00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DF05A5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>Дезинфицирующее средство - Кожный антисептик 1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1 768 000,00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DF05A5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>Кожный антисептик</w:t>
            </w:r>
            <w:r w:rsidRPr="00415957">
              <w:rPr>
                <w:sz w:val="20"/>
                <w:szCs w:val="20"/>
                <w:lang w:eastAsia="en-US"/>
              </w:rPr>
              <w:t xml:space="preserve"> </w:t>
            </w:r>
            <w:r w:rsidRPr="00415957">
              <w:rPr>
                <w:lang w:eastAsia="en-US"/>
              </w:rPr>
              <w:t xml:space="preserve">для гигиенической и хирургической обработки </w:t>
            </w:r>
            <w:r w:rsidRPr="00415957">
              <w:rPr>
                <w:lang w:eastAsia="en-US"/>
              </w:rPr>
              <w:lastRenderedPageBreak/>
              <w:t xml:space="preserve">рук, 1л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1 334 000,00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415957">
              <w:rPr>
                <w:rFonts w:ascii="Times New Roman" w:hAnsi="Times New Roman"/>
              </w:rPr>
              <w:t>Средство для обработки кожи и слизистых 1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542 250,00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Хлорсодержащие таблетки в банках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600 000,00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DF05A5" w:rsidP="00415957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</w:t>
            </w:r>
            <w:r w:rsidR="00415957"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Хлорсодержащие гранулы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50 000,00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957">
              <w:rPr>
                <w:rFonts w:ascii="Times New Roman" w:hAnsi="Times New Roman"/>
                <w:color w:val="000000"/>
              </w:rPr>
              <w:t>Дезинфицирующее средство  для дезинфекции ИМН  и ПСО с дозирующей помпой, 5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2 700 000,00</w:t>
            </w:r>
          </w:p>
        </w:tc>
      </w:tr>
      <w:tr w:rsidR="00415957" w:rsidRPr="00BC3F77" w:rsidTr="00DF05A5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DF05A5" w:rsidRDefault="00415957" w:rsidP="00DF05A5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15957">
              <w:rPr>
                <w:rFonts w:ascii="Times New Roman" w:hAnsi="Times New Roman"/>
                <w:bCs/>
                <w:color w:val="000000"/>
              </w:rPr>
              <w:t>Дезинфицирующее антисептическое средство с дозирующей помпой 1 литр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1 110 000,00</w:t>
            </w:r>
          </w:p>
        </w:tc>
      </w:tr>
      <w:tr w:rsidR="00415957" w:rsidRPr="00BC3F77" w:rsidTr="00DF05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Default="00415957" w:rsidP="00CB64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957">
              <w:rPr>
                <w:rFonts w:ascii="Times New Roman" w:hAnsi="Times New Roman"/>
                <w:color w:val="000000"/>
              </w:rPr>
              <w:t>Дезинфицирующее средство (концентрат) с дозирующей помпой 5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57" w:rsidRPr="00415957" w:rsidRDefault="00415957" w:rsidP="00415957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2 925 000,00</w:t>
            </w:r>
          </w:p>
        </w:tc>
      </w:tr>
    </w:tbl>
    <w:p w:rsidR="009940AF" w:rsidRDefault="009940AF" w:rsidP="009940AF">
      <w:pPr>
        <w:pStyle w:val="a8"/>
        <w:spacing w:after="0" w:line="240" w:lineRule="auto"/>
        <w:ind w:left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06800" w:rsidRPr="00013699" w:rsidRDefault="00D06800" w:rsidP="00D06800">
      <w:pPr>
        <w:pStyle w:val="a8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823"/>
        <w:gridCol w:w="3828"/>
        <w:gridCol w:w="3237"/>
      </w:tblGrid>
      <w:tr w:rsidR="00D06800" w:rsidRPr="0020153E" w:rsidTr="00CB6487">
        <w:tc>
          <w:tcPr>
            <w:tcW w:w="438" w:type="dxa"/>
            <w:shd w:val="clear" w:color="auto" w:fill="auto"/>
            <w:vAlign w:val="center"/>
          </w:tcPr>
          <w:p w:rsidR="00D06800" w:rsidRPr="0020153E" w:rsidRDefault="00D06800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D06800" w:rsidRPr="0020153E" w:rsidRDefault="00D06800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06800" w:rsidRPr="0020153E" w:rsidRDefault="00D06800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местонахождения</w:t>
            </w:r>
          </w:p>
          <w:p w:rsidR="00D06800" w:rsidRPr="0020153E" w:rsidRDefault="00D06800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06800" w:rsidRPr="0020153E" w:rsidRDefault="00D06800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A00FC4" w:rsidRPr="0020153E" w:rsidTr="00CB648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A00FC4" w:rsidRPr="003C3356" w:rsidRDefault="00A00FC4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00FC4" w:rsidRPr="001D35D6" w:rsidRDefault="00A00FC4" w:rsidP="00CB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Microhim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72-35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5.2019г., 14 часов 41</w:t>
            </w: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A00FC4" w:rsidRPr="0020153E" w:rsidTr="00CB648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A00FC4" w:rsidRPr="003C3356" w:rsidRDefault="00A00FC4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00FC4" w:rsidRPr="00E435BD" w:rsidRDefault="00A00FC4" w:rsidP="00CB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«Гиппократ»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ул. Азовская,31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22.05.2019г., 15 часов 27 мин</w:t>
            </w:r>
          </w:p>
        </w:tc>
      </w:tr>
      <w:tr w:rsidR="00A00FC4" w:rsidRPr="0020153E" w:rsidTr="00CB648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A00FC4" w:rsidRPr="003C3356" w:rsidRDefault="00A00FC4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00FC4" w:rsidRPr="001D35D6" w:rsidRDefault="00A00FC4" w:rsidP="00CB6487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Emir</w:t>
            </w:r>
            <w:r w:rsidRPr="001D35D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Company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237" w:type="dxa"/>
            <w:shd w:val="clear" w:color="auto" w:fill="auto"/>
            <w:vAlign w:val="center"/>
          </w:tcPr>
          <w:p w:rsidR="00A00FC4" w:rsidRPr="00032237" w:rsidRDefault="00A00FC4" w:rsidP="00A00FC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23.05. 2019г., 11 часов 55 мин</w:t>
            </w:r>
          </w:p>
        </w:tc>
      </w:tr>
      <w:tr w:rsidR="00A00FC4" w:rsidRPr="0020153E" w:rsidTr="00CB648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A00FC4" w:rsidRPr="003C3356" w:rsidRDefault="00A00FC4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00FC4" w:rsidRPr="001D35D6" w:rsidRDefault="00A00FC4" w:rsidP="00CB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Dana</w:t>
            </w:r>
            <w:r w:rsidRPr="001D3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Estrella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Гоголя,89А оф.101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23.05.2019г., 14 часов 46 мин</w:t>
            </w:r>
          </w:p>
        </w:tc>
      </w:tr>
      <w:tr w:rsidR="00A00FC4" w:rsidRPr="0020153E" w:rsidTr="00CB648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A00FC4" w:rsidRPr="003C3356" w:rsidRDefault="00A00FC4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00FC4" w:rsidRPr="001D35D6" w:rsidRDefault="00A00FC4" w:rsidP="00CB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Nazar</w:t>
            </w:r>
            <w:proofErr w:type="spellEnd"/>
            <w:r w:rsidRPr="00CB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Global</w:t>
            </w:r>
            <w:r w:rsidRPr="00CB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0FC4" w:rsidRPr="005100C4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Алматы,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Земнухова,19А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00FC4" w:rsidRPr="00A438DF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23.05.2019г., 14 часов 58 мин</w:t>
            </w:r>
          </w:p>
        </w:tc>
      </w:tr>
      <w:tr w:rsidR="00A00FC4" w:rsidRPr="0020153E" w:rsidTr="00CB6487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A00FC4" w:rsidRPr="003C3356" w:rsidRDefault="00A00FC4" w:rsidP="00CB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A00FC4" w:rsidRPr="00A438DF" w:rsidRDefault="00A00FC4" w:rsidP="00CB6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НПО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МедиДез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Топоркова, строение 39/1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00FC4" w:rsidRPr="00032237" w:rsidRDefault="00A00FC4" w:rsidP="00CB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23.05.2019г., 16 часов 31 мин</w:t>
            </w:r>
          </w:p>
        </w:tc>
      </w:tr>
    </w:tbl>
    <w:p w:rsidR="00D06800" w:rsidRPr="00013699" w:rsidRDefault="00D06800" w:rsidP="00D06800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06800" w:rsidRPr="00013699" w:rsidRDefault="00D06800" w:rsidP="00D06800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9"/>
        <w:tblW w:w="104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567"/>
        <w:gridCol w:w="850"/>
        <w:gridCol w:w="709"/>
        <w:gridCol w:w="709"/>
        <w:gridCol w:w="709"/>
        <w:gridCol w:w="850"/>
        <w:gridCol w:w="992"/>
        <w:gridCol w:w="909"/>
      </w:tblGrid>
      <w:tr w:rsidR="00F435D2" w:rsidRPr="004376EE" w:rsidTr="008227B2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D2" w:rsidRPr="004376EE" w:rsidRDefault="00F435D2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D2" w:rsidRPr="00845934" w:rsidRDefault="00F435D2" w:rsidP="00CB648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D2" w:rsidRPr="00845934" w:rsidRDefault="00F435D2" w:rsidP="00CB648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D2" w:rsidRPr="00845934" w:rsidRDefault="00F435D2" w:rsidP="00CB648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D2" w:rsidRPr="00845934" w:rsidRDefault="00F435D2" w:rsidP="00CB648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D2" w:rsidRPr="00E91BEA" w:rsidRDefault="00F435D2" w:rsidP="00CB648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551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</w:t>
            </w:r>
            <w:proofErr w:type="spellStart"/>
            <w:r w:rsidRPr="00E551C9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Microhim</w:t>
            </w:r>
            <w:proofErr w:type="spellEnd"/>
            <w:r w:rsidRPr="00E551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D2" w:rsidRPr="00E91BEA" w:rsidRDefault="00F435D2" w:rsidP="00CB6487">
            <w:pPr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«Гиппократ»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D2" w:rsidRPr="00E91BEA" w:rsidRDefault="00F435D2" w:rsidP="0075387D">
            <w:pPr>
              <w:ind w:lef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</w:t>
            </w:r>
            <w:proofErr w:type="spellStart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Emir</w:t>
            </w:r>
            <w:proofErr w:type="spellEnd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Company</w:t>
            </w:r>
            <w:proofErr w:type="spellEnd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D2" w:rsidRPr="00E91BEA" w:rsidRDefault="00F435D2" w:rsidP="0075387D">
            <w:pPr>
              <w:ind w:lef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Dana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Estrella</w:t>
            </w:r>
            <w:proofErr w:type="spellEnd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D2" w:rsidRPr="00F435D2" w:rsidRDefault="00F435D2" w:rsidP="00A45D32">
            <w:pPr>
              <w:ind w:lef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</w:t>
            </w:r>
            <w:proofErr w:type="spellStart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Nazar</w:t>
            </w:r>
            <w:proofErr w:type="spellEnd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Global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Trade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35D2" w:rsidRPr="00E91BEA" w:rsidRDefault="00F435D2" w:rsidP="00CB6487">
            <w:pPr>
              <w:ind w:lef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ТОО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НПО </w:t>
            </w:r>
            <w:proofErr w:type="spellStart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МедиДез</w:t>
            </w:r>
            <w:proofErr w:type="spellEnd"/>
            <w:r w:rsidRPr="00F435D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625F99" w:rsidRPr="004376EE" w:rsidTr="008227B2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Дезинфицирующее средство для дезинфекции и стерилизации ИМН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 w:rsidP="008227B2">
            <w:pPr>
              <w:pStyle w:val="a7"/>
              <w:spacing w:line="276" w:lineRule="auto"/>
              <w:ind w:hanging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222D">
              <w:rPr>
                <w:sz w:val="20"/>
                <w:szCs w:val="20"/>
                <w:lang w:eastAsia="en-US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pStyle w:val="a7"/>
              <w:spacing w:line="276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7C222D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D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C449FC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88" w:rsidRDefault="005A0C88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Default="005A0C88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Default="005A0C88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C449FC" w:rsidRDefault="005A0C88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25800</w:t>
            </w:r>
          </w:p>
        </w:tc>
      </w:tr>
      <w:tr w:rsidR="00625F99" w:rsidRPr="004376EE" w:rsidTr="008227B2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>Дезинфицирующее средство</w:t>
            </w:r>
            <w:r w:rsidRPr="00415957">
              <w:rPr>
                <w:color w:val="333333"/>
                <w:sz w:val="23"/>
                <w:szCs w:val="23"/>
                <w:shd w:val="clear" w:color="auto" w:fill="FFFFFF"/>
                <w:lang w:eastAsia="en-US"/>
              </w:rPr>
              <w:t xml:space="preserve"> </w:t>
            </w:r>
            <w:r w:rsidRPr="00415957">
              <w:rPr>
                <w:lang w:eastAsia="en-US"/>
              </w:rPr>
              <w:t>для дезинфекции и стерилизации ИМН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 w:rsidP="008227B2">
            <w:pPr>
              <w:spacing w:line="276" w:lineRule="auto"/>
              <w:ind w:lef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C449FC" w:rsidRDefault="00DA1F70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99" w:rsidRPr="00A768C7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76D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A768C7" w:rsidRDefault="002E576D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99" w:rsidRPr="00A768C7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F99" w:rsidRPr="00A768C7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 xml:space="preserve">Дезинфицирующее средство для  </w:t>
            </w:r>
            <w:proofErr w:type="spellStart"/>
            <w:r w:rsidRPr="00415957">
              <w:rPr>
                <w:lang w:eastAsia="en-US"/>
              </w:rPr>
              <w:t>предстерилизационной</w:t>
            </w:r>
            <w:proofErr w:type="spellEnd"/>
            <w:r w:rsidRPr="00415957">
              <w:rPr>
                <w:lang w:eastAsia="en-US"/>
              </w:rPr>
              <w:t xml:space="preserve"> очистки медицинских изделий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 w:rsidP="008227B2">
            <w:pPr>
              <w:suppressAutoHyphens/>
              <w:spacing w:line="276" w:lineRule="auto"/>
              <w:ind w:left="-44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C449FC" w:rsidRDefault="00DA1F70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Default="002E576D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Default="002E576D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E576D" w:rsidRPr="00C449FC" w:rsidRDefault="002E576D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Pr="00C449FC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21170</w:t>
            </w: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>Дезинфицирующее средство - Кожный антисептик 1 литр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4 420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DA1F70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A0C88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C449FC" w:rsidRDefault="005574B2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A0C88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A0C88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C449FC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</w:t>
            </w: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415957">
              <w:rPr>
                <w:lang w:eastAsia="en-US"/>
              </w:rPr>
              <w:t>Кожный антисептик</w:t>
            </w:r>
            <w:r w:rsidRPr="00415957">
              <w:rPr>
                <w:sz w:val="20"/>
                <w:szCs w:val="20"/>
                <w:lang w:eastAsia="en-US"/>
              </w:rPr>
              <w:t xml:space="preserve"> </w:t>
            </w:r>
            <w:r w:rsidRPr="00415957">
              <w:rPr>
                <w:lang w:eastAsia="en-US"/>
              </w:rPr>
              <w:t xml:space="preserve">для гигиенической и хирургической обработки рук, 1л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3 335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DA1F70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5574B2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417966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2177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5A0C88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3200</w:t>
            </w: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</w:rPr>
            </w:pPr>
            <w:r w:rsidRPr="00415957">
              <w:rPr>
                <w:rFonts w:ascii="Times New Roman" w:hAnsi="Times New Roman"/>
              </w:rPr>
              <w:t>Средство для обработки кожи и слизистых 1 литр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10 845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5574B2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Хлорсодержащие таблетки в банках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банка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568AE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1763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5957">
              <w:rPr>
                <w:rFonts w:ascii="Times New Roman" w:hAnsi="Times New Roman"/>
                <w:color w:val="000000"/>
                <w:sz w:val="24"/>
                <w:szCs w:val="24"/>
              </w:rPr>
              <w:t>Хлорсодержащие гранулы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банка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2 500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7427FB" w:rsidP="005D0B60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2450</w:t>
            </w:r>
            <w:r w:rsidR="005C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957">
              <w:rPr>
                <w:rFonts w:ascii="Times New Roman" w:hAnsi="Times New Roman"/>
                <w:color w:val="000000"/>
              </w:rPr>
              <w:t>Дезинфицирующее средство  для дезинфекции ИМН  и ПСО с дозирующей помпой, 5 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DA1F70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7427FB" w:rsidP="005D0B60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13400</w:t>
            </w:r>
            <w:r w:rsidR="005C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68AE" w:rsidRDefault="006568AE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568AE" w:rsidRDefault="006568AE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C449FC" w:rsidRDefault="006568AE" w:rsidP="005D0B60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13400 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DF05A5" w:rsidRDefault="00625F99" w:rsidP="00CB6487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415957">
              <w:rPr>
                <w:rFonts w:ascii="Times New Roman" w:hAnsi="Times New Roman"/>
                <w:bCs/>
                <w:color w:val="000000"/>
              </w:rPr>
              <w:t>Дезинфицирующее антисептическое средство с дозирующей помпой 1 литр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3 700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DA1F70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7427FB" w:rsidP="005D0B60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3600</w:t>
            </w:r>
            <w:r w:rsidR="005C7F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25F99" w:rsidRPr="004376EE" w:rsidTr="008227B2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19668F" w:rsidRDefault="00625F99" w:rsidP="00CB6487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415957" w:rsidRDefault="00625F99" w:rsidP="00CB6487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15957">
              <w:rPr>
                <w:rFonts w:ascii="Times New Roman" w:hAnsi="Times New Roman"/>
                <w:color w:val="000000"/>
              </w:rPr>
              <w:t>Дезинфицирующее средство (концентрат) с дозирующей помпой 5 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7C222D" w:rsidRDefault="00625F99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C222D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Pr="00625F99" w:rsidRDefault="00625F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19 500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2E18FC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F99" w:rsidRDefault="007427FB" w:rsidP="005D0B60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19400</w:t>
            </w:r>
            <w:r w:rsidR="008367D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D1C7D" w:rsidRDefault="000D1C7D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0D1C7D" w:rsidRDefault="000D1C7D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25F99" w:rsidRPr="00C449FC" w:rsidRDefault="006568AE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15434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625F99" w:rsidRPr="00C449FC" w:rsidRDefault="00625F99" w:rsidP="00CB6487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940AF" w:rsidRDefault="009940AF" w:rsidP="009940AF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9940AF" w:rsidRDefault="00D06800" w:rsidP="00531CA8">
      <w:pPr>
        <w:numPr>
          <w:ilvl w:val="0"/>
          <w:numId w:val="1"/>
        </w:num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531CA8" w:rsidRDefault="00531CA8" w:rsidP="00531CA8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31CA8"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«Гиппократ»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соответствует.</w:t>
      </w:r>
    </w:p>
    <w:p w:rsidR="00531CA8" w:rsidRDefault="00531CA8" w:rsidP="00531CA8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</w:t>
      </w:r>
      <w:proofErr w:type="spellStart"/>
      <w:r w:rsidRPr="00531CA8">
        <w:rPr>
          <w:rFonts w:ascii="Times New Roman" w:eastAsia="Times New Roman" w:hAnsi="Times New Roman" w:cs="Times New Roman"/>
          <w:sz w:val="23"/>
          <w:szCs w:val="23"/>
          <w:lang w:eastAsia="ru-RU"/>
        </w:rPr>
        <w:t>Emir</w:t>
      </w:r>
      <w:proofErr w:type="spellEnd"/>
      <w:r w:rsidRPr="00531C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531CA8">
        <w:rPr>
          <w:rFonts w:ascii="Times New Roman" w:eastAsia="Times New Roman" w:hAnsi="Times New Roman" w:cs="Times New Roman"/>
          <w:sz w:val="23"/>
          <w:szCs w:val="23"/>
          <w:lang w:eastAsia="ru-RU"/>
        </w:rPr>
        <w:t>Company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 - соответствует.</w:t>
      </w:r>
    </w:p>
    <w:p w:rsidR="00531CA8" w:rsidRPr="00531CA8" w:rsidRDefault="00531CA8" w:rsidP="00531CA8">
      <w:pPr>
        <w:ind w:left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</w:t>
      </w:r>
      <w:r w:rsidR="00A43B73" w:rsidRPr="00A43B7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Dana</w:t>
      </w:r>
      <w:r w:rsidR="00A43B73" w:rsidRPr="00A43B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A43B73" w:rsidRPr="00A43B73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Estrella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A43B7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соответствует.</w:t>
      </w:r>
    </w:p>
    <w:p w:rsidR="008436BF" w:rsidRPr="008436BF" w:rsidRDefault="008436BF" w:rsidP="008436BF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8436BF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 отклоненных тендерных заявок:</w:t>
      </w:r>
    </w:p>
    <w:p w:rsidR="008436BF" w:rsidRPr="008436BF" w:rsidRDefault="00CB6487" w:rsidP="008436BF">
      <w:p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992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 </w:t>
      </w:r>
      <w:r w:rsidR="008436BF" w:rsidRPr="0084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Тендерная заявка </w:t>
      </w:r>
      <w:r w:rsidR="008436B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потенциального поставщика ТОО «</w:t>
      </w:r>
      <w:r w:rsidR="008436BF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MICROHIM</w:t>
      </w:r>
      <w:r w:rsidR="008436BF" w:rsidRPr="008436BF">
        <w:rPr>
          <w:rFonts w:ascii="Times New Roman" w:eastAsia="Times New Roman" w:hAnsi="Times New Roman" w:cs="Times New Roman"/>
          <w:sz w:val="23"/>
          <w:szCs w:val="23"/>
          <w:lang w:eastAsia="ru-RU"/>
        </w:rPr>
        <w:t>» отклонена;</w:t>
      </w:r>
    </w:p>
    <w:p w:rsidR="008436BF" w:rsidRPr="00CB6487" w:rsidRDefault="008436BF" w:rsidP="00C61D2A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-на основании подпункта 12) пункта 81 Правил – представлена техническая спецификация не соответствующая тре</w:t>
      </w:r>
      <w:r w:rsidR="00C61D2A">
        <w:rPr>
          <w:rFonts w:ascii="Times New Roman" w:eastAsia="Times New Roman" w:hAnsi="Times New Roman" w:cs="Times New Roman"/>
          <w:sz w:val="23"/>
          <w:szCs w:val="23"/>
          <w:lang w:eastAsia="ru-RU"/>
        </w:rPr>
        <w:t>бованиям тендерной документации.</w:t>
      </w:r>
      <w:r w:rsidRPr="008436B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Согласно технической спецификации Заказчика требуется:</w:t>
      </w:r>
    </w:p>
    <w:p w:rsidR="00B8234B" w:rsidRPr="00BA7708" w:rsidRDefault="003D6270" w:rsidP="003D6270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B823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№2 </w:t>
      </w:r>
      <w:r w:rsidR="002D0C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16628C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="00B8234B" w:rsidRPr="00B8234B">
        <w:rPr>
          <w:rFonts w:ascii="Times New Roman" w:eastAsia="Times New Roman" w:hAnsi="Times New Roman" w:cs="Times New Roman"/>
          <w:sz w:val="23"/>
          <w:szCs w:val="23"/>
          <w:lang w:eastAsia="ru-RU"/>
        </w:rPr>
        <w:t>вухкомпонентное</w:t>
      </w:r>
      <w:r w:rsidR="001129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дезинфицирующее</w:t>
      </w:r>
      <w:r w:rsidR="00B8234B" w:rsidRPr="00B823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средство состоящая из жидког</w:t>
      </w:r>
      <w:r w:rsidR="00112981">
        <w:rPr>
          <w:rFonts w:ascii="Times New Roman" w:eastAsia="Times New Roman" w:hAnsi="Times New Roman" w:cs="Times New Roman"/>
          <w:sz w:val="23"/>
          <w:szCs w:val="23"/>
          <w:lang w:eastAsia="ru-RU"/>
        </w:rPr>
        <w:t>о и порошкообразного компонен</w:t>
      </w:r>
      <w:r w:rsid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та, у ТОО </w:t>
      </w:r>
      <w:r w:rsidR="00BA7708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8B5EE4" w:rsidRPr="008B5EE4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MICROHIM</w:t>
      </w:r>
      <w:r w:rsidR="00BA77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дезинфицирующее средство из жидкого </w:t>
      </w:r>
      <w:r w:rsidR="00E5498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компонента.</w:t>
      </w:r>
    </w:p>
    <w:p w:rsidR="008436BF" w:rsidRDefault="00C558C7" w:rsidP="003D6270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№3 </w:t>
      </w:r>
      <w:r w:rsidR="00D46B3F">
        <w:rPr>
          <w:rFonts w:ascii="Times New Roman" w:eastAsia="Times New Roman" w:hAnsi="Times New Roman" w:cs="Times New Roman"/>
          <w:sz w:val="23"/>
          <w:szCs w:val="23"/>
          <w:lang w:eastAsia="ru-RU"/>
        </w:rPr>
        <w:t>–состав:</w:t>
      </w:r>
      <w:r w:rsidR="003206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фермент </w:t>
      </w:r>
      <w:proofErr w:type="spellStart"/>
      <w:r w:rsidR="003206D4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субтилизин</w:t>
      </w:r>
      <w:proofErr w:type="spellEnd"/>
      <w:r w:rsidR="003206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качестве действующего вещества</w:t>
      </w:r>
      <w:r w:rsidR="003B4978">
        <w:rPr>
          <w:rFonts w:ascii="Times New Roman" w:eastAsia="Times New Roman" w:hAnsi="Times New Roman" w:cs="Times New Roman"/>
          <w:sz w:val="23"/>
          <w:szCs w:val="23"/>
          <w:lang w:eastAsia="ru-RU"/>
        </w:rPr>
        <w:t>, концентра</w:t>
      </w:r>
      <w:r w:rsidR="003D7518">
        <w:rPr>
          <w:rFonts w:ascii="Times New Roman" w:eastAsia="Times New Roman" w:hAnsi="Times New Roman" w:cs="Times New Roman"/>
          <w:sz w:val="23"/>
          <w:szCs w:val="23"/>
          <w:lang w:eastAsia="ru-RU"/>
        </w:rPr>
        <w:t>ция рабочего раствора 0,8-1,6</w:t>
      </w:r>
      <w:r w:rsidR="00033A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%, </w:t>
      </w:r>
      <w:r w:rsidR="008F3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ТОО </w:t>
      </w:r>
      <w:r w:rsidR="008F33F9" w:rsidRPr="008F33F9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8F33F9" w:rsidRPr="008F33F9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MICROHIM</w:t>
      </w:r>
      <w:r w:rsidR="008F33F9" w:rsidRPr="008F33F9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8F3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отсутствует информация</w:t>
      </w:r>
      <w:r w:rsidR="00033A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</w:t>
      </w:r>
      <w:r w:rsidR="008F33F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33A4C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концентрации рабочего раствора</w:t>
      </w:r>
      <w:r w:rsidR="00A1038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7124E" w:rsidRDefault="001D7C02" w:rsidP="003D6270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№4 </w:t>
      </w:r>
      <w:r w:rsidR="002B0C3B" w:rsidRP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D46B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="00483A1E" w:rsidRPr="00483A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Дезинфицирующее средство (мыло) </w:t>
      </w:r>
      <w:r w:rsidR="007402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должно содержать </w:t>
      </w:r>
      <w:r w:rsidR="00D46B3F">
        <w:rPr>
          <w:rFonts w:ascii="Times New Roman" w:eastAsia="Times New Roman" w:hAnsi="Times New Roman" w:cs="Times New Roman"/>
          <w:sz w:val="23"/>
          <w:szCs w:val="23"/>
          <w:lang w:eastAsia="ru-RU"/>
        </w:rPr>
        <w:t>в</w:t>
      </w:r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B0C3B" w:rsidRP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качестве действующих вещес</w:t>
      </w:r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>тв</w:t>
      </w:r>
      <w:r w:rsidR="0074028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>ундециловую</w:t>
      </w:r>
      <w:proofErr w:type="spellEnd"/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кислоту, </w:t>
      </w:r>
      <w:proofErr w:type="spellStart"/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>лауриновую</w:t>
      </w:r>
      <w:proofErr w:type="spellEnd"/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кислоту и молочную кислоту</w:t>
      </w:r>
      <w:r w:rsidR="00D46B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1D7C02" w:rsidRDefault="0017124E" w:rsidP="003D6270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Лот №</w:t>
      </w:r>
      <w:r w:rsidR="007A443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2B0C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D0CB0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0858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D0CB0">
        <w:rPr>
          <w:rFonts w:ascii="Times New Roman" w:eastAsia="Times New Roman" w:hAnsi="Times New Roman" w:cs="Times New Roman"/>
          <w:sz w:val="23"/>
          <w:szCs w:val="23"/>
          <w:lang w:eastAsia="ru-RU"/>
        </w:rPr>
        <w:t>75 % изопропиловый спирт (пропанол-2).</w:t>
      </w:r>
    </w:p>
    <w:p w:rsidR="002D0CB0" w:rsidRDefault="005A10B8" w:rsidP="003D6270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№9 </w:t>
      </w:r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Должно обязательно содержать в своем составе: N-Алкил-N,N-</w:t>
      </w:r>
      <w:proofErr w:type="spellStart"/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>диметилбензолметанамоний</w:t>
      </w:r>
      <w:proofErr w:type="spellEnd"/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хлорид - не менее 4,8% и не более 5,0%,  1-Деканамминиум не менее 5,8% и не более 6,0% , </w:t>
      </w:r>
      <w:proofErr w:type="spellStart"/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метацид</w:t>
      </w:r>
      <w:proofErr w:type="spellEnd"/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не менее 2,5% и не более 2,8%, а также </w:t>
      </w:r>
      <w:proofErr w:type="spellStart"/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>диметилкарбинол</w:t>
      </w:r>
      <w:proofErr w:type="spellEnd"/>
      <w:r w:rsidR="008B5EE4" w:rsidRPr="008B5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не менее 2,5%, ПАВ, ин</w:t>
      </w:r>
      <w:r w:rsidR="00F528AB">
        <w:rPr>
          <w:rFonts w:ascii="Times New Roman" w:eastAsia="Times New Roman" w:hAnsi="Times New Roman" w:cs="Times New Roman"/>
          <w:sz w:val="23"/>
          <w:szCs w:val="23"/>
          <w:lang w:eastAsia="ru-RU"/>
        </w:rPr>
        <w:t>гибитор коррозии, отдушки и др., у потенциального поставщика не указан количественный состав.</w:t>
      </w:r>
    </w:p>
    <w:p w:rsidR="00DF003A" w:rsidRDefault="00DF003A" w:rsidP="003D6270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Лот №</w:t>
      </w:r>
      <w:r w:rsidR="000B6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10 </w:t>
      </w:r>
      <w:r w:rsidR="000A18F4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18F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Требуется в количестве </w:t>
      </w:r>
      <w:r w:rsidR="007424B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действующих веществ </w:t>
      </w:r>
      <w:proofErr w:type="spellStart"/>
      <w:r w:rsidR="0043759C">
        <w:rPr>
          <w:rFonts w:ascii="Times New Roman" w:eastAsia="Times New Roman" w:hAnsi="Times New Roman" w:cs="Times New Roman"/>
          <w:sz w:val="23"/>
          <w:szCs w:val="23"/>
          <w:lang w:eastAsia="ru-RU"/>
        </w:rPr>
        <w:t>Дезин</w:t>
      </w:r>
      <w:proofErr w:type="spellEnd"/>
      <w:r w:rsidR="004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2,5%, что </w:t>
      </w:r>
      <w:r w:rsidR="00C87658">
        <w:rPr>
          <w:rFonts w:ascii="Times New Roman" w:eastAsia="Times New Roman" w:hAnsi="Times New Roman" w:cs="Times New Roman"/>
          <w:sz w:val="23"/>
          <w:szCs w:val="23"/>
          <w:lang w:eastAsia="ru-RU"/>
        </w:rPr>
        <w:t>соответствует содержанию</w:t>
      </w:r>
      <w:r w:rsidR="002354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354F2">
        <w:rPr>
          <w:rFonts w:ascii="Times New Roman" w:eastAsia="Times New Roman" w:hAnsi="Times New Roman" w:cs="Times New Roman"/>
          <w:sz w:val="23"/>
          <w:szCs w:val="23"/>
          <w:lang w:eastAsia="ru-RU"/>
        </w:rPr>
        <w:t>хлоргексидина</w:t>
      </w:r>
      <w:proofErr w:type="spellEnd"/>
      <w:r w:rsidR="002354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2354F2">
        <w:rPr>
          <w:rFonts w:ascii="Times New Roman" w:eastAsia="Times New Roman" w:hAnsi="Times New Roman" w:cs="Times New Roman"/>
          <w:sz w:val="23"/>
          <w:szCs w:val="23"/>
          <w:lang w:eastAsia="ru-RU"/>
        </w:rPr>
        <w:t>биглюконата</w:t>
      </w:r>
      <w:proofErr w:type="spellEnd"/>
      <w:r w:rsidR="002354F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2604A">
        <w:rPr>
          <w:rFonts w:ascii="Times New Roman" w:eastAsia="Times New Roman" w:hAnsi="Times New Roman" w:cs="Times New Roman"/>
          <w:sz w:val="23"/>
          <w:szCs w:val="23"/>
          <w:lang w:eastAsia="ru-RU"/>
        </w:rPr>
        <w:t>0,5</w:t>
      </w:r>
      <w:r w:rsidR="00184E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 </w:t>
      </w:r>
    </w:p>
    <w:p w:rsidR="00B447F1" w:rsidRDefault="00B447F1" w:rsidP="003D6270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№11 </w:t>
      </w:r>
      <w:r w:rsidR="008D1141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годности рабочих растворов не менее 28-ми суток.</w:t>
      </w:r>
    </w:p>
    <w:p w:rsidR="00992A28" w:rsidRPr="00992A28" w:rsidRDefault="00992A28" w:rsidP="00992A28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992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Тендерная заявка потенциального поставщика ТОО </w:t>
      </w:r>
      <w:r w:rsidR="00580890" w:rsidRPr="005808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proofErr w:type="spellStart"/>
      <w:r w:rsidR="00580890" w:rsidRPr="0058089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Nazar</w:t>
      </w:r>
      <w:proofErr w:type="spellEnd"/>
      <w:r w:rsidR="00580890" w:rsidRPr="005808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0890" w:rsidRPr="0058089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Global</w:t>
      </w:r>
      <w:r w:rsidR="00580890" w:rsidRPr="005808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80890" w:rsidRPr="00580890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Trade</w:t>
      </w:r>
      <w:r w:rsidR="00580890" w:rsidRPr="00580890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992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отклонена;</w:t>
      </w:r>
    </w:p>
    <w:p w:rsidR="00992A28" w:rsidRPr="00992A28" w:rsidRDefault="00992A28" w:rsidP="00992A28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92A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-на основании подпункта 12) пункта 81 Правил – представлена техническая спецификация не соответствующая требованиям тендерной документации. Согласно технической спецификации Заказчика требуется:</w:t>
      </w:r>
    </w:p>
    <w:p w:rsidR="00296F64" w:rsidRDefault="00296F64" w:rsidP="00296F64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96F64">
        <w:rPr>
          <w:rFonts w:ascii="Times New Roman" w:eastAsia="Times New Roman" w:hAnsi="Times New Roman" w:cs="Times New Roman"/>
          <w:sz w:val="23"/>
          <w:szCs w:val="23"/>
          <w:lang w:eastAsia="ru-RU"/>
        </w:rPr>
        <w:t>Лот № 5 - 75 % изопропиловый спирт (пропанол-2).</w:t>
      </w:r>
      <w:r w:rsidR="00D562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56299" w:rsidRPr="00D56299">
        <w:rPr>
          <w:rFonts w:ascii="Times New Roman" w:eastAsia="Times New Roman" w:hAnsi="Times New Roman" w:cs="Times New Roman"/>
          <w:sz w:val="23"/>
          <w:szCs w:val="23"/>
          <w:lang w:eastAsia="ru-RU"/>
        </w:rPr>
        <w:t>Гигиеническая обработка рук: 3 мл при времени обработки 30 сек; время хирургической обработки рук 1,5 мин.</w:t>
      </w:r>
    </w:p>
    <w:p w:rsidR="001B1849" w:rsidRDefault="001B1849" w:rsidP="00296F64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Лот №7 </w:t>
      </w:r>
      <w:r w:rsidR="000962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состав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Pr="001B1849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proofErr w:type="gramEnd"/>
      <w:r w:rsidRPr="001B1849">
        <w:rPr>
          <w:rFonts w:ascii="Times New Roman" w:eastAsia="Times New Roman" w:hAnsi="Times New Roman" w:cs="Times New Roman"/>
          <w:sz w:val="23"/>
          <w:szCs w:val="23"/>
          <w:lang w:eastAsia="ru-RU"/>
        </w:rPr>
        <w:t>ихлоризоцианурат</w:t>
      </w:r>
      <w:proofErr w:type="spellEnd"/>
      <w:r w:rsidRPr="001B184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натрия не менее  –80,0%, а также  вспомогательные вещества: карбонат натрия не менее</w:t>
      </w:r>
      <w:r w:rsidR="000962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B1849">
        <w:rPr>
          <w:rFonts w:ascii="Times New Roman" w:eastAsia="Times New Roman" w:hAnsi="Times New Roman" w:cs="Times New Roman"/>
          <w:sz w:val="23"/>
          <w:szCs w:val="23"/>
          <w:lang w:eastAsia="ru-RU"/>
        </w:rPr>
        <w:t>5,0%, адипиновая кислота не менее 5,0%.</w:t>
      </w:r>
    </w:p>
    <w:p w:rsidR="00D67F48" w:rsidRPr="00296F64" w:rsidRDefault="00D67F48" w:rsidP="00296F64">
      <w:p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Лот №9</w:t>
      </w:r>
      <w:r w:rsid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Состав: </w:t>
      </w:r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>N-Алкил-N,N-</w:t>
      </w:r>
      <w:proofErr w:type="spellStart"/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>диметилбензолметанамоний</w:t>
      </w:r>
      <w:proofErr w:type="spellEnd"/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хлорид - не менее 4,8% и не более 5,0%,  1-Деканамминиум не менее 5,8% и не более 6,0% , </w:t>
      </w:r>
      <w:proofErr w:type="spellStart"/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метацид</w:t>
      </w:r>
      <w:proofErr w:type="spellEnd"/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не менее 2,5% и не более 2,8%, а также </w:t>
      </w:r>
      <w:proofErr w:type="spellStart"/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>диметилкарбинол</w:t>
      </w:r>
      <w:proofErr w:type="spellEnd"/>
      <w:r w:rsidR="005A1F56" w:rsidRPr="005A1F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не менее 2,5%, ПАВ, ингибитор коррозии, отдушки и др</w:t>
      </w:r>
      <w:r w:rsidR="001D5A5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992A28" w:rsidRDefault="001D5A58" w:rsidP="00992A28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Лот </w:t>
      </w:r>
      <w:r w:rsidR="00204052">
        <w:rPr>
          <w:rFonts w:ascii="Times New Roman" w:eastAsia="Times New Roman" w:hAnsi="Times New Roman" w:cs="Times New Roman"/>
          <w:sz w:val="23"/>
          <w:szCs w:val="23"/>
          <w:lang w:eastAsia="ru-RU"/>
        </w:rPr>
        <w:t>№11</w:t>
      </w:r>
      <w:r w:rsidR="007D1855" w:rsidRPr="007D1855">
        <w:rPr>
          <w:color w:val="000000"/>
          <w:sz w:val="24"/>
          <w:szCs w:val="24"/>
        </w:rPr>
        <w:t xml:space="preserve"> </w:t>
      </w:r>
      <w:r w:rsidR="007D1855" w:rsidRPr="007D1855">
        <w:rPr>
          <w:rFonts w:ascii="Times New Roman" w:hAnsi="Times New Roman" w:cs="Times New Roman"/>
          <w:color w:val="000000"/>
          <w:sz w:val="24"/>
          <w:szCs w:val="24"/>
        </w:rPr>
        <w:t>1-Деканамминиум</w:t>
      </w:r>
      <w:r w:rsidR="007D1855" w:rsidRPr="007D18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-</w:t>
      </w:r>
      <w:r w:rsidR="007D1855" w:rsidRPr="007D1855">
        <w:rPr>
          <w:rFonts w:ascii="Times New Roman" w:hAnsi="Times New Roman" w:cs="Times New Roman"/>
          <w:color w:val="000000"/>
          <w:sz w:val="24"/>
          <w:szCs w:val="24"/>
        </w:rPr>
        <w:t>3,966%</w:t>
      </w:r>
      <w:r w:rsidR="007D1855" w:rsidRPr="007D18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и  </w:t>
      </w:r>
      <w:r w:rsidR="007D1855" w:rsidRPr="007D185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D1855" w:rsidRPr="007D1855">
        <w:rPr>
          <w:rFonts w:ascii="Times New Roman" w:hAnsi="Times New Roman" w:cs="Times New Roman"/>
          <w:bCs/>
          <w:color w:val="000000"/>
          <w:sz w:val="24"/>
          <w:szCs w:val="24"/>
        </w:rPr>
        <w:t>N-Алкил-N,N-</w:t>
      </w:r>
      <w:proofErr w:type="spellStart"/>
      <w:r w:rsidR="007D1855" w:rsidRPr="007D1855">
        <w:rPr>
          <w:rFonts w:ascii="Times New Roman" w:hAnsi="Times New Roman" w:cs="Times New Roman"/>
          <w:bCs/>
          <w:color w:val="000000"/>
          <w:sz w:val="24"/>
          <w:szCs w:val="24"/>
        </w:rPr>
        <w:t>диметилбензолметанамоний</w:t>
      </w:r>
      <w:proofErr w:type="spellEnd"/>
      <w:r w:rsidR="007D1855" w:rsidRPr="007D18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хлорид – </w:t>
      </w:r>
      <w:r w:rsidR="007D1855" w:rsidRPr="007D1855">
        <w:rPr>
          <w:rFonts w:ascii="Times New Roman" w:hAnsi="Times New Roman" w:cs="Times New Roman"/>
          <w:color w:val="000000"/>
          <w:sz w:val="24"/>
          <w:szCs w:val="24"/>
        </w:rPr>
        <w:t>2,634</w:t>
      </w:r>
      <w:r w:rsidR="007D1855" w:rsidRPr="007D1855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7D1855" w:rsidRPr="007D185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, ПАВ и функциональные компоненты</w:t>
      </w:r>
      <w:r w:rsidR="007D1855">
        <w:rPr>
          <w:bCs/>
          <w:iCs/>
          <w:color w:val="000000"/>
          <w:sz w:val="24"/>
          <w:szCs w:val="24"/>
        </w:rPr>
        <w:t>.</w:t>
      </w:r>
    </w:p>
    <w:p w:rsidR="00CB646D" w:rsidRPr="00CB646D" w:rsidRDefault="00CB646D" w:rsidP="00CB646D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CB6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Тендерная заявка потенциального поставщика ТОО </w:t>
      </w:r>
      <w:r w:rsidRPr="00CB646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Pr="00CB6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НПО </w:t>
      </w:r>
      <w:proofErr w:type="spellStart"/>
      <w:r w:rsidRPr="00CB646D">
        <w:rPr>
          <w:rFonts w:ascii="Times New Roman" w:eastAsia="Times New Roman" w:hAnsi="Times New Roman" w:cs="Times New Roman"/>
          <w:sz w:val="23"/>
          <w:szCs w:val="23"/>
          <w:lang w:eastAsia="ru-RU"/>
        </w:rPr>
        <w:t>МедиДез</w:t>
      </w:r>
      <w:proofErr w:type="spellEnd"/>
      <w:r w:rsidRPr="00CB646D">
        <w:rPr>
          <w:rFonts w:ascii="Times New Roman" w:eastAsia="Times New Roman" w:hAnsi="Times New Roman" w:cs="Times New Roman"/>
          <w:sz w:val="23"/>
          <w:szCs w:val="23"/>
          <w:lang w:eastAsia="ru-RU"/>
        </w:rPr>
        <w:t>» отклонена;</w:t>
      </w:r>
    </w:p>
    <w:p w:rsidR="00CB646D" w:rsidRDefault="00CB646D" w:rsidP="00CB646D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B646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-на основании подпункта 12) пункта 81 Правил – представлена техническая спецификация не соответствующая требованиям тендерной документации. Согласно технической спецификации Заказчика требуется:</w:t>
      </w:r>
    </w:p>
    <w:p w:rsidR="005D722C" w:rsidRDefault="003D7518" w:rsidP="00CB646D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Лот №3</w:t>
      </w:r>
      <w:r w:rsidRPr="003D75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6E4D7B" w:rsidRPr="006E4D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состав: фермент </w:t>
      </w:r>
      <w:proofErr w:type="spellStart"/>
      <w:r w:rsidR="006E4D7B" w:rsidRPr="006E4D7B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субтилизин</w:t>
      </w:r>
      <w:proofErr w:type="spellEnd"/>
      <w:r w:rsidR="006E4D7B" w:rsidRPr="006E4D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качестве действующего вещества</w:t>
      </w:r>
      <w:r w:rsidR="006E4D7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Pr="003D7518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концентрация рабочего раствора 0,8-1,6%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07082" w:rsidRDefault="00A92E9E" w:rsidP="003732FC">
      <w:pPr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Лот №4</w:t>
      </w:r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13AC3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4C4B3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Дезинфицирующее </w:t>
      </w:r>
      <w:r w:rsidR="00483A1E">
        <w:rPr>
          <w:rFonts w:ascii="Times New Roman" w:eastAsia="Times New Roman" w:hAnsi="Times New Roman" w:cs="Times New Roman"/>
          <w:sz w:val="23"/>
          <w:szCs w:val="23"/>
          <w:lang w:eastAsia="ru-RU"/>
        </w:rPr>
        <w:t>средство (</w:t>
      </w:r>
      <w:r w:rsidR="004C4B3B">
        <w:rPr>
          <w:rFonts w:ascii="Times New Roman" w:eastAsia="Times New Roman" w:hAnsi="Times New Roman" w:cs="Times New Roman"/>
          <w:sz w:val="23"/>
          <w:szCs w:val="23"/>
          <w:lang w:eastAsia="ru-RU"/>
        </w:rPr>
        <w:t>мыло</w:t>
      </w:r>
      <w:r w:rsidR="00483A1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="00913A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должно содержать </w:t>
      </w:r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>в качестве действующих веществ</w:t>
      </w:r>
      <w:r w:rsidR="00913AC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>ундециловую</w:t>
      </w:r>
      <w:proofErr w:type="spellEnd"/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кислоту, </w:t>
      </w:r>
      <w:proofErr w:type="spellStart"/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>лауриновую</w:t>
      </w:r>
      <w:proofErr w:type="spellEnd"/>
      <w:r w:rsidRPr="00A92E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кислоту и молочную кислоту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BE11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Потенциальный поставщик предлагает </w:t>
      </w:r>
      <w:r w:rsidR="005411A7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крем-</w:t>
      </w:r>
      <w:r w:rsidR="003732FC">
        <w:rPr>
          <w:rFonts w:ascii="Times New Roman" w:eastAsia="Times New Roman" w:hAnsi="Times New Roman" w:cs="Times New Roman"/>
          <w:sz w:val="23"/>
          <w:szCs w:val="23"/>
          <w:lang w:eastAsia="ru-RU"/>
        </w:rPr>
        <w:t>мыло.</w:t>
      </w:r>
    </w:p>
    <w:p w:rsidR="00C830AC" w:rsidRPr="00CB646D" w:rsidRDefault="00C830AC" w:rsidP="009940AF">
      <w:pPr>
        <w:spacing w:after="0"/>
        <w:ind w:left="-284"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Лот №5 –Пропанол-75 %</w:t>
      </w:r>
      <w:r w:rsidR="00C63F01">
        <w:rPr>
          <w:rFonts w:ascii="Times New Roman" w:eastAsia="Times New Roman" w:hAnsi="Times New Roman" w:cs="Times New Roman"/>
          <w:sz w:val="23"/>
          <w:szCs w:val="23"/>
          <w:lang w:eastAsia="ru-RU"/>
        </w:rPr>
        <w:t>, функциональные добавки и вода.</w:t>
      </w:r>
      <w:r w:rsidR="005E39C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Время хирургической обработки рук 1,5 мин.</w:t>
      </w:r>
      <w:r w:rsidR="00B9070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06800" w:rsidRPr="00013699" w:rsidRDefault="00D06800" w:rsidP="00D06800">
      <w:pPr>
        <w:pStyle w:val="a8"/>
        <w:numPr>
          <w:ilvl w:val="0"/>
          <w:numId w:val="1"/>
        </w:num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и местонахождение победителей тендера по каждому лоту тендера и условия, по которым определены победители, с указанием торгового наименования: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709"/>
        <w:gridCol w:w="850"/>
        <w:gridCol w:w="992"/>
        <w:gridCol w:w="2552"/>
        <w:gridCol w:w="1843"/>
      </w:tblGrid>
      <w:tr w:rsidR="00D06800" w:rsidRPr="00007CBE" w:rsidTr="00CB6487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007CBE" w:rsidRDefault="00D06800" w:rsidP="00CB6487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2E68F6" w:rsidRDefault="00D06800" w:rsidP="00CB648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2E68F6" w:rsidRDefault="00D06800" w:rsidP="00CB64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2E68F6" w:rsidRDefault="00D06800" w:rsidP="00CB64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2E68F6" w:rsidRDefault="00D06800" w:rsidP="00CB64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2E68F6" w:rsidRDefault="00D06800" w:rsidP="00CB64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800" w:rsidRPr="002E68F6" w:rsidRDefault="00D06800" w:rsidP="00CB648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F00BFA" w:rsidRPr="00007CBE" w:rsidTr="00F00BFA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0BFA" w:rsidRPr="007F7F4A" w:rsidRDefault="00F00BFA" w:rsidP="00CB6487">
            <w:pPr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Default="00F00BFA" w:rsidP="00F00BFA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Дезинфицирующее средство для дезинфекции и стерилизации ИМН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7C222D" w:rsidRDefault="00F00BFA" w:rsidP="00F00BFA">
            <w:pPr>
              <w:pStyle w:val="a7"/>
              <w:spacing w:line="276" w:lineRule="auto"/>
              <w:ind w:hanging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C222D">
              <w:rPr>
                <w:sz w:val="20"/>
                <w:szCs w:val="20"/>
                <w:lang w:eastAsia="en-US"/>
              </w:rPr>
              <w:t>Канистра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7C222D" w:rsidRDefault="00F00BFA" w:rsidP="00F00BFA">
            <w:pPr>
              <w:pStyle w:val="a7"/>
              <w:spacing w:line="276" w:lineRule="auto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7C222D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625F99" w:rsidRDefault="00F00BFA" w:rsidP="00F00B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FA" w:rsidRPr="003F7AA8" w:rsidRDefault="00F00BFA" w:rsidP="00EF54C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ТОО </w:t>
            </w:r>
            <w:r w:rsidR="00DC49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«НПО</w:t>
            </w:r>
            <w:r w:rsidR="00EF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F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 w:rsidR="00EF54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FA" w:rsidRPr="003F7AA8" w:rsidRDefault="00EA47AB" w:rsidP="00EA47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Средство дезинфицирующее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МедиДез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ОПА</w:t>
            </w:r>
          </w:p>
        </w:tc>
      </w:tr>
      <w:tr w:rsidR="00F00BFA" w:rsidRPr="00007CBE" w:rsidTr="00CB6487">
        <w:trPr>
          <w:trHeight w:val="2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7F7F4A" w:rsidRDefault="00F00BFA" w:rsidP="00CB6487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8F5C1D" w:rsidRDefault="00F00BFA" w:rsidP="00CB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F6459F" w:rsidRDefault="00F00BFA" w:rsidP="00CB64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F6459F" w:rsidRDefault="00F00BFA" w:rsidP="00CB64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BFA" w:rsidRPr="00F6459F" w:rsidRDefault="00F00BFA" w:rsidP="00CB64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BFA" w:rsidRPr="003F7AA8" w:rsidRDefault="00F00BFA" w:rsidP="00CB64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п.25</w:t>
            </w:r>
            <w:r w:rsidRPr="00ED1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 – поддержка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отечественных товаропроизводителей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FA" w:rsidRPr="003F7AA8" w:rsidRDefault="00F00BFA" w:rsidP="00CB64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0BFA" w:rsidRPr="00007CBE" w:rsidTr="00CB6487">
        <w:trPr>
          <w:trHeight w:val="5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FA" w:rsidRPr="007F7F4A" w:rsidRDefault="00F00BFA" w:rsidP="00CB6487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FA" w:rsidRPr="008F5C1D" w:rsidRDefault="00F00BFA" w:rsidP="00CB648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FA" w:rsidRPr="00F6459F" w:rsidRDefault="00F00BFA" w:rsidP="00CB64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FA" w:rsidRPr="00F6459F" w:rsidRDefault="00F00BFA" w:rsidP="00CB64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BFA" w:rsidRPr="00F6459F" w:rsidRDefault="00F00BFA" w:rsidP="00CB648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FA" w:rsidRPr="003F7AA8" w:rsidRDefault="00F00BFA" w:rsidP="00CB64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FA" w:rsidRPr="003F7AA8" w:rsidRDefault="00EA47AB" w:rsidP="00CB64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  <w:r w:rsidR="00DC49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25800</w:t>
            </w:r>
          </w:p>
        </w:tc>
      </w:tr>
    </w:tbl>
    <w:p w:rsidR="00D06800" w:rsidRPr="00013699" w:rsidRDefault="00D06800" w:rsidP="00D06800">
      <w:pPr>
        <w:numPr>
          <w:ilvl w:val="0"/>
          <w:numId w:val="1"/>
        </w:numPr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D06800" w:rsidRPr="00013699" w:rsidRDefault="00D06800" w:rsidP="00D0680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1369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D06800" w:rsidRPr="00013699" w:rsidRDefault="00A47F2F" w:rsidP="00D06800">
      <w:pPr>
        <w:pStyle w:val="a8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соответствии с пунктом 25</w:t>
      </w:r>
      <w:r w:rsidR="00D06800" w:rsidRPr="00013699">
        <w:rPr>
          <w:rFonts w:ascii="Times New Roman" w:eastAsia="Calibri" w:hAnsi="Times New Roman" w:cs="Times New Roman"/>
          <w:sz w:val="24"/>
          <w:szCs w:val="24"/>
        </w:rPr>
        <w:t xml:space="preserve"> Пра</w:t>
      </w:r>
      <w:r>
        <w:rPr>
          <w:rFonts w:ascii="Times New Roman" w:eastAsia="Calibri" w:hAnsi="Times New Roman" w:cs="Times New Roman"/>
          <w:sz w:val="24"/>
          <w:szCs w:val="24"/>
        </w:rPr>
        <w:t>вил признать тендер по лотам №1</w:t>
      </w:r>
      <w:r w:rsidR="00D06800" w:rsidRPr="00013699">
        <w:rPr>
          <w:rFonts w:ascii="Times New Roman" w:eastAsia="Calibri" w:hAnsi="Times New Roman" w:cs="Times New Roman"/>
          <w:sz w:val="24"/>
          <w:szCs w:val="24"/>
        </w:rPr>
        <w:t xml:space="preserve"> состоявшимся  и определить победителем </w:t>
      </w:r>
      <w:r w:rsidR="00D06800" w:rsidRPr="00A41038">
        <w:rPr>
          <w:rFonts w:ascii="Times New Roman" w:eastAsia="Calibri" w:hAnsi="Times New Roman" w:cs="Times New Roman"/>
          <w:sz w:val="24"/>
          <w:szCs w:val="24"/>
        </w:rPr>
        <w:t>ТОО «</w:t>
      </w:r>
      <w:r w:rsidR="003235A5" w:rsidRPr="003235A5">
        <w:rPr>
          <w:rFonts w:ascii="Times New Roman" w:eastAsia="Calibri" w:hAnsi="Times New Roman" w:cs="Times New Roman"/>
          <w:sz w:val="24"/>
          <w:szCs w:val="24"/>
        </w:rPr>
        <w:t xml:space="preserve">НПО </w:t>
      </w:r>
      <w:proofErr w:type="spellStart"/>
      <w:r w:rsidR="003235A5" w:rsidRPr="003235A5">
        <w:rPr>
          <w:rFonts w:ascii="Times New Roman" w:eastAsia="Calibri" w:hAnsi="Times New Roman" w:cs="Times New Roman"/>
          <w:sz w:val="24"/>
          <w:szCs w:val="24"/>
        </w:rPr>
        <w:t>МедиДез</w:t>
      </w:r>
      <w:proofErr w:type="spellEnd"/>
      <w:r w:rsidR="003235A5" w:rsidRPr="003235A5">
        <w:rPr>
          <w:rFonts w:ascii="Times New Roman" w:eastAsia="Calibri" w:hAnsi="Times New Roman" w:cs="Times New Roman"/>
          <w:sz w:val="24"/>
          <w:szCs w:val="24"/>
        </w:rPr>
        <w:t>»</w:t>
      </w:r>
      <w:r w:rsidR="003235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6800" w:rsidRPr="00013699">
        <w:rPr>
          <w:rFonts w:ascii="Times New Roman" w:eastAsia="Calibri" w:hAnsi="Times New Roman" w:cs="Times New Roman"/>
          <w:sz w:val="24"/>
          <w:szCs w:val="24"/>
        </w:rPr>
        <w:t xml:space="preserve">на общую сумму </w:t>
      </w:r>
      <w:r w:rsidR="003235A5">
        <w:rPr>
          <w:rFonts w:ascii="Times New Roman" w:eastAsia="Calibri" w:hAnsi="Times New Roman" w:cs="Times New Roman"/>
          <w:sz w:val="24"/>
          <w:szCs w:val="24"/>
        </w:rPr>
        <w:t xml:space="preserve">774 000,00 </w:t>
      </w:r>
      <w:r w:rsidR="00D06800" w:rsidRPr="00013699">
        <w:rPr>
          <w:rFonts w:ascii="Times New Roman" w:eastAsia="Calibri" w:hAnsi="Times New Roman" w:cs="Times New Roman"/>
          <w:sz w:val="24"/>
          <w:szCs w:val="24"/>
        </w:rPr>
        <w:t>(</w:t>
      </w:r>
      <w:r w:rsidR="00B77689">
        <w:rPr>
          <w:rFonts w:ascii="Times New Roman" w:eastAsia="Calibri" w:hAnsi="Times New Roman" w:cs="Times New Roman"/>
          <w:sz w:val="24"/>
          <w:szCs w:val="24"/>
        </w:rPr>
        <w:t>Семьсот семьдесят ч</w:t>
      </w:r>
      <w:r w:rsidR="003235A5" w:rsidRPr="003235A5">
        <w:rPr>
          <w:rFonts w:ascii="Times New Roman" w:eastAsia="Calibri" w:hAnsi="Times New Roman" w:cs="Times New Roman"/>
          <w:sz w:val="24"/>
          <w:szCs w:val="24"/>
        </w:rPr>
        <w:t>етыре тысячи</w:t>
      </w:r>
      <w:r w:rsidR="00D06800" w:rsidRPr="00013699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584945" w:rsidRDefault="00526545" w:rsidP="0052654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2) </w:t>
      </w:r>
      <w:r w:rsidR="00C75741" w:rsidRPr="00526545">
        <w:rPr>
          <w:rFonts w:ascii="Times New Roman" w:eastAsia="Calibri" w:hAnsi="Times New Roman" w:cs="Times New Roman"/>
          <w:sz w:val="24"/>
          <w:szCs w:val="24"/>
        </w:rPr>
        <w:t>В соответствии с подпунктом</w:t>
      </w:r>
      <w:r w:rsidR="00524DD0" w:rsidRPr="00526545">
        <w:rPr>
          <w:rFonts w:ascii="Times New Roman" w:eastAsia="Calibri" w:hAnsi="Times New Roman" w:cs="Times New Roman"/>
          <w:sz w:val="24"/>
          <w:szCs w:val="24"/>
        </w:rPr>
        <w:t xml:space="preserve"> 4) пункта 84</w:t>
      </w:r>
      <w:r w:rsidR="00D06800" w:rsidRPr="00526545">
        <w:rPr>
          <w:rFonts w:ascii="Times New Roman" w:eastAsia="Calibri" w:hAnsi="Times New Roman" w:cs="Times New Roman"/>
          <w:sz w:val="24"/>
          <w:szCs w:val="24"/>
        </w:rPr>
        <w:t xml:space="preserve"> Правил признать тендер по лоту №2</w:t>
      </w:r>
      <w:r w:rsidR="00524DD0" w:rsidRPr="00526545">
        <w:rPr>
          <w:rFonts w:ascii="Times New Roman" w:eastAsia="Calibri" w:hAnsi="Times New Roman" w:cs="Times New Roman"/>
          <w:sz w:val="24"/>
          <w:szCs w:val="24"/>
        </w:rPr>
        <w:t>,3,4,5</w:t>
      </w:r>
      <w:r w:rsidR="00584945" w:rsidRPr="00526545">
        <w:rPr>
          <w:rFonts w:ascii="Times New Roman" w:eastAsia="Calibri" w:hAnsi="Times New Roman" w:cs="Times New Roman"/>
          <w:sz w:val="24"/>
          <w:szCs w:val="24"/>
        </w:rPr>
        <w:t>,9,10,11 несостоявшимся  на основании – допущен один потенциальный поставщик;</w:t>
      </w:r>
    </w:p>
    <w:p w:rsidR="00526545" w:rsidRDefault="00526545" w:rsidP="0052654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3)</w:t>
      </w:r>
      <w:r w:rsidRPr="005265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5741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подпунктом</w:t>
      </w:r>
      <w:r w:rsidR="00660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524DD0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пункта 84</w:t>
      </w:r>
      <w:r w:rsidR="00D06800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признать тендер по лоту №</w:t>
      </w:r>
      <w:r w:rsidR="00660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,8</w:t>
      </w:r>
      <w:r w:rsidR="00660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4945" w:rsidRPr="005265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несостоявшимся  на основании – </w:t>
      </w:r>
      <w:r w:rsidR="00660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предоставления менее двух тендерных заявок;</w:t>
      </w:r>
    </w:p>
    <w:p w:rsidR="00584945" w:rsidRPr="00984BBB" w:rsidRDefault="0066091E" w:rsidP="00984B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4)</w:t>
      </w:r>
      <w:r w:rsidR="00100C07" w:rsidRP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подпунктом</w:t>
      </w:r>
      <w:r w:rsid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100C07" w:rsidRP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пункта 84 Правил признать тендер по лоту №</w:t>
      </w:r>
      <w:r w:rsid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="00100C07" w:rsidRP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 на основании –</w:t>
      </w:r>
      <w:r w:rsidR="00531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4B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допущен ни один потенциальный поставщик</w:t>
      </w:r>
      <w:r w:rsidR="00100C07" w:rsidRPr="00100C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06800" w:rsidRPr="00584945" w:rsidRDefault="00D06800" w:rsidP="00D06800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Организатору Тендера </w:t>
      </w:r>
      <w:r w:rsidRPr="005849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параграфом 6 Правил</w:t>
      </w:r>
      <w:r w:rsidRPr="005849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D06800" w:rsidRPr="003A73E0" w:rsidRDefault="00984BBB" w:rsidP="00D06800">
      <w:pPr>
        <w:spacing w:after="0" w:line="240" w:lineRule="auto"/>
        <w:ind w:firstLine="39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06800"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Тендерные заявки не отзывались, изменения не вносились.</w:t>
      </w:r>
    </w:p>
    <w:p w:rsidR="00D06800" w:rsidRPr="00013699" w:rsidRDefault="00D06800" w:rsidP="00D06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tabs>
                <w:tab w:val="left" w:pos="623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tabs>
                <w:tab w:val="left" w:pos="6237"/>
              </w:tabs>
              <w:spacing w:line="276" w:lineRule="auto"/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D06800" w:rsidRPr="00013699" w:rsidTr="00CB6487">
        <w:trPr>
          <w:trHeight w:val="309"/>
        </w:trPr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 Беркинбаев</w:t>
            </w: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университетскими клиниками 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тендерной комиссии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ind w:left="6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ind w:left="7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06800" w:rsidRPr="00013699" w:rsidRDefault="00D06800" w:rsidP="00CB6487">
            <w:pPr>
              <w:spacing w:line="276" w:lineRule="auto"/>
              <w:ind w:left="395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376" w:type="dxa"/>
          </w:tcPr>
          <w:p w:rsidR="00D06800" w:rsidRPr="00013699" w:rsidRDefault="00515B95" w:rsidP="00CB6487">
            <w:pPr>
              <w:spacing w:line="276" w:lineRule="auto"/>
              <w:ind w:left="23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 Богатырева</w:t>
            </w:r>
          </w:p>
        </w:tc>
      </w:tr>
      <w:tr w:rsidR="00D06800" w:rsidRPr="00013699" w:rsidTr="00CB6487">
        <w:tc>
          <w:tcPr>
            <w:tcW w:w="7372" w:type="dxa"/>
          </w:tcPr>
          <w:p w:rsidR="00D06800" w:rsidRPr="00013699" w:rsidRDefault="00D06800" w:rsidP="00CB6487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06800" w:rsidRPr="00013699" w:rsidRDefault="00D06800" w:rsidP="00CB6487">
            <w:pPr>
              <w:tabs>
                <w:tab w:val="left" w:pos="6804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6800" w:rsidRPr="0010130D" w:rsidTr="00CB6487">
        <w:tc>
          <w:tcPr>
            <w:tcW w:w="7372" w:type="dxa"/>
          </w:tcPr>
          <w:p w:rsidR="00D06800" w:rsidRPr="0010130D" w:rsidRDefault="00D06800" w:rsidP="00CB6487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D06800" w:rsidRPr="0010130D" w:rsidRDefault="00D06800" w:rsidP="00CB6487">
            <w:pPr>
              <w:tabs>
                <w:tab w:val="left" w:pos="6804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800" w:rsidRPr="0010130D" w:rsidTr="00CB6487">
        <w:tc>
          <w:tcPr>
            <w:tcW w:w="7372" w:type="dxa"/>
          </w:tcPr>
          <w:p w:rsidR="00D06800" w:rsidRPr="0010130D" w:rsidRDefault="00D06800" w:rsidP="00CB6487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D06800" w:rsidRPr="0010130D" w:rsidRDefault="00D06800" w:rsidP="00CB6487">
            <w:pPr>
              <w:tabs>
                <w:tab w:val="left" w:pos="6804"/>
              </w:tabs>
              <w:spacing w:line="276" w:lineRule="auto"/>
              <w:ind w:left="59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10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</w:p>
        </w:tc>
      </w:tr>
      <w:tr w:rsidR="00D06800" w:rsidRPr="0010130D" w:rsidTr="00CB6487">
        <w:tc>
          <w:tcPr>
            <w:tcW w:w="9748" w:type="dxa"/>
            <w:gridSpan w:val="2"/>
          </w:tcPr>
          <w:p w:rsidR="00D06800" w:rsidRPr="0010130D" w:rsidRDefault="00D06800" w:rsidP="00CB6487">
            <w:pPr>
              <w:spacing w:after="200" w:line="276" w:lineRule="auto"/>
              <w:rPr>
                <w:sz w:val="24"/>
                <w:szCs w:val="24"/>
              </w:rPr>
            </w:pPr>
            <w:r w:rsidRPr="0010130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BC68D3" wp14:editId="780E18A0">
                      <wp:simplePos x="0" y="0"/>
                      <wp:positionH relativeFrom="column">
                        <wp:posOffset>192603</wp:posOffset>
                      </wp:positionH>
                      <wp:positionV relativeFrom="paragraph">
                        <wp:posOffset>406578</wp:posOffset>
                      </wp:positionV>
                      <wp:extent cx="5090354" cy="110094"/>
                      <wp:effectExtent l="0" t="0" r="0" b="444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0354" cy="110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15pt;margin-top:32pt;width:400.8pt;height: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" fillcolor="white [3212]" stroked="f" strokeweight="2pt"/>
                  </w:pict>
                </mc:Fallback>
              </mc:AlternateContent>
            </w:r>
          </w:p>
        </w:tc>
      </w:tr>
    </w:tbl>
    <w:p w:rsidR="00D06800" w:rsidRPr="003413DE" w:rsidRDefault="00D06800" w:rsidP="00D06800">
      <w:pPr>
        <w:spacing w:after="240"/>
      </w:pPr>
    </w:p>
    <w:p w:rsidR="00D06800" w:rsidRDefault="00D06800" w:rsidP="00D06800"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6EB0B" wp14:editId="5FA3C7D5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6111E" wp14:editId="1A3B8477">
                <wp:simplePos x="0" y="0"/>
                <wp:positionH relativeFrom="column">
                  <wp:posOffset>-9327</wp:posOffset>
                </wp:positionH>
                <wp:positionV relativeFrom="paragraph">
                  <wp:posOffset>977026</wp:posOffset>
                </wp:positionV>
                <wp:extent cx="5171893" cy="139781"/>
                <wp:effectExtent l="0" t="0" r="0" b="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893" cy="13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.75pt;margin-top:76.95pt;width:407.2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" fillcolor="white [3212]" stroked="f" strokeweight="2pt">
                <w10:wrap type="square"/>
              </v:rect>
            </w:pict>
          </mc:Fallback>
        </mc:AlternateContent>
      </w:r>
      <w:r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59787" wp14:editId="06A30F22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82CD8" wp14:editId="5B2D3BB9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</w:p>
    <w:p w:rsidR="00D06800" w:rsidRDefault="00D06800" w:rsidP="00D0680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1CE515" wp14:editId="068CFD39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" fillcolor="white [3212]" strokecolor="white [3212]" strokeweight="2pt">
                <w10:wrap type="through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DB15B9" wp14:editId="14DD5CE0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</w:p>
    <w:p w:rsidR="00CB6487" w:rsidRDefault="00CB6487"/>
    <w:sectPr w:rsidR="00CB6487" w:rsidSect="00CB6487">
      <w:footerReference w:type="default" r:id="rId10"/>
      <w:pgSz w:w="11906" w:h="16838"/>
      <w:pgMar w:top="709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73" w:rsidRDefault="00A43B73">
      <w:pPr>
        <w:spacing w:after="0" w:line="240" w:lineRule="auto"/>
      </w:pPr>
      <w:r>
        <w:separator/>
      </w:r>
    </w:p>
  </w:endnote>
  <w:endnote w:type="continuationSeparator" w:id="0">
    <w:p w:rsidR="00A43B73" w:rsidRDefault="00A4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A43B73" w:rsidRPr="00AF2D65" w:rsidRDefault="00A43B73" w:rsidP="00CB6487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15B95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515B95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73" w:rsidRDefault="00A43B73">
      <w:pPr>
        <w:spacing w:after="0" w:line="240" w:lineRule="auto"/>
      </w:pPr>
      <w:r>
        <w:separator/>
      </w:r>
    </w:p>
  </w:footnote>
  <w:footnote w:type="continuationSeparator" w:id="0">
    <w:p w:rsidR="00A43B73" w:rsidRDefault="00A43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440E25"/>
    <w:multiLevelType w:val="hybridMultilevel"/>
    <w:tmpl w:val="8F7A9D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0"/>
    <w:rsid w:val="00033A4C"/>
    <w:rsid w:val="00043727"/>
    <w:rsid w:val="0008586D"/>
    <w:rsid w:val="000962A7"/>
    <w:rsid w:val="00097534"/>
    <w:rsid w:val="000A18F4"/>
    <w:rsid w:val="000B6788"/>
    <w:rsid w:val="000D1C7D"/>
    <w:rsid w:val="000E59AD"/>
    <w:rsid w:val="00100C07"/>
    <w:rsid w:val="00112981"/>
    <w:rsid w:val="0016628C"/>
    <w:rsid w:val="0017124E"/>
    <w:rsid w:val="00184E7B"/>
    <w:rsid w:val="001B1849"/>
    <w:rsid w:val="001D5A58"/>
    <w:rsid w:val="001D7C02"/>
    <w:rsid w:val="00204052"/>
    <w:rsid w:val="002354F2"/>
    <w:rsid w:val="002436E7"/>
    <w:rsid w:val="0027375A"/>
    <w:rsid w:val="00296F64"/>
    <w:rsid w:val="002B0C3B"/>
    <w:rsid w:val="002D0CB0"/>
    <w:rsid w:val="002E18FC"/>
    <w:rsid w:val="002E576D"/>
    <w:rsid w:val="003206D4"/>
    <w:rsid w:val="003235A5"/>
    <w:rsid w:val="00337DD5"/>
    <w:rsid w:val="003732FC"/>
    <w:rsid w:val="003B4978"/>
    <w:rsid w:val="003D5630"/>
    <w:rsid w:val="003D6270"/>
    <w:rsid w:val="003D7518"/>
    <w:rsid w:val="00407082"/>
    <w:rsid w:val="00415957"/>
    <w:rsid w:val="00417966"/>
    <w:rsid w:val="00417CEF"/>
    <w:rsid w:val="0043759C"/>
    <w:rsid w:val="00460356"/>
    <w:rsid w:val="00483A1E"/>
    <w:rsid w:val="004C4B3B"/>
    <w:rsid w:val="00515B95"/>
    <w:rsid w:val="00524DD0"/>
    <w:rsid w:val="00526545"/>
    <w:rsid w:val="00531CA8"/>
    <w:rsid w:val="005411A7"/>
    <w:rsid w:val="005574B2"/>
    <w:rsid w:val="0056767C"/>
    <w:rsid w:val="00580890"/>
    <w:rsid w:val="00582847"/>
    <w:rsid w:val="00584945"/>
    <w:rsid w:val="005A0C88"/>
    <w:rsid w:val="005A10B8"/>
    <w:rsid w:val="005A1F56"/>
    <w:rsid w:val="005C7F21"/>
    <w:rsid w:val="005D0B60"/>
    <w:rsid w:val="005D722C"/>
    <w:rsid w:val="005E39C2"/>
    <w:rsid w:val="00625F99"/>
    <w:rsid w:val="006568AE"/>
    <w:rsid w:val="0066091E"/>
    <w:rsid w:val="0067341E"/>
    <w:rsid w:val="006744B0"/>
    <w:rsid w:val="006E4D7B"/>
    <w:rsid w:val="00740287"/>
    <w:rsid w:val="007424BD"/>
    <w:rsid w:val="007427FB"/>
    <w:rsid w:val="0075387D"/>
    <w:rsid w:val="0077669D"/>
    <w:rsid w:val="007964B6"/>
    <w:rsid w:val="007A443E"/>
    <w:rsid w:val="007B4B24"/>
    <w:rsid w:val="007C222D"/>
    <w:rsid w:val="007C69A9"/>
    <w:rsid w:val="007D1855"/>
    <w:rsid w:val="007E22F6"/>
    <w:rsid w:val="007F2FBE"/>
    <w:rsid w:val="008227B2"/>
    <w:rsid w:val="008367D8"/>
    <w:rsid w:val="008436BF"/>
    <w:rsid w:val="00847B15"/>
    <w:rsid w:val="0085782B"/>
    <w:rsid w:val="008B5EE4"/>
    <w:rsid w:val="008C1898"/>
    <w:rsid w:val="008D1141"/>
    <w:rsid w:val="008F11DA"/>
    <w:rsid w:val="008F33F9"/>
    <w:rsid w:val="00904333"/>
    <w:rsid w:val="00913AC3"/>
    <w:rsid w:val="00913EF1"/>
    <w:rsid w:val="00960A39"/>
    <w:rsid w:val="00984BBB"/>
    <w:rsid w:val="00992A28"/>
    <w:rsid w:val="009940AF"/>
    <w:rsid w:val="00A00FC4"/>
    <w:rsid w:val="00A10381"/>
    <w:rsid w:val="00A2604A"/>
    <w:rsid w:val="00A405B1"/>
    <w:rsid w:val="00A43B73"/>
    <w:rsid w:val="00A45D32"/>
    <w:rsid w:val="00A47F2F"/>
    <w:rsid w:val="00A538F4"/>
    <w:rsid w:val="00A61198"/>
    <w:rsid w:val="00A74569"/>
    <w:rsid w:val="00A92E9E"/>
    <w:rsid w:val="00B02647"/>
    <w:rsid w:val="00B447F1"/>
    <w:rsid w:val="00B662B0"/>
    <w:rsid w:val="00B77689"/>
    <w:rsid w:val="00B8234B"/>
    <w:rsid w:val="00B90708"/>
    <w:rsid w:val="00BA7708"/>
    <w:rsid w:val="00BE11D2"/>
    <w:rsid w:val="00C1153C"/>
    <w:rsid w:val="00C558C7"/>
    <w:rsid w:val="00C61D2A"/>
    <w:rsid w:val="00C63F01"/>
    <w:rsid w:val="00C75741"/>
    <w:rsid w:val="00C830AC"/>
    <w:rsid w:val="00C87658"/>
    <w:rsid w:val="00C92294"/>
    <w:rsid w:val="00CB646D"/>
    <w:rsid w:val="00CB6487"/>
    <w:rsid w:val="00D06800"/>
    <w:rsid w:val="00D46B3F"/>
    <w:rsid w:val="00D56299"/>
    <w:rsid w:val="00D67F48"/>
    <w:rsid w:val="00DA1F70"/>
    <w:rsid w:val="00DC3CCA"/>
    <w:rsid w:val="00DC4917"/>
    <w:rsid w:val="00DF003A"/>
    <w:rsid w:val="00DF05A5"/>
    <w:rsid w:val="00DF4E6D"/>
    <w:rsid w:val="00E008DC"/>
    <w:rsid w:val="00E128EB"/>
    <w:rsid w:val="00E54988"/>
    <w:rsid w:val="00E551C9"/>
    <w:rsid w:val="00E77D11"/>
    <w:rsid w:val="00E84C17"/>
    <w:rsid w:val="00EA47AB"/>
    <w:rsid w:val="00EF54C0"/>
    <w:rsid w:val="00F00BFA"/>
    <w:rsid w:val="00F030D4"/>
    <w:rsid w:val="00F04814"/>
    <w:rsid w:val="00F435D2"/>
    <w:rsid w:val="00F528AB"/>
    <w:rsid w:val="00F63C4A"/>
    <w:rsid w:val="00F659CE"/>
    <w:rsid w:val="00FC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800"/>
  </w:style>
  <w:style w:type="paragraph" w:styleId="a5">
    <w:name w:val="No Spacing"/>
    <w:uiPriority w:val="1"/>
    <w:qFormat/>
    <w:rsid w:val="00D06800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0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0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6800"/>
    <w:pPr>
      <w:ind w:left="720"/>
      <w:contextualSpacing/>
    </w:pPr>
  </w:style>
  <w:style w:type="table" w:styleId="a9">
    <w:name w:val="Table Grid"/>
    <w:basedOn w:val="a1"/>
    <w:uiPriority w:val="39"/>
    <w:rsid w:val="00D06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0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0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1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3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0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06800"/>
  </w:style>
  <w:style w:type="paragraph" w:styleId="a5">
    <w:name w:val="No Spacing"/>
    <w:uiPriority w:val="1"/>
    <w:qFormat/>
    <w:rsid w:val="00D06800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06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0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6800"/>
    <w:pPr>
      <w:ind w:left="720"/>
      <w:contextualSpacing/>
    </w:pPr>
  </w:style>
  <w:style w:type="table" w:styleId="a9">
    <w:name w:val="Table Grid"/>
    <w:basedOn w:val="a1"/>
    <w:uiPriority w:val="39"/>
    <w:rsid w:val="00D06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D0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680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1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1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1D93F-F890-462B-932B-106CFBD14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2019-06-03T11:37:00Z</cp:lastPrinted>
  <dcterms:created xsi:type="dcterms:W3CDTF">2019-05-30T10:23:00Z</dcterms:created>
  <dcterms:modified xsi:type="dcterms:W3CDTF">2019-06-03T12:05:00Z</dcterms:modified>
</cp:coreProperties>
</file>