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D46649" w:rsidRPr="003A6A56" w:rsidTr="00DD229E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D46649" w:rsidRDefault="00D46649" w:rsidP="00DD229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D46649" w:rsidRDefault="00D46649" w:rsidP="00DD229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D46649" w:rsidRPr="00194A45" w:rsidRDefault="00D46649" w:rsidP="00DD229E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D46649" w:rsidRPr="00734F83" w:rsidRDefault="00D46649" w:rsidP="00DD229E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D46649" w:rsidRPr="00485ED1" w:rsidRDefault="00D46649" w:rsidP="00DD229E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1B9258CF" wp14:editId="5865D072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D46649" w:rsidRPr="003A6A56" w:rsidRDefault="00D46649" w:rsidP="00DD229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D46649" w:rsidRPr="00194A45" w:rsidRDefault="00D46649" w:rsidP="00DD229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D46649" w:rsidRPr="003A6A56" w:rsidRDefault="00D46649" w:rsidP="00DD229E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D46649" w:rsidRPr="007B5D52" w:rsidRDefault="00FA729E" w:rsidP="00D466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D46649" w:rsidRPr="00C66634" w:rsidRDefault="00D46649" w:rsidP="00D4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C666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Протокол №4</w:t>
      </w:r>
    </w:p>
    <w:p w:rsidR="00D46649" w:rsidRPr="00CB1479" w:rsidRDefault="00D46649" w:rsidP="00CB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6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 итогах закупа лекарственных средств на 2019 год</w:t>
      </w:r>
      <w:r w:rsidRPr="00C6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D46649" w:rsidRPr="00C66634" w:rsidRDefault="00D46649" w:rsidP="00D46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D46649" w:rsidRPr="00C66634" w:rsidTr="00DD229E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49" w:rsidRPr="00C66634" w:rsidRDefault="00D46649" w:rsidP="00DD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19 апреля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649" w:rsidRPr="00C66634" w:rsidRDefault="00D46649" w:rsidP="00DD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46649" w:rsidRPr="00C66634" w:rsidRDefault="00D46649" w:rsidP="00D4664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Время -11.00 ч. </w:t>
      </w:r>
    </w:p>
    <w:p w:rsidR="00D46649" w:rsidRPr="00C66634" w:rsidRDefault="00D46649" w:rsidP="00D4664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46649" w:rsidRPr="00C66634" w:rsidRDefault="00D46649" w:rsidP="00D4664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В соответствии приказа АО «Национальный медицинский университет» от 20.03.2019.года за №224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606" w:type="dxa"/>
        <w:tblLook w:val="04A0" w:firstRow="1" w:lastRow="0" w:firstColumn="1" w:lastColumn="0" w:noHBand="0" w:noVBand="1"/>
      </w:tblPr>
      <w:tblGrid>
        <w:gridCol w:w="3957"/>
        <w:gridCol w:w="1963"/>
        <w:gridCol w:w="3686"/>
      </w:tblGrid>
      <w:tr w:rsidR="00D46649" w:rsidRPr="00C66634" w:rsidTr="00DD229E">
        <w:trPr>
          <w:trHeight w:val="541"/>
        </w:trPr>
        <w:tc>
          <w:tcPr>
            <w:tcW w:w="3957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</w:pP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Председатель тендерной   комиссии:</w:t>
            </w:r>
          </w:p>
        </w:tc>
        <w:tc>
          <w:tcPr>
            <w:tcW w:w="1963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Беркинбаев С.Ф.</w:t>
            </w:r>
          </w:p>
        </w:tc>
        <w:tc>
          <w:tcPr>
            <w:tcW w:w="3686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Проректор по клинической деятельности</w:t>
            </w:r>
          </w:p>
        </w:tc>
      </w:tr>
      <w:tr w:rsidR="00D46649" w:rsidRPr="00C66634" w:rsidTr="00DD229E">
        <w:trPr>
          <w:trHeight w:val="478"/>
        </w:trPr>
        <w:tc>
          <w:tcPr>
            <w:tcW w:w="3957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Заместитель председателя                           тендерной комиссии:</w:t>
            </w:r>
          </w:p>
        </w:tc>
        <w:tc>
          <w:tcPr>
            <w:tcW w:w="1963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Тажиев Е.Б.</w:t>
            </w:r>
          </w:p>
        </w:tc>
        <w:tc>
          <w:tcPr>
            <w:tcW w:w="3686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управляющего департамента университетскими клиниками</w:t>
            </w:r>
          </w:p>
        </w:tc>
      </w:tr>
      <w:tr w:rsidR="00D46649" w:rsidRPr="00C66634" w:rsidTr="00DD229E">
        <w:trPr>
          <w:trHeight w:val="1376"/>
        </w:trPr>
        <w:tc>
          <w:tcPr>
            <w:tcW w:w="3957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Члены тендерной комиссии:</w:t>
            </w: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Секретарь тендерной комиссии:                  </w:t>
            </w:r>
          </w:p>
        </w:tc>
        <w:tc>
          <w:tcPr>
            <w:tcW w:w="1963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Утегенов А.К.</w:t>
            </w: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Адилова Б.А.</w:t>
            </w: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Жансеитова А.М.</w:t>
            </w: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Айдарова А.О.</w:t>
            </w:r>
          </w:p>
        </w:tc>
        <w:tc>
          <w:tcPr>
            <w:tcW w:w="3686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Руководитель департамента экономики и финансов </w:t>
            </w: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отдела лекарственного обеспечения</w:t>
            </w: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Юрист управления правового обеспечения</w:t>
            </w: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D46649" w:rsidRPr="00C66634" w:rsidRDefault="00D46649" w:rsidP="00DD22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6663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отдела по работе с общими закупками</w:t>
            </w:r>
          </w:p>
        </w:tc>
      </w:tr>
      <w:tr w:rsidR="00D46649" w:rsidRPr="00C66634" w:rsidTr="00DD229E">
        <w:trPr>
          <w:trHeight w:val="70"/>
        </w:trPr>
        <w:tc>
          <w:tcPr>
            <w:tcW w:w="3957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1963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</w:tcPr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D46649" w:rsidRPr="00C66634" w:rsidRDefault="00D46649" w:rsidP="00D46649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Проведено заседание и подведены итоги тендера по закупу  лекарственных средств на 2019 год.</w:t>
      </w:r>
    </w:p>
    <w:p w:rsidR="00D46649" w:rsidRPr="00C66634" w:rsidRDefault="00D46649" w:rsidP="00D46649">
      <w:pPr>
        <w:pStyle w:val="a8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Сумма, выделенная для данного тендера по закупу лекарственных средств, составляет </w:t>
      </w:r>
      <w:r w:rsidRPr="00C66634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16 968 900,00 </w:t>
      </w:r>
      <w:r w:rsidRPr="00C666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(шестнадцать миллионов девятьсот шестьдесят восемь тысяч девятьсот) тенге.</w:t>
      </w:r>
    </w:p>
    <w:p w:rsidR="00D46649" w:rsidRPr="00C66634" w:rsidRDefault="00D46649" w:rsidP="00D46649">
      <w:pPr>
        <w:pStyle w:val="a8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и краткое описание товара:</w:t>
      </w:r>
    </w:p>
    <w:tbl>
      <w:tblPr>
        <w:tblStyle w:val="a9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126"/>
      </w:tblGrid>
      <w:tr w:rsidR="00D46649" w:rsidRPr="00C66634" w:rsidTr="00DD2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49" w:rsidRPr="00C66634" w:rsidRDefault="00D46649" w:rsidP="00DD22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№ лота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49" w:rsidRPr="00C66634" w:rsidRDefault="00D46649" w:rsidP="00DD22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Наименование товара*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49" w:rsidRPr="00C66634" w:rsidRDefault="00D46649" w:rsidP="00DD229E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lang w:eastAsia="ru-RU"/>
              </w:rPr>
              <w:t>Сумма, выделенная для закупа</w:t>
            </w:r>
          </w:p>
        </w:tc>
      </w:tr>
      <w:tr w:rsidR="00D46649" w:rsidRPr="00C66634" w:rsidTr="00DD2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49" w:rsidRPr="00C66634" w:rsidRDefault="00D46649" w:rsidP="00DD229E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pStyle w:val="a7"/>
              <w:ind w:left="34"/>
              <w:rPr>
                <w:b/>
                <w:sz w:val="23"/>
                <w:szCs w:val="23"/>
                <w:lang w:val="x-none"/>
              </w:rPr>
            </w:pPr>
            <w:r w:rsidRPr="00C66634">
              <w:rPr>
                <w:color w:val="000000"/>
                <w:sz w:val="23"/>
                <w:szCs w:val="23"/>
              </w:rPr>
              <w:t>Раство</w:t>
            </w:r>
            <w:r w:rsidR="00DD229E">
              <w:rPr>
                <w:color w:val="000000"/>
                <w:sz w:val="23"/>
                <w:szCs w:val="23"/>
              </w:rPr>
              <w:t xml:space="preserve">р для </w:t>
            </w:r>
            <w:proofErr w:type="spellStart"/>
            <w:r w:rsidR="00DD229E">
              <w:rPr>
                <w:color w:val="000000"/>
                <w:sz w:val="23"/>
                <w:szCs w:val="23"/>
              </w:rPr>
              <w:t>перитонеального</w:t>
            </w:r>
            <w:proofErr w:type="spellEnd"/>
            <w:r w:rsidR="00DD229E">
              <w:rPr>
                <w:color w:val="000000"/>
                <w:sz w:val="23"/>
                <w:szCs w:val="23"/>
              </w:rPr>
              <w:t xml:space="preserve"> диализа 1,</w:t>
            </w:r>
            <w:r w:rsidRPr="00C66634">
              <w:rPr>
                <w:color w:val="000000"/>
                <w:sz w:val="23"/>
                <w:szCs w:val="23"/>
              </w:rPr>
              <w:t>36 %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pStyle w:val="a7"/>
              <w:jc w:val="center"/>
              <w:rPr>
                <w:sz w:val="23"/>
                <w:szCs w:val="23"/>
              </w:rPr>
            </w:pPr>
            <w:r w:rsidRPr="00C66634">
              <w:rPr>
                <w:sz w:val="23"/>
                <w:szCs w:val="23"/>
              </w:rPr>
              <w:t>5 175 000,00</w:t>
            </w:r>
          </w:p>
        </w:tc>
      </w:tr>
      <w:tr w:rsidR="00D46649" w:rsidRPr="00C66634" w:rsidTr="00DD2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49" w:rsidRPr="00C66634" w:rsidRDefault="00D46649" w:rsidP="00DD229E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pStyle w:val="a7"/>
              <w:ind w:left="34"/>
              <w:rPr>
                <w:color w:val="000000"/>
                <w:sz w:val="23"/>
                <w:szCs w:val="23"/>
              </w:rPr>
            </w:pPr>
            <w:r w:rsidRPr="00C66634">
              <w:rPr>
                <w:color w:val="000000"/>
                <w:sz w:val="23"/>
                <w:szCs w:val="23"/>
              </w:rPr>
              <w:t>Раствор для перитонеального диализа 2,27 %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pStyle w:val="a7"/>
              <w:jc w:val="center"/>
              <w:rPr>
                <w:sz w:val="23"/>
                <w:szCs w:val="23"/>
              </w:rPr>
            </w:pPr>
            <w:r w:rsidRPr="00C66634">
              <w:rPr>
                <w:sz w:val="23"/>
                <w:szCs w:val="23"/>
              </w:rPr>
              <w:t>5 175 000,00</w:t>
            </w:r>
          </w:p>
        </w:tc>
      </w:tr>
      <w:tr w:rsidR="00D46649" w:rsidRPr="00C66634" w:rsidTr="00DD2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D229E" w:rsidP="00DD22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Натрия хлорид 0,</w:t>
            </w:r>
            <w:r w:rsidR="00D46649" w:rsidRPr="00C66634">
              <w:rPr>
                <w:rFonts w:ascii="Times New Roman" w:hAnsi="Times New Roman"/>
                <w:sz w:val="23"/>
                <w:szCs w:val="23"/>
              </w:rPr>
              <w:t>9% 100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pStyle w:val="a7"/>
              <w:jc w:val="center"/>
              <w:rPr>
                <w:sz w:val="23"/>
                <w:szCs w:val="23"/>
              </w:rPr>
            </w:pPr>
            <w:r w:rsidRPr="00C66634">
              <w:rPr>
                <w:sz w:val="23"/>
                <w:szCs w:val="23"/>
              </w:rPr>
              <w:t>1 903 680,00</w:t>
            </w:r>
          </w:p>
        </w:tc>
      </w:tr>
      <w:tr w:rsidR="00D46649" w:rsidRPr="00C66634" w:rsidTr="00DD2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D229E" w:rsidP="00DD229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Натрия хлорид 0,</w:t>
            </w:r>
            <w:r w:rsidR="00D46649" w:rsidRPr="00C66634">
              <w:rPr>
                <w:rFonts w:ascii="Times New Roman" w:hAnsi="Times New Roman"/>
                <w:sz w:val="23"/>
                <w:szCs w:val="23"/>
              </w:rPr>
              <w:t>9% 250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pStyle w:val="a7"/>
              <w:jc w:val="center"/>
              <w:rPr>
                <w:sz w:val="23"/>
                <w:szCs w:val="23"/>
              </w:rPr>
            </w:pPr>
            <w:r w:rsidRPr="00C66634">
              <w:rPr>
                <w:sz w:val="23"/>
                <w:szCs w:val="23"/>
              </w:rPr>
              <w:t>3 962 100,00</w:t>
            </w:r>
          </w:p>
        </w:tc>
      </w:tr>
      <w:tr w:rsidR="00D46649" w:rsidRPr="00C66634" w:rsidTr="00DD22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rPr>
                <w:rFonts w:ascii="Times New Roman" w:hAnsi="Times New Roman"/>
                <w:sz w:val="23"/>
                <w:szCs w:val="23"/>
              </w:rPr>
            </w:pPr>
            <w:r w:rsidRPr="00C66634">
              <w:rPr>
                <w:rFonts w:ascii="Times New Roman" w:hAnsi="Times New Roman"/>
                <w:sz w:val="23"/>
                <w:szCs w:val="23"/>
              </w:rPr>
              <w:t>Натрия хлорид 0,9% 400 мл.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pStyle w:val="a7"/>
              <w:jc w:val="center"/>
              <w:rPr>
                <w:sz w:val="23"/>
                <w:szCs w:val="23"/>
              </w:rPr>
            </w:pPr>
            <w:r w:rsidRPr="00C66634">
              <w:rPr>
                <w:sz w:val="23"/>
                <w:szCs w:val="23"/>
              </w:rPr>
              <w:t>753 120,00</w:t>
            </w:r>
          </w:p>
        </w:tc>
      </w:tr>
    </w:tbl>
    <w:p w:rsidR="00D46649" w:rsidRPr="00CB1479" w:rsidRDefault="00D46649" w:rsidP="00CB1479">
      <w:pPr>
        <w:pStyle w:val="a8"/>
        <w:numPr>
          <w:ilvl w:val="0"/>
          <w:numId w:val="1"/>
        </w:numPr>
        <w:spacing w:after="0" w:line="240" w:lineRule="auto"/>
        <w:ind w:left="0" w:firstLine="0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02"/>
        <w:gridCol w:w="4111"/>
        <w:gridCol w:w="3237"/>
      </w:tblGrid>
      <w:tr w:rsidR="00D46649" w:rsidRPr="00C66634" w:rsidTr="00DD229E">
        <w:tc>
          <w:tcPr>
            <w:tcW w:w="458" w:type="dxa"/>
            <w:shd w:val="clear" w:color="auto" w:fill="auto"/>
            <w:vAlign w:val="center"/>
          </w:tcPr>
          <w:p w:rsidR="00D46649" w:rsidRPr="00C66634" w:rsidRDefault="00D46649" w:rsidP="00DD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46649" w:rsidRPr="00C66634" w:rsidRDefault="00D46649" w:rsidP="00DD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Наименование</w:t>
            </w:r>
            <w:r w:rsidRPr="00C66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C66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46649" w:rsidRPr="00C66634" w:rsidRDefault="00D46649" w:rsidP="00DD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Адрес местонахождения</w:t>
            </w:r>
          </w:p>
          <w:p w:rsidR="00D46649" w:rsidRPr="00C66634" w:rsidRDefault="00D46649" w:rsidP="00DD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46649" w:rsidRPr="00C66634" w:rsidRDefault="00D46649" w:rsidP="00DD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Дата и время предоставления тендерных заявок</w:t>
            </w:r>
          </w:p>
        </w:tc>
      </w:tr>
      <w:tr w:rsidR="00D46649" w:rsidRPr="00C66634" w:rsidTr="00DD229E">
        <w:trPr>
          <w:trHeight w:val="407"/>
        </w:trPr>
        <w:tc>
          <w:tcPr>
            <w:tcW w:w="458" w:type="dxa"/>
            <w:shd w:val="clear" w:color="auto" w:fill="auto"/>
            <w:vAlign w:val="center"/>
          </w:tcPr>
          <w:p w:rsidR="00D46649" w:rsidRPr="00C66634" w:rsidRDefault="00D46649" w:rsidP="00DD2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</w:t>
            </w:r>
            <w:r w:rsidRPr="00C66634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«</w:t>
            </w:r>
            <w:r w:rsidRPr="00C66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НУР-МАЙ ФАРМАЦИЯ»</w:t>
            </w:r>
          </w:p>
          <w:p w:rsidR="00D46649" w:rsidRPr="00C66634" w:rsidRDefault="00D46649" w:rsidP="00DD2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D46649" w:rsidRPr="00C66634" w:rsidRDefault="00D46649" w:rsidP="00DD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Алматы, мкр. Кемел, ул. Аксуат,76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D46649" w:rsidRPr="00C66634" w:rsidRDefault="00D46649" w:rsidP="00DD2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10.04.2019г., 15 часов 14 мин</w:t>
            </w:r>
          </w:p>
        </w:tc>
      </w:tr>
    </w:tbl>
    <w:p w:rsidR="00D46649" w:rsidRPr="00C66634" w:rsidRDefault="00D46649" w:rsidP="00D4664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6649" w:rsidRPr="00C66634" w:rsidRDefault="00D46649" w:rsidP="00D46649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2126"/>
        <w:gridCol w:w="1276"/>
        <w:gridCol w:w="1843"/>
      </w:tblGrid>
      <w:tr w:rsidR="00D46649" w:rsidRPr="00C66634" w:rsidTr="00DD229E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49" w:rsidRPr="00C66634" w:rsidRDefault="00D46649" w:rsidP="00DD229E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№ 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49" w:rsidRPr="00C66634" w:rsidRDefault="00D46649" w:rsidP="00DD229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Наименование товара*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49" w:rsidRPr="00C66634" w:rsidRDefault="00D46649" w:rsidP="00DD229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Ед. 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49" w:rsidRPr="00C66634" w:rsidRDefault="00D46649" w:rsidP="00DD229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49" w:rsidRPr="00C66634" w:rsidRDefault="00D46649" w:rsidP="00DD229E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649" w:rsidRPr="00C66634" w:rsidRDefault="00D46649" w:rsidP="00DD229E">
            <w:pPr>
              <w:jc w:val="center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ТОО</w:t>
            </w: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 xml:space="preserve"> «</w:t>
            </w: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Нур</w:t>
            </w: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-</w:t>
            </w: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Май</w:t>
            </w: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val="en-US" w:eastAsia="ru-RU"/>
              </w:rPr>
              <w:t>»</w:t>
            </w: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 xml:space="preserve"> фармация</w:t>
            </w:r>
          </w:p>
        </w:tc>
      </w:tr>
      <w:tr w:rsidR="00D46649" w:rsidRPr="00C66634" w:rsidTr="00DD229E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649" w:rsidRPr="00C66634" w:rsidRDefault="00D46649" w:rsidP="00DD229E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66634">
              <w:rPr>
                <w:rFonts w:ascii="Times New Roman" w:hAnsi="Times New Roman"/>
                <w:sz w:val="23"/>
                <w:szCs w:val="23"/>
              </w:rPr>
              <w:t>Натрия хлорид 0.9% 250 мл.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pStyle w:val="a7"/>
              <w:ind w:left="34"/>
              <w:jc w:val="center"/>
              <w:rPr>
                <w:sz w:val="23"/>
                <w:szCs w:val="23"/>
              </w:rPr>
            </w:pPr>
            <w:r w:rsidRPr="00C66634">
              <w:rPr>
                <w:sz w:val="23"/>
                <w:szCs w:val="23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contextualSpacing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132,07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649" w:rsidRPr="00C66634" w:rsidRDefault="00D46649" w:rsidP="00DD229E">
            <w:pPr>
              <w:contextualSpacing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6663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111,00</w:t>
            </w:r>
          </w:p>
        </w:tc>
      </w:tr>
    </w:tbl>
    <w:p w:rsidR="00D46649" w:rsidRPr="00C66634" w:rsidRDefault="00D46649" w:rsidP="00D46649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6649" w:rsidRPr="00C66634" w:rsidRDefault="00D46649" w:rsidP="00D46649">
      <w:pPr>
        <w:numPr>
          <w:ilvl w:val="0"/>
          <w:numId w:val="1"/>
        </w:numPr>
        <w:ind w:left="-284" w:firstLine="42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D46649" w:rsidRPr="00C66634" w:rsidRDefault="00DD229E" w:rsidP="00D46649">
      <w:pPr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D46649" w:rsidRPr="00C66634">
        <w:rPr>
          <w:rFonts w:ascii="Times New Roman" w:eastAsia="Times New Roman" w:hAnsi="Times New Roman" w:cs="Times New Roman"/>
          <w:sz w:val="23"/>
          <w:szCs w:val="23"/>
          <w:lang w:eastAsia="ru-RU"/>
        </w:rPr>
        <w:t>ТОО «НУР-МАЙ ФАРМАЦИЯ» -  не соответствует;</w:t>
      </w:r>
    </w:p>
    <w:p w:rsidR="00D46649" w:rsidRPr="00C66634" w:rsidRDefault="00D46649" w:rsidP="00D46649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Оснований отклоненных тендерных заявок:</w:t>
      </w:r>
    </w:p>
    <w:p w:rsidR="00D46649" w:rsidRPr="00C66634" w:rsidRDefault="00D46649" w:rsidP="00D46649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sz w:val="23"/>
          <w:szCs w:val="23"/>
          <w:lang w:eastAsia="ru-RU"/>
        </w:rPr>
        <w:t>Тендерная заявка потенциального поставщика ТОО «НУР-МАЙ ФАРМАЦИЯ» отклонена:</w:t>
      </w:r>
    </w:p>
    <w:p w:rsidR="00D46649" w:rsidRDefault="00D46649" w:rsidP="00D46649">
      <w:pPr>
        <w:pStyle w:val="a8"/>
        <w:spacing w:after="0"/>
        <w:ind w:left="-284" w:firstLine="100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sz w:val="23"/>
          <w:szCs w:val="23"/>
          <w:lang w:eastAsia="ru-RU"/>
        </w:rPr>
        <w:t>- в соответствии с подпунктом 21) пункта 64  Правил не предоставил 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</w:t>
      </w:r>
      <w:r w:rsidR="000E112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E112B" w:rsidRPr="00C66634" w:rsidRDefault="000E112B" w:rsidP="00D46649">
      <w:pPr>
        <w:pStyle w:val="a8"/>
        <w:spacing w:after="0"/>
        <w:ind w:left="-284" w:firstLine="100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A939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E14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</w:t>
      </w:r>
      <w:r w:rsidR="00A939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подпунктом 6) пункта 64 Правил  </w:t>
      </w:r>
      <w:r w:rsidR="000F614C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отсутствии (наличии) налоговой задолженности налог</w:t>
      </w:r>
      <w:r w:rsidR="00EA20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оплательщика, задолженности по обязательным пенсионным взносам, обязательным </w:t>
      </w:r>
      <w:r w:rsidR="00677AA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профессиональным пенсионным взносам, социальным </w:t>
      </w:r>
      <w:r w:rsidR="00D312FA">
        <w:rPr>
          <w:rFonts w:ascii="Times New Roman" w:eastAsia="Times New Roman" w:hAnsi="Times New Roman" w:cs="Times New Roman"/>
          <w:sz w:val="23"/>
          <w:szCs w:val="23"/>
          <w:lang w:eastAsia="ru-RU"/>
        </w:rPr>
        <w:t>отчислениям и (или)</w:t>
      </w:r>
      <w:r w:rsidR="00B94FC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312F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взносам на обязательное социальное медицинское страхование, </w:t>
      </w:r>
      <w:r w:rsidR="005F29F5">
        <w:rPr>
          <w:rFonts w:ascii="Times New Roman" w:eastAsia="Times New Roman" w:hAnsi="Times New Roman" w:cs="Times New Roman"/>
          <w:sz w:val="23"/>
          <w:szCs w:val="23"/>
          <w:lang w:eastAsia="ru-RU"/>
        </w:rPr>
        <w:t>не предоставлены</w:t>
      </w:r>
      <w:r w:rsidR="00C72D2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форме </w:t>
      </w:r>
      <w:r w:rsidR="005F29F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выдаваемой </w:t>
      </w:r>
      <w:r w:rsidR="00B94FCE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посредством веб-портала «эл</w:t>
      </w:r>
      <w:r w:rsidR="009F7092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B94FCE">
        <w:rPr>
          <w:rFonts w:ascii="Times New Roman" w:eastAsia="Times New Roman" w:hAnsi="Times New Roman" w:cs="Times New Roman"/>
          <w:sz w:val="23"/>
          <w:szCs w:val="23"/>
          <w:lang w:eastAsia="ru-RU"/>
        </w:rPr>
        <w:t>ктронн</w:t>
      </w:r>
      <w:r w:rsidR="009F7092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 правительства».</w:t>
      </w:r>
    </w:p>
    <w:p w:rsidR="00D46649" w:rsidRPr="00C66634" w:rsidRDefault="00D46649" w:rsidP="00D4664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sz w:val="23"/>
          <w:szCs w:val="23"/>
          <w:lang w:eastAsia="ru-RU"/>
        </w:rPr>
        <w:t>Экспертная комиссия не привлекалась.</w:t>
      </w:r>
    </w:p>
    <w:p w:rsidR="00D46649" w:rsidRPr="00C66634" w:rsidRDefault="00D46649" w:rsidP="00D46649">
      <w:pPr>
        <w:ind w:lef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66634">
        <w:rPr>
          <w:rFonts w:ascii="Times New Roman" w:eastAsia="Calibri" w:hAnsi="Times New Roman" w:cs="Times New Roman"/>
          <w:sz w:val="23"/>
          <w:szCs w:val="23"/>
        </w:rPr>
        <w:t>По результатам рассмотрения тендерная комиссия решила:</w:t>
      </w:r>
    </w:p>
    <w:p w:rsidR="00D46649" w:rsidRPr="00C66634" w:rsidRDefault="00D46649" w:rsidP="00D46649">
      <w:pPr>
        <w:spacing w:after="0"/>
        <w:ind w:left="-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66634">
        <w:rPr>
          <w:rFonts w:ascii="Times New Roman" w:eastAsia="Calibri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Pr="00C66634">
        <w:rPr>
          <w:rFonts w:ascii="Times New Roman" w:eastAsia="Calibri" w:hAnsi="Times New Roman" w:cs="Times New Roman"/>
          <w:sz w:val="23"/>
          <w:szCs w:val="23"/>
        </w:rPr>
        <w:t xml:space="preserve">        </w:t>
      </w:r>
      <w:r w:rsidR="001519E5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="00FA729E">
        <w:rPr>
          <w:rFonts w:ascii="Times New Roman" w:eastAsia="Calibri" w:hAnsi="Times New Roman" w:cs="Times New Roman"/>
          <w:sz w:val="23"/>
          <w:szCs w:val="23"/>
        </w:rPr>
        <w:t xml:space="preserve"> 1) в</w:t>
      </w:r>
      <w:r w:rsidRPr="00C66634">
        <w:rPr>
          <w:rFonts w:ascii="Times New Roman" w:eastAsia="Calibri" w:hAnsi="Times New Roman" w:cs="Times New Roman"/>
          <w:sz w:val="23"/>
          <w:szCs w:val="23"/>
        </w:rPr>
        <w:t xml:space="preserve"> соответствии с подпунктом 3) пунктом 84 </w:t>
      </w:r>
      <w:r w:rsidR="00FA729E">
        <w:rPr>
          <w:rFonts w:ascii="Times New Roman" w:eastAsia="Calibri" w:hAnsi="Times New Roman" w:cs="Times New Roman"/>
          <w:sz w:val="23"/>
          <w:szCs w:val="23"/>
        </w:rPr>
        <w:t xml:space="preserve">Правил </w:t>
      </w:r>
      <w:r w:rsidRPr="00C66634">
        <w:rPr>
          <w:rFonts w:ascii="Times New Roman" w:eastAsia="Calibri" w:hAnsi="Times New Roman" w:cs="Times New Roman"/>
          <w:sz w:val="23"/>
          <w:szCs w:val="23"/>
        </w:rPr>
        <w:t>признать тендер по лоту №4 несостоявшимся на основании - если не допущен ни один потенциальный поставщик.</w:t>
      </w:r>
    </w:p>
    <w:p w:rsidR="00D46649" w:rsidRPr="00C66634" w:rsidRDefault="001519E5" w:rsidP="00D46649">
      <w:pPr>
        <w:pStyle w:val="a8"/>
        <w:numPr>
          <w:ilvl w:val="0"/>
          <w:numId w:val="2"/>
        </w:numPr>
        <w:spacing w:after="0"/>
        <w:ind w:left="-284" w:firstLine="71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FA729E">
        <w:rPr>
          <w:rFonts w:ascii="Times New Roman" w:eastAsia="Calibri" w:hAnsi="Times New Roman" w:cs="Times New Roman"/>
          <w:sz w:val="23"/>
          <w:szCs w:val="23"/>
        </w:rPr>
        <w:t>в</w:t>
      </w:r>
      <w:r w:rsidR="00D46649" w:rsidRPr="00C66634">
        <w:rPr>
          <w:rFonts w:ascii="Times New Roman" w:eastAsia="Calibri" w:hAnsi="Times New Roman" w:cs="Times New Roman"/>
          <w:sz w:val="23"/>
          <w:szCs w:val="23"/>
        </w:rPr>
        <w:t xml:space="preserve"> соответствии с подпунктом 1) пунктом 84 </w:t>
      </w:r>
      <w:r w:rsidR="00FA729E">
        <w:rPr>
          <w:rFonts w:ascii="Times New Roman" w:eastAsia="Calibri" w:hAnsi="Times New Roman" w:cs="Times New Roman"/>
          <w:sz w:val="23"/>
          <w:szCs w:val="23"/>
        </w:rPr>
        <w:t xml:space="preserve">Правил </w:t>
      </w:r>
      <w:r w:rsidR="00D46649" w:rsidRPr="00C66634">
        <w:rPr>
          <w:rFonts w:ascii="Times New Roman" w:eastAsia="Calibri" w:hAnsi="Times New Roman" w:cs="Times New Roman"/>
          <w:sz w:val="23"/>
          <w:szCs w:val="23"/>
        </w:rPr>
        <w:t>признать тендер по лотам №1,2,3,5 несостоявшимся на основании - отсутствия предоставленных тендерных заявок.</w:t>
      </w:r>
    </w:p>
    <w:p w:rsidR="00D46649" w:rsidRPr="00C66634" w:rsidRDefault="00D46649" w:rsidP="00D46649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46649" w:rsidRPr="00C66634" w:rsidRDefault="00D46649" w:rsidP="00D46649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6663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Тендерные заявки не отзывались, изменения не вносились.</w:t>
      </w:r>
    </w:p>
    <w:p w:rsidR="00D46649" w:rsidRPr="00C66634" w:rsidRDefault="00D46649" w:rsidP="00D46649">
      <w:pPr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D46649" w:rsidRPr="00C66634" w:rsidRDefault="00D46649" w:rsidP="00D4664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kk-KZ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  <w:lang w:val="kk-KZ"/>
        </w:rPr>
        <w:t xml:space="preserve">Председатель тендерной комиссии       _______________       </w:t>
      </w:r>
      <w:r>
        <w:rPr>
          <w:rFonts w:ascii="Times New Roman" w:eastAsia="Calibri" w:hAnsi="Times New Roman" w:cs="Times New Roman"/>
          <w:b/>
          <w:sz w:val="23"/>
          <w:szCs w:val="23"/>
          <w:lang w:val="kk-KZ"/>
        </w:rPr>
        <w:t xml:space="preserve">                           </w:t>
      </w:r>
      <w:r w:rsidRPr="00C66634">
        <w:rPr>
          <w:rFonts w:ascii="Times New Roman" w:eastAsia="Calibri" w:hAnsi="Times New Roman" w:cs="Times New Roman"/>
          <w:b/>
          <w:sz w:val="23"/>
          <w:szCs w:val="23"/>
          <w:lang w:val="kk-KZ"/>
        </w:rPr>
        <w:t xml:space="preserve">  С. Беркинбаев </w:t>
      </w:r>
    </w:p>
    <w:p w:rsidR="00D46649" w:rsidRPr="00C66634" w:rsidRDefault="00D46649" w:rsidP="00D46649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D46649" w:rsidRPr="00C66634" w:rsidRDefault="00D46649" w:rsidP="00D46649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                                                                                           </w:t>
      </w:r>
      <w:r w:rsidRPr="00C66634">
        <w:rPr>
          <w:rFonts w:ascii="Times New Roman" w:eastAsia="Calibri" w:hAnsi="Times New Roman" w:cs="Times New Roman"/>
          <w:b/>
          <w:sz w:val="23"/>
          <w:szCs w:val="23"/>
          <w:lang w:val="kk-KZ"/>
        </w:rPr>
        <w:t xml:space="preserve">                               </w:t>
      </w:r>
    </w:p>
    <w:p w:rsidR="00D46649" w:rsidRPr="00C66634" w:rsidRDefault="00D46649" w:rsidP="00D46649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Заместитель </w:t>
      </w:r>
      <w:r w:rsidRPr="00C66634">
        <w:rPr>
          <w:rFonts w:ascii="Times New Roman" w:eastAsia="Calibri" w:hAnsi="Times New Roman" w:cs="Times New Roman"/>
          <w:b/>
          <w:sz w:val="23"/>
          <w:szCs w:val="23"/>
          <w:lang w:val="kk-KZ"/>
        </w:rPr>
        <w:t xml:space="preserve">председателя </w:t>
      </w:r>
    </w:p>
    <w:p w:rsidR="00D46649" w:rsidRPr="00C66634" w:rsidRDefault="00D46649" w:rsidP="00D466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  <w:lang w:val="kk-KZ"/>
        </w:rPr>
        <w:t>тендерной комиссии</w:t>
      </w: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                                ______________                                            Е.Тажиев </w:t>
      </w:r>
    </w:p>
    <w:p w:rsidR="00D46649" w:rsidRPr="00C66634" w:rsidRDefault="00D46649" w:rsidP="00D46649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D46649" w:rsidRPr="00C66634" w:rsidRDefault="00D46649" w:rsidP="00D46649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D46649" w:rsidRPr="00C66634" w:rsidRDefault="00D46649" w:rsidP="00D466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>Член тендерной комиссии                      ______________                                            А. Утегенов</w:t>
      </w:r>
      <w:r w:rsidRPr="00C66634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D46649" w:rsidRPr="00C66634" w:rsidRDefault="00D46649" w:rsidP="00D46649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     </w:t>
      </w:r>
    </w:p>
    <w:p w:rsidR="00D46649" w:rsidRPr="00C66634" w:rsidRDefault="00D46649" w:rsidP="00D46649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                                                                                          </w:t>
      </w:r>
    </w:p>
    <w:p w:rsidR="00D46649" w:rsidRPr="00C66634" w:rsidRDefault="00D46649" w:rsidP="00D466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Член тендерной комиссии                       _____________                                             Б. Адилова </w:t>
      </w:r>
    </w:p>
    <w:p w:rsidR="00D46649" w:rsidRPr="00C66634" w:rsidRDefault="00D46649" w:rsidP="00D46649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  </w:t>
      </w:r>
    </w:p>
    <w:p w:rsidR="00D46649" w:rsidRPr="00C66634" w:rsidRDefault="00D46649" w:rsidP="00D46649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46649" w:rsidRPr="00C66634" w:rsidRDefault="00D46649" w:rsidP="00D466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Член тендерной комиссии                     ______________         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                          </w:t>
      </w:r>
      <w:r w:rsidRPr="00C66634">
        <w:rPr>
          <w:rFonts w:ascii="Times New Roman" w:eastAsia="Calibri" w:hAnsi="Times New Roman" w:cs="Times New Roman"/>
          <w:b/>
          <w:sz w:val="23"/>
          <w:szCs w:val="23"/>
        </w:rPr>
        <w:t xml:space="preserve">    А. Жансеитова </w:t>
      </w:r>
    </w:p>
    <w:p w:rsidR="000B5B2A" w:rsidRPr="00C66634" w:rsidRDefault="000B5B2A" w:rsidP="00D46649">
      <w:pPr>
        <w:tabs>
          <w:tab w:val="left" w:pos="680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3"/>
          <w:szCs w:val="23"/>
        </w:rPr>
      </w:pPr>
    </w:p>
    <w:p w:rsidR="00D46649" w:rsidRPr="00C66634" w:rsidRDefault="00D46649" w:rsidP="00D46649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D46649" w:rsidRPr="00C66634" w:rsidRDefault="00D46649" w:rsidP="00D46649">
      <w:pPr>
        <w:tabs>
          <w:tab w:val="left" w:pos="6804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C66634">
        <w:rPr>
          <w:rFonts w:ascii="Times New Roman" w:eastAsia="Calibri" w:hAnsi="Times New Roman" w:cs="Times New Roman"/>
          <w:b/>
          <w:sz w:val="23"/>
          <w:szCs w:val="23"/>
        </w:rPr>
        <w:t>Секретарь тендерной комиссии     _______________                                                 А. Айдарова</w:t>
      </w:r>
      <w:r w:rsidRPr="00C66634">
        <w:rPr>
          <w:rFonts w:ascii="Calibri" w:eastAsia="Calibri" w:hAnsi="Calibri" w:cs="Times New Roman"/>
          <w:b/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E6F0" wp14:editId="58F94CD1">
                <wp:simplePos x="0" y="0"/>
                <wp:positionH relativeFrom="column">
                  <wp:posOffset>-144292</wp:posOffset>
                </wp:positionH>
                <wp:positionV relativeFrom="paragraph">
                  <wp:posOffset>1942123</wp:posOffset>
                </wp:positionV>
                <wp:extent cx="5495193" cy="509954"/>
                <wp:effectExtent l="0" t="0" r="0" b="44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193" cy="509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-11.35pt;margin-top:152.9pt;width:432.7pt;height:4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" fillcolor="window" stroked="f" strokeweight="1pt"/>
            </w:pict>
          </mc:Fallback>
        </mc:AlternateContent>
      </w:r>
    </w:p>
    <w:p w:rsidR="00DD229E" w:rsidRDefault="000B5B2A">
      <w:r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177165</wp:posOffset>
                </wp:positionV>
                <wp:extent cx="5408930" cy="238125"/>
                <wp:effectExtent l="0" t="0" r="2032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93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4.9pt;margin-top:13.95pt;width:425.9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" fillcolor="white [3212]" strokecolor="white [3212]" strokeweight="2pt"/>
            </w:pict>
          </mc:Fallback>
        </mc:AlternateContent>
      </w:r>
      <w:r w:rsidR="00D46649">
        <w:rPr>
          <w:noProof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7EA0E" wp14:editId="5E1AE68A">
                <wp:simplePos x="0" y="0"/>
                <wp:positionH relativeFrom="column">
                  <wp:posOffset>23495</wp:posOffset>
                </wp:positionH>
                <wp:positionV relativeFrom="paragraph">
                  <wp:posOffset>284480</wp:posOffset>
                </wp:positionV>
                <wp:extent cx="5323205" cy="180975"/>
                <wp:effectExtent l="0" t="0" r="1079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320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.85pt;margin-top:22.4pt;width:419.1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" fillcolor="white [3212]" strokecolor="white [3212]" strokeweight="2pt"/>
            </w:pict>
          </mc:Fallback>
        </mc:AlternateContent>
      </w:r>
    </w:p>
    <w:sectPr w:rsidR="00DD229E" w:rsidSect="000B5B2A">
      <w:footerReference w:type="default" r:id="rId9"/>
      <w:pgSz w:w="11906" w:h="16838"/>
      <w:pgMar w:top="568" w:right="991" w:bottom="993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E5" w:rsidRDefault="001519E5">
      <w:pPr>
        <w:spacing w:after="0" w:line="240" w:lineRule="auto"/>
      </w:pPr>
      <w:r>
        <w:separator/>
      </w:r>
    </w:p>
  </w:endnote>
  <w:endnote w:type="continuationSeparator" w:id="0">
    <w:p w:rsidR="001519E5" w:rsidRDefault="0015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E5" w:rsidRPr="00AF2D65" w:rsidRDefault="001519E5" w:rsidP="00DD229E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 Б.А.             </w:t>
    </w:r>
    <w:proofErr w:type="spellStart"/>
    <w:r>
      <w:rPr>
        <w:rFonts w:ascii="Times New Roman" w:hAnsi="Times New Roman" w:cs="Times New Roman"/>
        <w:sz w:val="16"/>
        <w:szCs w:val="16"/>
      </w:rPr>
      <w:t>Жансеитова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А.М.   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AF2D65">
      <w:rPr>
        <w:rFonts w:ascii="Times New Roman" w:hAnsi="Times New Roman" w:cs="Times New Roman"/>
        <w:sz w:val="16"/>
        <w:szCs w:val="16"/>
      </w:rPr>
      <w:t>Секретарь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1519E5" w:rsidRPr="00AF2D65" w:rsidRDefault="001519E5" w:rsidP="00DD229E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FA729E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FA729E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E5" w:rsidRDefault="001519E5">
      <w:pPr>
        <w:spacing w:after="0" w:line="240" w:lineRule="auto"/>
      </w:pPr>
      <w:r>
        <w:separator/>
      </w:r>
    </w:p>
  </w:footnote>
  <w:footnote w:type="continuationSeparator" w:id="0">
    <w:p w:rsidR="001519E5" w:rsidRDefault="00151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B54FE0"/>
    <w:multiLevelType w:val="hybridMultilevel"/>
    <w:tmpl w:val="8E888C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649"/>
    <w:rsid w:val="000B5B2A"/>
    <w:rsid w:val="000B7D67"/>
    <w:rsid w:val="000E112B"/>
    <w:rsid w:val="000E1455"/>
    <w:rsid w:val="000F614C"/>
    <w:rsid w:val="001519E5"/>
    <w:rsid w:val="002436E7"/>
    <w:rsid w:val="004440F6"/>
    <w:rsid w:val="005F29F5"/>
    <w:rsid w:val="00677AA2"/>
    <w:rsid w:val="009F7092"/>
    <w:rsid w:val="00A93999"/>
    <w:rsid w:val="00B94FCE"/>
    <w:rsid w:val="00C72D2C"/>
    <w:rsid w:val="00CB1479"/>
    <w:rsid w:val="00D312FA"/>
    <w:rsid w:val="00D46649"/>
    <w:rsid w:val="00DD229E"/>
    <w:rsid w:val="00E008DC"/>
    <w:rsid w:val="00EA209D"/>
    <w:rsid w:val="00FA729E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6649"/>
  </w:style>
  <w:style w:type="paragraph" w:styleId="a5">
    <w:name w:val="No Spacing"/>
    <w:uiPriority w:val="1"/>
    <w:qFormat/>
    <w:rsid w:val="00D46649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4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4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46649"/>
    <w:pPr>
      <w:ind w:left="720"/>
      <w:contextualSpacing/>
    </w:pPr>
  </w:style>
  <w:style w:type="table" w:styleId="a9">
    <w:name w:val="Table Grid"/>
    <w:basedOn w:val="a1"/>
    <w:uiPriority w:val="39"/>
    <w:rsid w:val="00D466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6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6649"/>
  </w:style>
  <w:style w:type="paragraph" w:styleId="a5">
    <w:name w:val="No Spacing"/>
    <w:uiPriority w:val="1"/>
    <w:qFormat/>
    <w:rsid w:val="00D46649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D46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D4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46649"/>
    <w:pPr>
      <w:ind w:left="720"/>
      <w:contextualSpacing/>
    </w:pPr>
  </w:style>
  <w:style w:type="table" w:styleId="a9">
    <w:name w:val="Table Grid"/>
    <w:basedOn w:val="a1"/>
    <w:uiPriority w:val="39"/>
    <w:rsid w:val="00D466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6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6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2019-04-19T11:01:00Z</cp:lastPrinted>
  <dcterms:created xsi:type="dcterms:W3CDTF">2019-04-19T09:34:00Z</dcterms:created>
  <dcterms:modified xsi:type="dcterms:W3CDTF">2019-04-19T11:27:00Z</dcterms:modified>
</cp:coreProperties>
</file>