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206CA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15</w:t>
      </w:r>
    </w:p>
    <w:p w:rsidR="00F11165" w:rsidRDefault="00F11165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1B59F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реагентов</w:t>
      </w:r>
    </w:p>
    <w:p w:rsidR="007F58B1" w:rsidRPr="00D33B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D9759C">
        <w:rPr>
          <w:rFonts w:ascii="Times New Roman" w:eastAsia="Times New Roman" w:hAnsi="Times New Roman" w:cs="Times New Roman"/>
          <w:lang w:eastAsia="ko-KR"/>
        </w:rPr>
        <w:t>11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206CA1">
        <w:rPr>
          <w:rFonts w:ascii="Times New Roman" w:eastAsia="Times New Roman" w:hAnsi="Times New Roman" w:cs="Times New Roman"/>
          <w:lang w:eastAsia="ko-KR"/>
        </w:rPr>
        <w:t>апреля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3669"/>
        <w:gridCol w:w="5527"/>
        <w:gridCol w:w="284"/>
        <w:gridCol w:w="709"/>
        <w:gridCol w:w="283"/>
        <w:gridCol w:w="426"/>
        <w:gridCol w:w="142"/>
        <w:gridCol w:w="141"/>
        <w:gridCol w:w="1276"/>
        <w:gridCol w:w="142"/>
        <w:gridCol w:w="1276"/>
      </w:tblGrid>
      <w:tr w:rsidR="00B61ABA" w:rsidRPr="00EB0997" w:rsidTr="00E06693">
        <w:trPr>
          <w:trHeight w:val="7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BA" w:rsidRPr="00192F3F" w:rsidRDefault="00B61ABA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BA" w:rsidRPr="00192F3F" w:rsidRDefault="00B61ABA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BA" w:rsidRPr="00192F3F" w:rsidRDefault="00B61ABA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BA" w:rsidRDefault="00106FC5" w:rsidP="00BB4F68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  <w:p w:rsidR="00106FC5" w:rsidRPr="007760C2" w:rsidRDefault="00106FC5" w:rsidP="00BB4F68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BA" w:rsidRPr="00192F3F" w:rsidRDefault="00B61ABA" w:rsidP="001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BA" w:rsidRPr="00192F3F" w:rsidRDefault="00B61ABA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BA" w:rsidRPr="00192F3F" w:rsidRDefault="00B61ABA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9B6EEA" w:rsidRPr="00EB0997" w:rsidTr="00A0690F">
        <w:trPr>
          <w:trHeight w:val="27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A" w:rsidRPr="00106FC5" w:rsidRDefault="009B6EEA" w:rsidP="00106FC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F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Реагенты для </w:t>
            </w:r>
            <w:proofErr w:type="gramStart"/>
            <w:r w:rsidRPr="00106F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микробиологических</w:t>
            </w:r>
            <w:proofErr w:type="gramEnd"/>
            <w:r w:rsidRPr="00106F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исследовани</w:t>
            </w:r>
          </w:p>
        </w:tc>
      </w:tr>
      <w:tr w:rsidR="00E06693" w:rsidRPr="00EB0997" w:rsidTr="00C86A6A">
        <w:trPr>
          <w:trHeight w:val="5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2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Двойной сахарный агар Ресселя, флакон/500гр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Double Sugar Agar, Russell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Двойной сахарный агар Ресселя, флакон/500гр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22 855,00</w:t>
            </w:r>
          </w:p>
        </w:tc>
      </w:tr>
      <w:tr w:rsidR="00E06693" w:rsidRPr="00EB0997" w:rsidTr="00C86A6A">
        <w:trPr>
          <w:trHeight w:val="27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2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сахарозой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Phenol red sucrose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 с феноловым красным и сахарозой, флакон/500гр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</w:tr>
      <w:tr w:rsidR="00E06693" w:rsidRPr="00EB0997" w:rsidTr="00C86A6A">
        <w:trPr>
          <w:trHeight w:val="2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2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Ацетатный агар, дифференциальный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Acetate differential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Ацетатный агар, дифференциальный, флакон/500гр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20 804,00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20 804,00</w:t>
            </w:r>
          </w:p>
        </w:tc>
      </w:tr>
      <w:tr w:rsidR="00E06693" w:rsidRPr="00EB0997" w:rsidTr="00C86A6A">
        <w:trPr>
          <w:trHeight w:val="27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2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Цитратный агар Симмонса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Simmons citrate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Цитратный агар Симмонса, флакон/500гр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16 926,00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16 926,00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2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Фенилаланиновый агар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Phenylalanine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Фенилаланиновый агар, флакон/500гр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29 267,00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29 267,00</w:t>
            </w:r>
          </w:p>
        </w:tc>
      </w:tr>
      <w:tr w:rsidR="00E06693" w:rsidRPr="00EB0997" w:rsidTr="00C86A6A">
        <w:trPr>
          <w:trHeight w:val="26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2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маннитом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Phenol red mannitol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 с феноловым красным и маннитом, флакон/500гр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</w:tr>
      <w:tr w:rsidR="00E06693" w:rsidRPr="00EB0997" w:rsidTr="00C86A6A">
        <w:trPr>
          <w:trHeight w:val="28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абуро декстрозный агар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Sabouraud Dextrose Agar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абуро декстрозный агар  для культивирования дрожжевых и плесневых грибов, а также кислотолюбивых бактерий фл/500гр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29 470,00</w:t>
            </w:r>
          </w:p>
        </w:tc>
      </w:tr>
      <w:tr w:rsidR="00E06693" w:rsidRPr="00EB0997" w:rsidTr="00C86A6A">
        <w:trPr>
          <w:trHeight w:val="27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Сабуро с мальтозой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Сабуро с мальтозой,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24 808,00</w:t>
            </w:r>
          </w:p>
        </w:tc>
      </w:tr>
      <w:tr w:rsidR="00E06693" w:rsidRPr="00EB0997" w:rsidTr="00C86A6A">
        <w:trPr>
          <w:trHeight w:val="1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Бульон Сабуро с глюкозой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Бульон Сабуро с глюкозой  для культивирования дрожжевых и плесневых грибов, а также кислотолюбивых бактерий, флакон/500гр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40 824,00</w:t>
            </w:r>
          </w:p>
        </w:tc>
      </w:tr>
      <w:tr w:rsidR="00E06693" w:rsidRPr="00EB0997" w:rsidTr="00C86A6A">
        <w:trPr>
          <w:trHeight w:val="26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Маннит-солевой агар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Mannitol salt agar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Маннит-солевой агар,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78 596,00</w:t>
            </w:r>
          </w:p>
        </w:tc>
      </w:tr>
      <w:tr w:rsidR="00E06693" w:rsidRPr="00EB0997" w:rsidTr="00C86A6A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Питательный агар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Nutrient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Питательный агар,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57 148,00</w:t>
            </w:r>
          </w:p>
        </w:tc>
      </w:tr>
      <w:tr w:rsidR="00E06693" w:rsidRPr="00EB0997" w:rsidTr="00C86A6A">
        <w:trPr>
          <w:trHeight w:val="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Питательный бульон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Nutrient Broth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Питательный бульон,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27 440,00</w:t>
            </w:r>
          </w:p>
        </w:tc>
      </w:tr>
      <w:tr w:rsidR="00E06693" w:rsidRPr="00EB0997" w:rsidTr="00C86A6A">
        <w:trPr>
          <w:trHeight w:val="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Мюллера-Хинтона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Mueller Hinton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 Мюллера-Хинтона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47 544,00</w:t>
            </w:r>
          </w:p>
        </w:tc>
      </w:tr>
      <w:tr w:rsidR="00E06693" w:rsidRPr="00EB0997" w:rsidTr="00C86A6A">
        <w:trPr>
          <w:trHeight w:val="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ндо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Еndo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ндо, фл/500гр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44 205,00</w:t>
            </w:r>
          </w:p>
        </w:tc>
      </w:tr>
      <w:tr w:rsidR="00E06693" w:rsidRPr="00EB0997" w:rsidTr="00C86A6A">
        <w:trPr>
          <w:trHeight w:val="1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Висмут-сульфит агар, 500г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Bismuth Sulphite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Висмут-сульфит агар, фл/500гр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14 735,00</w:t>
            </w:r>
          </w:p>
        </w:tc>
      </w:tr>
      <w:tr w:rsidR="00E06693" w:rsidRPr="00EB0997" w:rsidTr="00C86A6A">
        <w:trPr>
          <w:trHeight w:val="22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Сальмонелла-Шигелла агар                     (SS агар)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Salmonella Shigell Agar (SS Agar)                                                     Сальмонелла-Шигелла агар (SS агар),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42 182,00</w:t>
            </w:r>
          </w:p>
        </w:tc>
      </w:tr>
      <w:tr w:rsidR="00E06693" w:rsidRPr="00EB0997" w:rsidTr="00C86A6A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для выделения клостридий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Clostridial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 для клостридий,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29 708,00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29 708,00</w:t>
            </w:r>
          </w:p>
        </w:tc>
      </w:tr>
      <w:tr w:rsidR="00E06693" w:rsidRPr="00EB0997" w:rsidTr="00C86A6A">
        <w:trPr>
          <w:trHeight w:val="14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Жидкая тиогликолевая среда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Fluid Thioglycollate Medium (U.S.P.)                                                    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Жидкая тиогликолевая среда, фл/ 500гр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15 540,00</w:t>
            </w:r>
          </w:p>
        </w:tc>
      </w:tr>
      <w:tr w:rsidR="00E06693" w:rsidRPr="00EB0997" w:rsidTr="00C86A6A">
        <w:trPr>
          <w:trHeight w:val="17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Основа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селективного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агара для иерсиний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Yersinia Selective Agar Base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Основа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селективного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агара для иерсиний,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20 804,00</w:t>
            </w:r>
          </w:p>
        </w:tc>
      </w:tr>
      <w:tr w:rsidR="00E06693" w:rsidRPr="00EB0997" w:rsidTr="00C86A6A">
        <w:trPr>
          <w:trHeight w:val="22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Селективная добавка для йерсиний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Yersinia Selective Supplement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Селективная добавка для йерсиний, уп/5фл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9 793,00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9 793,00</w:t>
            </w:r>
          </w:p>
        </w:tc>
      </w:tr>
      <w:tr w:rsidR="00E06693" w:rsidRPr="00EB0997" w:rsidTr="00C86A6A">
        <w:trPr>
          <w:trHeight w:val="26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для идентификации листерий (PALCAM)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Listeria Identification Agar (PALCAM)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 для идентификации листерий (PALCAM),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54 530,00</w:t>
            </w:r>
          </w:p>
        </w:tc>
      </w:tr>
      <w:tr w:rsidR="00E06693" w:rsidRPr="00EB0997" w:rsidTr="00C86A6A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Селективная добавка для листерий (PALCAM)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Listeria Selective Supplement (PALCAM)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Селективная добавка для листерий (PALCAM),уп/5фл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13 069,00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13 069,00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Бульон для бифидобактерий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Bifidobacterium Broth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Бульон для бифидобактерий,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30 541,00</w:t>
            </w:r>
          </w:p>
        </w:tc>
      </w:tr>
      <w:tr w:rsidR="00E06693" w:rsidRPr="00EB0997" w:rsidTr="00C86A6A">
        <w:trPr>
          <w:trHeight w:val="27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для бифидобактерий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Bifidobacterium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 для бифидобактерий, фл/500гр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30 541,00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30 541,00</w:t>
            </w:r>
          </w:p>
        </w:tc>
      </w:tr>
      <w:tr w:rsidR="00E06693" w:rsidRPr="00EB0997" w:rsidTr="00C86A6A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MRS для лактобактерий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Lactobacillus MRS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MRS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лактобактерий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/500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18 172,00</w:t>
            </w:r>
          </w:p>
        </w:tc>
      </w:tr>
      <w:tr w:rsidR="00E06693" w:rsidRPr="00EB0997" w:rsidTr="00C86A6A">
        <w:trPr>
          <w:trHeight w:val="27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Бульон MRS для лактобактерий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Lactobacillus MRS Broth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Бульон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MRS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лактобактерий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/500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18 172,00</w:t>
            </w:r>
          </w:p>
        </w:tc>
      </w:tr>
      <w:tr w:rsidR="00E06693" w:rsidRPr="00EB0997" w:rsidTr="00C86A6A">
        <w:trPr>
          <w:trHeight w:val="2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Двухфазная система для гемокультур (для взрослых)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Двухфазная система для гемокультур (для взрослых), уп/10фл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46 788,00</w:t>
            </w:r>
          </w:p>
        </w:tc>
      </w:tr>
      <w:tr w:rsidR="00E06693" w:rsidRPr="00EB0997" w:rsidTr="00C86A6A">
        <w:trPr>
          <w:trHeight w:val="12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Двухфазная система для гемокультур (для детей)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Двухфазная система для гемокультур (длядетей), уп/10фл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62 202,00</w:t>
            </w:r>
          </w:p>
        </w:tc>
      </w:tr>
      <w:tr w:rsidR="00E06693" w:rsidRPr="00EB0997" w:rsidTr="00C86A6A">
        <w:trPr>
          <w:trHeight w:val="1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Основа агара с феноловым красным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Основа агара с феноловым красным,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18 396,00</w:t>
            </w:r>
          </w:p>
        </w:tc>
      </w:tr>
      <w:tr w:rsidR="00E06693" w:rsidRPr="00EB0997" w:rsidTr="00C86A6A">
        <w:trPr>
          <w:trHeight w:val="21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Основа бульон с феноловым красным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Основа бульон с феноловым красным,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21 378,00</w:t>
            </w:r>
          </w:p>
        </w:tc>
      </w:tr>
      <w:tr w:rsidR="00E06693" w:rsidRPr="00EB0997" w:rsidTr="00C86A6A">
        <w:trPr>
          <w:trHeight w:val="26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мальтозой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мальтозой,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</w:tr>
      <w:tr w:rsidR="00E06693" w:rsidRPr="00EB0997" w:rsidTr="00C86A6A">
        <w:trPr>
          <w:trHeight w:val="26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Лизин-декарбоксилазный бульон без пептона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Lysine Decarboxylase Broth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Лизиновый бульон без пептона, фл500гр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19 544,00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19 544,00</w:t>
            </w:r>
          </w:p>
        </w:tc>
      </w:tr>
      <w:tr w:rsidR="00E06693" w:rsidRPr="00EB0997" w:rsidTr="00C86A6A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Среда Хью-Лейфсона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Hugh Leifson Medium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Среда Хью-Лейфсона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22 414,00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22 414,00</w:t>
            </w:r>
          </w:p>
        </w:tc>
      </w:tr>
      <w:tr w:rsidR="00E06693" w:rsidRPr="00EB0997" w:rsidTr="00C86A6A">
        <w:trPr>
          <w:trHeight w:val="27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Желчь сухая, очищенная (бактериологическая)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Ox Bile, Dried, Purified (for Bacterial Purpose)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Желчь сухая, очищенная (бактериологическая)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32 928,00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32 928,00</w:t>
            </w:r>
          </w:p>
        </w:tc>
      </w:tr>
      <w:tr w:rsidR="00E06693" w:rsidRPr="00EB0997" w:rsidTr="00C86A6A">
        <w:trPr>
          <w:trHeight w:val="27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Лошадиная сыворотка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Horse Serum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Лошадиная сыворотка, фл/100мл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32 214,00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32 214,00</w:t>
            </w:r>
          </w:p>
        </w:tc>
      </w:tr>
      <w:tr w:rsidR="00E06693" w:rsidRPr="00EB0997" w:rsidTr="00C86A6A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Оксидазные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Oxidase discs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Оксидазные диски, Флакон/50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2 058,00</w:t>
            </w:r>
          </w:p>
        </w:tc>
      </w:tr>
      <w:tr w:rsidR="00E06693" w:rsidRPr="00EB0997" w:rsidTr="00C86A6A">
        <w:trPr>
          <w:trHeight w:val="27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Полоски  с реактивом Ковача (на индол)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Kovac's reagent strips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Полоски  с реактивом Ковача (на индол), Флакон/25 полосок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18 830,00</w:t>
            </w:r>
          </w:p>
        </w:tc>
      </w:tr>
      <w:tr w:rsidR="00E06693" w:rsidRPr="00EB0997" w:rsidTr="00C86A6A">
        <w:trPr>
          <w:trHeight w:val="27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Полоски с ацетатом свинца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Lead Acetate Paper Strips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Полоски с ацетатом свинца, Флакон/25 полосок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18 830,00</w:t>
            </w:r>
          </w:p>
        </w:tc>
      </w:tr>
      <w:tr w:rsidR="00E06693" w:rsidRPr="00EB0997" w:rsidTr="00C86A6A">
        <w:trPr>
          <w:trHeight w:val="26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оптохином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Optochin Discs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Диски с оптохином (для идентификации Streptococcus pneumoniae), Флакон/50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1 883,00</w:t>
            </w:r>
          </w:p>
        </w:tc>
      </w:tr>
      <w:tr w:rsidR="00E06693" w:rsidRPr="00EB0997" w:rsidTr="00C86A6A">
        <w:trPr>
          <w:trHeight w:val="27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Глюкоза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глюкозой для дифференциации и идентификации микроорганизмов, флакон/25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4 480,00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Лактоза диски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лактозой для дифференциации и идентификации микроорганизмов, флакон/25 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4 816,00</w:t>
            </w:r>
          </w:p>
        </w:tc>
      </w:tr>
      <w:tr w:rsidR="00E06693" w:rsidRPr="00EB0997" w:rsidTr="00C86A6A">
        <w:trPr>
          <w:trHeight w:val="2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Мальтоза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диски с мальтозой для дифференциации и идентификации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микроорганизмов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флакон/25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4 480,00</w:t>
            </w:r>
          </w:p>
        </w:tc>
      </w:tr>
      <w:tr w:rsidR="00E06693" w:rsidRPr="00EB0997" w:rsidTr="00C86A6A">
        <w:trPr>
          <w:trHeight w:val="25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18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Маннит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манитом для дифференциации и идентификации микроорганизмов, флакон/25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4 816,00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18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Дульцит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дульцитом для дифференциации и идентификации микроорганизмов, флакон/25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8 988,00</w:t>
            </w:r>
          </w:p>
        </w:tc>
      </w:tr>
      <w:tr w:rsidR="00E06693" w:rsidRPr="00EB0997" w:rsidTr="00C86A6A">
        <w:trPr>
          <w:trHeight w:val="2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18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Ксилоза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ксилозой для дифференциации и идентификации микроорганизмов, флакон/25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4 368,00</w:t>
            </w:r>
          </w:p>
        </w:tc>
      </w:tr>
      <w:tr w:rsidR="00E06693" w:rsidRPr="00EB0997" w:rsidTr="00C86A6A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5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Рамноза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рамнозой для дифференциации и идентификации микроорганизмов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флакон/25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6 678,00</w:t>
            </w:r>
          </w:p>
        </w:tc>
      </w:tr>
      <w:tr w:rsidR="00E06693" w:rsidRPr="00EB0997" w:rsidTr="00C86A6A">
        <w:trPr>
          <w:trHeight w:val="13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5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Амоксициллин (ams)30мкг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Амоксициллин (ams)30мкг,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Ампициллин/сульбактам (a/s) 10/10 мкг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Ampicillin/sulbactam   (a/s) 10/10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Ампициллин/сульбактам (a/s) 10/10 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Ампицилли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амр)25 мкг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Ампициллин (амр) 25мкг,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1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Бензилпенициллин 10 мкг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Penicillin-G (Бензилпенициллин) 10 мкг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Оксациллин 5 мкг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Oxacillin (Оксациллин) 5 мкг, упак\5карт х 50 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1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Кларитромицин (cw) 15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Clarithromycin (cw) 15mcg                                                                               Кларитромицин (cw) 15 мкг, упак\5карт х 50 дисков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17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Тикарциллин/Клавулановая к-та 75\10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Ticarcillin/Clavulanic Acid                                                                                           Тикарциллин/Клавулановая к-та 75\10 мкг, упак\5карт х 50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0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Карбенициллин (cb) 100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Carbenicillin (cb) 100 mcg                                                                 Карбенициллин (cb) 100 мкг,  упак\5карт х 50 дисков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5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Доксициклин гидрохлорид (do)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Doxycycline hydrochloride (do) 30 mcg                                             Доксициклин гидрохлорид (do) 30 мкг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пак\5карт х 50 дисков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7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Фосфомицин 50мкг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Fosfomycin (Фосфомицин) 50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Амоксиклав (ac)30 (20/10) мкг, (амоксициллин/ клавулановая кислота)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Amoxyclav (ac)30 (20/10) mcg (amoxycillin/clavulanic acid) Амоксиклав (ac)30 (20/10) мкг, (амоксициллин/ клавулановая кислота), упак\5карт х 50 дисков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Меропенем (mrp) 10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Meropenem (MRP)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Меропенем (mrp) 10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30 233,00</w:t>
            </w:r>
          </w:p>
        </w:tc>
      </w:tr>
      <w:tr w:rsidR="00E06693" w:rsidRPr="00EB0997" w:rsidTr="00C86A6A">
        <w:trPr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Имипенем (ipm) 10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Imipenem (IPM)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Имипенем (ipm) 10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30 226,00</w:t>
            </w:r>
          </w:p>
        </w:tc>
      </w:tr>
      <w:tr w:rsidR="00E06693" w:rsidRPr="00EB0997" w:rsidTr="00C86A6A">
        <w:trPr>
          <w:trHeight w:val="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Ванкомицин (va)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Vancomycin (va)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Ванкомицин (va)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5C7940">
        <w:trPr>
          <w:trHeight w:val="2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Цефазолин (cz) 30 мкг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Cefazolin  (cz)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Цефазолин (cz) 30 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1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Цефтазидим (caz)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Ceftazidime (CAZ)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Цефтазидим (caz)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31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Цефтриаксон (ctr)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Ceftriaxone (ci)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Цефтриаксон (ci)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10 290,00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Цефиксим (cfm) 5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Cefixime  (CFM) 5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Цефиксим (cfm) 5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7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Цефаперазон 75мкг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Cefoperazone                                                                                                      Цефаперазон 75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6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Цефаперазон/Сульбактам 75\30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Cefoperazone/Sulbactum                                                                                          (Цефаперазон/Сульбактам) 75\30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7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Цефотаксим (ce)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Cephotaxime (ce) 30 mcg                                                                                                Цефотаксим (ce) 30 мкг, упак/5карт х 50дисков              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7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Цефуроксим (cxm)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Cefuroxime (CXM) 30 mcg                                                                                  Цефуроксим (cxm) 30 мкг, упак/5карт х 50дисков       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8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Амикацин(ak) 30мкг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Amikacin (ak)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Амикацин(ak) 30мкг,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Гентамицин (gen) 10мкг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Gentamicin (GEN)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Гентамицин (gen) 10мкг,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6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Стрептомицин(s) 25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Streptomycin (s)25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Стрептомицин (s)25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Канамицин (k)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Kanamycin (k)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Канамицин (k)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Спирамицин (sr)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Spiramycin (sr) 30 mcg                                                                                                                                                                                                                                             Спирамицин (sr)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Эритромицин (e) 15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Erythromycin (e) 15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Эритромицин (e) 15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Азитромицин(azm) 30 мкг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Azithromycin (AZM) 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Азитромицин(azm) 30 мкг, 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6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6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Ломефлоксацин  (lom)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Lomefloxacin  (LOM)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Ломефлоксацин  (lom)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6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Ципрофлоксацин  (cip)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Ciprofloxacin  (CIP)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Ципрофлоксацин  (cip)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10 290,00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6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Метронидазол (mt) 5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Metronidazole (mt) 5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Метронидазол (mt) 5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5C7940">
        <w:trPr>
          <w:trHeight w:val="13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Линкомицин (l) 15 мкг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Lincomycin (l) 15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Линкомицин (l) 15 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18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Хлорамфеникол  (c) 10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Chloramphenicol  (c)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Хлорамфеникол  (c) 10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2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Нистатин 100мкг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Нистатин (Nystatin ) 100 мкг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Амфотерицин в (ар) 100ЕД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Amphotericin b (AP) 100U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Амфотерицин в (ар) 100ЕД,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Флюконазол (flc) 10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Fluconazole (FLC)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Флюконазол (flc) 10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Клотримазол (cc) 10 мкг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Clotrimazole (cc)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Клотримазол (cc) 10 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Кетоконазол (ke) 10 мкг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Ketoconazole (ke)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Кетоконазол (ke) 10 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Итраконазол (it) 10 мкг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Itraconazole (it)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Итраконазол (it) 10 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красителей для дифференциального окрашивания микроорганизмов по Граму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красителей для дифференциального окрашивания микроорганизмов по Граму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14 399,00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14 399,00</w:t>
            </w:r>
          </w:p>
        </w:tc>
      </w:tr>
      <w:tr w:rsidR="00E06693" w:rsidRPr="00EB0997" w:rsidTr="00C86A6A">
        <w:trPr>
          <w:trHeight w:val="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Масло иммерсионное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Immersion oil                                                                                                           Масло иммерсионное, фл/30гр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8 876,00</w:t>
            </w:r>
          </w:p>
        </w:tc>
      </w:tr>
      <w:tr w:rsidR="00E06693" w:rsidRPr="00EB0997" w:rsidTr="00C86A6A">
        <w:trPr>
          <w:trHeight w:val="27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Плазма кроличья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Плазма кроличья, уп/5фл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36 526,00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36 526,00</w:t>
            </w:r>
          </w:p>
        </w:tc>
      </w:tr>
      <w:tr w:rsidR="00E06693" w:rsidRPr="00EB0997" w:rsidTr="00C86A6A">
        <w:trPr>
          <w:trHeight w:val="26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Candida albicans ATCC ® 10231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Candida albicans ATCC ® 10231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EB0997" w:rsidTr="00C86A6A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Escherichia coli ATCC ® 25922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Escherichia coli ATCC ® 25922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B002D0" w:rsidTr="00C86A6A">
        <w:trPr>
          <w:trHeight w:val="26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Klebsiella pneumoniae subsp. pneumoniae ATCC ® 13883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Klebsiella pneumoniae subsp. pneumoniae ATCC ® 13883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</w:tr>
      <w:tr w:rsidR="00E06693" w:rsidRPr="00EB0997" w:rsidTr="00C86A6A">
        <w:trPr>
          <w:trHeight w:val="2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Proteus mirabilis ATCC ® 25933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Proteus mirabilis ATCC ® 25933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</w:tr>
      <w:tr w:rsidR="00E06693" w:rsidRPr="00EB0997" w:rsidTr="00C86A6A">
        <w:trPr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Proteus vulgaris ATCC ® 6380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Proteus vulgaris ATCC ® 6380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</w:tr>
      <w:tr w:rsidR="00E06693" w:rsidRPr="00EB0997" w:rsidTr="00C86A6A">
        <w:trPr>
          <w:trHeight w:val="25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Pseudomonas aeruginosa ATCC ® 9027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Pseudomonas aeruginosa ATCC ® 9027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EB0997" w:rsidTr="00C86A6A">
        <w:trPr>
          <w:trHeight w:val="2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Salmonella typhimurium ATCC ® 14028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Salmonella typhimurium ATCC ® 14028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EB0997" w:rsidTr="00C86A6A">
        <w:trPr>
          <w:trHeight w:val="28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Staphylococcus aureus ATCC ® 29213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Staphylococcus aureus ATCC ® 29213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EB0997" w:rsidTr="00C86A6A">
        <w:trPr>
          <w:trHeight w:val="27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Streptococcus pneumoniae ATCC ® 27336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Streptococcus pneumoniae ATCC ® 27336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EB0997" w:rsidTr="00C86A6A">
        <w:trPr>
          <w:trHeight w:val="26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Streptococcus pyogenes ATCC ® 49399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Streptococcus pyogenes ATCC ® 49399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EB0997" w:rsidTr="00C86A6A">
        <w:trPr>
          <w:trHeight w:val="27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6B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Хромогенная среда  Orientation для выделения и дифференциации патогенов мочевых путей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Хромогенная среда  Orientation для выделения и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дифференциации патогенов мочевых путей - Основа 33 г в упаковке для приготовления 1000 мл среды. Набора сред для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выделения, определения и подсчета патогенных микроорганизмов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E06693" w:rsidRPr="00EB0997" w:rsidTr="00C86A6A">
        <w:trPr>
          <w:trHeight w:val="41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6B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Основа для приготовления 5000 мл хромогенной среды с добавками для селективного обогащения и выращивания Streptococcus группы В.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Основа для приготовления 5000 мл хромогенной среды с добавками для селективного обогащения и выращивания Streptococcus группы В. Основа 150 г упаковке и добавка 0,5г упаковке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70 950,00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70 950,00</w:t>
            </w:r>
          </w:p>
        </w:tc>
      </w:tr>
      <w:tr w:rsidR="00E06693" w:rsidRPr="00EB0997" w:rsidTr="00C86A6A">
        <w:trPr>
          <w:trHeight w:val="2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6B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Транспортная система со средой Амиеса с активированным углем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система со средой Амиеса с активированным углем в полистироловой пробирке (для сбора, транспортировки и хранения проб, содержащих E.coli, K.pneumoniae, Haemophilus influenzae, Neisseria gonorrhoeae, Streptococcus pneumonie и другие микроорганизмы.) Упаковке 100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42 840,00</w:t>
            </w:r>
          </w:p>
        </w:tc>
      </w:tr>
      <w:tr w:rsidR="00E06693" w:rsidRPr="00EB0997" w:rsidTr="00C86A6A">
        <w:trPr>
          <w:trHeight w:val="27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6B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Транспортная система со средой Амиеса без активированного угля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система со средой Амиеса без активированного угля в полистироловой пробирке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для сбора, транспортировки и хранения проб, содержащих  E.coli, K.pneumoniae, Haemophilus influenzae, Neisseria gonorrhoeae, Streptococcus pneumonie и другие микроорганизмы.) Упаковке 100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</w:tr>
      <w:tr w:rsidR="00E06693" w:rsidRPr="00EB0997" w:rsidTr="00C86A6A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6B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Транспортная система со средой для грибов рода Candida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система со средой для грибов рода Candida в полистироловой пробирке (для грибов рода Candida рекомендуется для сохранения и транспортировки клинических образцов, содержащих грибы рода Candida) Упаковке 100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</w:tr>
      <w:tr w:rsidR="00E06693" w:rsidRPr="00EB0997" w:rsidTr="00A572FD">
        <w:trPr>
          <w:trHeight w:val="132"/>
        </w:trPr>
        <w:tc>
          <w:tcPr>
            <w:tcW w:w="9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47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b/>
                <w:sz w:val="20"/>
                <w:szCs w:val="20"/>
              </w:rPr>
              <w:t>Прочие реагенты</w:t>
            </w:r>
          </w:p>
        </w:tc>
        <w:tc>
          <w:tcPr>
            <w:tcW w:w="46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6693" w:rsidRPr="00EB0997" w:rsidTr="00E06693">
        <w:trPr>
          <w:trHeight w:val="17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Соль Мора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693" w:rsidRPr="00C86A6A" w:rsidRDefault="00E0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Соль Мора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06693" w:rsidRPr="00EB0997" w:rsidTr="00E06693">
        <w:trPr>
          <w:trHeight w:val="22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Хлорид железа  250гр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Хлорид железа  250гр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06693" w:rsidRPr="00EB0997" w:rsidTr="00E06693">
        <w:trPr>
          <w:trHeight w:val="25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Раствор химический Диахим-ГемиСтейн-РТЦ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бриллиантового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крезилового синего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Раствор химический Диахим-ГемиСтейн-РТЦ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бриллиантового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крезилового синего д/окраски ретикулоцитов 50мл №1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5 520,00</w:t>
            </w:r>
          </w:p>
        </w:tc>
      </w:tr>
      <w:tr w:rsidR="00E06693" w:rsidRPr="00EB0997" w:rsidTr="00E06693">
        <w:trPr>
          <w:trHeight w:val="25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Краситель-фиксатор Эозин метилиновый синий по Май-Грюнвальду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Краситель-фиксатор Эозин метилиновый синий по Май-Грюнвальду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E06693" w:rsidRPr="00EB0997" w:rsidTr="00E06693">
        <w:trPr>
          <w:trHeight w:val="2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Краситель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зур-Эзоин по Романовскому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Краситель: Азур-Эзоин по Романовскому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4 291,00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8 582,00</w:t>
            </w:r>
          </w:p>
        </w:tc>
      </w:tr>
      <w:tr w:rsidR="00E06693" w:rsidRPr="00EB0997" w:rsidTr="005C7940"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окраски малярийных паразитов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окраски малярийн</w:t>
            </w:r>
            <w:r w:rsidR="0061616C">
              <w:rPr>
                <w:rFonts w:ascii="Times New Roman" w:hAnsi="Times New Roman" w:cs="Times New Roman"/>
                <w:sz w:val="20"/>
                <w:szCs w:val="20"/>
              </w:rPr>
              <w:t>ых паразитов Наб/2 фл по 125 мл</w:t>
            </w:r>
            <w:proofErr w:type="gramStart"/>
            <w:r w:rsidR="0061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наборе: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- S008 Краситель А (по Фильду)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S009 Краситель В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по Фильду)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9 422,00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28 266,00</w:t>
            </w:r>
          </w:p>
        </w:tc>
      </w:tr>
      <w:tr w:rsidR="00E06693" w:rsidRPr="00EB0997" w:rsidTr="00E06693">
        <w:trPr>
          <w:trHeight w:val="20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Масло иммерсионное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Масло иммерсионное, Фл/30 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4 438,00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22 190,00</w:t>
            </w:r>
          </w:p>
        </w:tc>
      </w:tr>
      <w:tr w:rsidR="00E06693" w:rsidRPr="00EB0997" w:rsidTr="00B61ABA">
        <w:trPr>
          <w:trHeight w:val="229"/>
        </w:trPr>
        <w:tc>
          <w:tcPr>
            <w:tcW w:w="144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</w:tr>
      <w:tr w:rsidR="00E06693" w:rsidRPr="00EB0997" w:rsidTr="00E06693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Бумага индикаторная  pH-3,5-6,0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Бумага индикаторная  pH-3,5-6,0, уп\200шт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2 646,00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5 292,00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Бумага индикаторная  pH-6,5-9,0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Бумага индикаторная  pH-6,5-9,0, уп \200шт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2 646,00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5 292,00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хлопковый тампон на полипропиленовой палочке в полиэтиленовой пробирке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хлопковый тампон на полипропиленовой палочке в полиэтиленовой пробирке, размер 150х12мм, в индивидуальной упаковке, Упаковке100шт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14 826,00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222 390,00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хлопковый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тампон на деревяной палочке,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размер 150х2,5мм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хлопковый тампон на деревяной палочке, размер 150х2,5мм, в индивидуальной упаковке, уп/500шт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30 583,00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61 166,00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полиэтиленовый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стакан с крышкой для образцов кала, слизи и гноя, объем 50 мл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полиэтиленовый стакан с крышкой для образцов кала, слизи и гноя, объем 50 мл, уп 100шт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19 789,00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39 578,00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Линейка-шаблон для измерения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Линейка-шаблон для измерения размеров  зон задержки роста микроорганизмов, уп\3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2 653,00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Чашки Петри автоклавируемые, небьющиеся, 90х15 мм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Чашки Петри автоклавируемые, небьющиеся, 90х15 мм, уп\100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74 200,00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742 000,00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Чашки Петри стерильные, размером 100х15 мм, в индивидуальной упаковке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Чашки Петри стерильные, размером100х15 мм, в индивидуальной упаковке, уп\100шт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24 766,00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74 298,00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Петля микробиологическая нихромовая (сменная) в петледержателе из нержавеющей стали с пластмассовой ручкой (диаметром 2 мм)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Петля микробиологическая нихромовая (сменная) в петледержателе из нержавеющей стали с пластмассовой ручкой (диаметром 2 мм), уп\24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40 600,00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Мешки автоклавируемые для биологических образцов и отходов одноразовые, 360х508 мм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Мешки автоклавируемые для биологических образцов и отходов одноразовые, 360х508 мм, уп \500шт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96 733,00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96 733,00</w:t>
            </w:r>
          </w:p>
        </w:tc>
      </w:tr>
      <w:tr w:rsidR="00E06693" w:rsidRPr="00EB0997" w:rsidTr="005C7940">
        <w:trPr>
          <w:trHeight w:val="2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универсального типа Gilson, объем - 200 мкл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ля ИФА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универсального типа Gilson, желтого цвета, объем - 200 мкл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уп\1000шт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4 942,00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98 840,00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бесцветные, объем - 200 мкл.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</w:t>
            </w:r>
            <w:r w:rsidR="0061616C">
              <w:rPr>
                <w:rFonts w:ascii="Times New Roman" w:hAnsi="Times New Roman" w:cs="Times New Roman"/>
                <w:sz w:val="20"/>
                <w:szCs w:val="20"/>
              </w:rPr>
              <w:t>ые, бесцветные, объем - 200 мкл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. Уп\1000шт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5 474,00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27 370,00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ддля пипеток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нейтрального цвета, объемом 5000мкл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ддля пипеток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нейтрального цвета, объемом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5000мкл., уп\500шт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33 152,00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66 304,00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универсального типа Gilson, голубого цвета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универсального типа Gilson, голубого цвета, объем - 1000 мкл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уп\1000шт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5 936,00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17 808,00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объемом 0,1-10 мкл (ПЦР)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с фильтром 0,5-10 мкл, в штативе, стерильные (уп=96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с фильтром объемом 200 мкл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с фильтром объемом 200 мкл, 96 шт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штативе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с фильтром объемом 1000 м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кл в шт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ативе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с фильтром объемом 1000 мкл в штативе,96 шт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штативе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Микропробирки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Микропробирки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Safe-Lock, (Eppendorf) (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=1000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              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1 125,00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3 375,00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Контейнер для сбора биоматериала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Контейнер для сбора биоматериала 30 мл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конусным дном, полипропилен,с завинчивающийся крышкой и ложкой в индивидуальной упаковке, стерильные, градуировка до 30мл.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Контейнер для сбора биоматериала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полиэтиленовый стакан с крышкой  для образцов кала, слизи и гноя, объем 50 мл, уп \100шт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17 500,00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Защитная пленка (пакетики) для транспортировки биоматериала размером 20х15 см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Пакет "Zip-Lock" ПВД 20x15см, 40мкм   для транспортировки биоматериала размером 20х15 см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Салфетка спиртовая для инъекций, размер 65х30мм, одноразовая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Салфетка спиртовая для инъекций, размер 65х30мм, одноразовая (уп=100шт)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Лейкопластырь бумажный (белый)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Лейкопластырь бумажный белый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• Д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ля фиксации поверхностных аппликаторов, кнопочных игл Су Джок, семян и др.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• Гипоаллергенный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• Влагоустойчивый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• Позволяет коже дышать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• Легко отрывается без использования ножниц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• Размер 1,25 см х 9,1 м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Емкость для утилизации острого инструментария 5л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Емкость для утилизации острого инструментария 5л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Размер - 200*200±5 мм,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Размер - 200*200±5 мм,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3 828,00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11 484,00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Стекла покровные 24*24мм (уп=100 шт.)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Стекла покровные 24*24мм (уп=100 шт.)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236,64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11 832,00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C-DRM-600 Cell-Vu покровные стекла (сетка 25 слайдов, 50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покровные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стекла)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C-DRM-600 Cell-Vu покровные стекла (сетка 25 слайдов, 50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покровные стекла) для спермограммы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170 912,00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170 912,00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Камера Горяева 4-х сеточная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Камера Горяева 4-х сеточная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10 161,90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10161,90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Камера Горяева 2-х сеточная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Камера Горяева 2-х сеточная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5 890,74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5890,74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Пипетка Панченкова к СОЭ-метру (уп=100шт)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Пипетка Панченкова к СОЭ-метру (уп=100шт)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10 380,00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20 760,00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Груша (спринцовка) резиновая 1А (35 мл)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Груша (спринцовка) резиновая 1А (35 мл)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Цилиндр мерный 1-50-2 с носиком и пластмассовым основанием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Цилиндр мерный 1-50-2 с носиком пластмассовым основанием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6 088,00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Урометр (ареометр для урины) 1000-1050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Урометр (ареометр для урины) 1000-1050, Применяется для определения плотности урины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929,70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9 297,00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31 530,00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63 060,00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Палочка стеклянная, длина 180 мм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Палочка стеклянная, длина 180 мм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уп 100шт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23 500,00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Штатив к СОЭ-метру (Аппарат Панченкого) на 20 гнезд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Штатив к СОЭ-метру (Аппарат Панченкого) на 20 гнезд,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1 672,00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16 720,00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Одноразовая влаговпитывающая пеленка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Одноразовая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влаговпитывающая пеленкас размерами 60х40см,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Аптечка универсальная в пластиковом футляре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Аптечка универсальная в пластиковом футляре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56 000,00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Термоконтейнер ТМ-50-02 (со штативом)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Объем загрузочной полости без учета хладоэлементов-52,9 л Габаритные размеры (ДхШхВ)-435х435х500 мм                     Внутренние размеры (ДхШхВ)-355х355х420 мм Толщина стенок 40 мм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.,                                            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22 515,00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11 2575,00</w:t>
            </w:r>
          </w:p>
        </w:tc>
      </w:tr>
      <w:tr w:rsidR="00E06693" w:rsidRPr="00EB0997" w:rsidTr="00B61ABA">
        <w:trPr>
          <w:trHeight w:val="265"/>
        </w:trPr>
        <w:tc>
          <w:tcPr>
            <w:tcW w:w="144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Анализатор электролитов  в крови  AVL 9180  фирмы ROCHE DIAGNOSTICS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BF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Референсный электрод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ELECTRODE ISE  REFERENCE (1 pcs)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86 155,00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172 310,00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BF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Корпус референсного электрода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ELECTRODE  REFERENCE HOUSING (1 pcs)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121 848,00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243 696,00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NA+ электрод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Электроды MF: Na +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104 760,00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209 520,00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K+ электрод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Электроды MF: K+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65 213,00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130 426,00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CA++ электрод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Электроды MF: Ca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72 770,00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145 540,00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Кондиционер натриевого электрода, 125 мл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референсного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электрода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SODIUM ELECTRODE CONDITIONER SOLUTION (125 ML)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15 983,00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15 983,00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Чистящий раствор, 125 ml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CLEANING SOLUTION  (125 ML)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15 931,00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15 931,00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Контейнер с реагентами для SmartLyte /AVL 9180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SNAPPAK 9180 Electrolyte Analyser (1 pcs)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66 334,00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1 326 680,00</w:t>
            </w:r>
          </w:p>
        </w:tc>
      </w:tr>
      <w:tr w:rsidR="008A4AF0" w:rsidRPr="00EB0997" w:rsidTr="00E06693">
        <w:trPr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Контрольный раствор ISE -трол, 3х10 ампул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ISETROL ELECTROLYTE CONTROL (3*10 ampoules)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64 574,00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64 574,00</w:t>
            </w:r>
          </w:p>
        </w:tc>
      </w:tr>
      <w:tr w:rsidR="008A4AF0" w:rsidRPr="00EB0997" w:rsidTr="007B63A1">
        <w:trPr>
          <w:trHeight w:val="28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Растворитель протеинов, 125 мл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PROTEIN REMOVER  (125 ML)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17 901,00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17 901,00</w:t>
            </w:r>
          </w:p>
        </w:tc>
      </w:tr>
      <w:tr w:rsidR="008A4AF0" w:rsidRPr="00EB0997" w:rsidTr="00E06693">
        <w:trPr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трубок насоса для AVL 9180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 SET, PERISTALTIC PUMP, EA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26 405,00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26 405,00</w:t>
            </w:r>
          </w:p>
        </w:tc>
      </w:tr>
      <w:tr w:rsidR="008A4AF0" w:rsidRPr="00EB0997" w:rsidTr="00B61ABA">
        <w:trPr>
          <w:trHeight w:val="218"/>
        </w:trPr>
        <w:tc>
          <w:tcPr>
            <w:tcW w:w="144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Реагенты для ПЦР</w:t>
            </w:r>
          </w:p>
        </w:tc>
      </w:tr>
      <w:tr w:rsidR="008A4AF0" w:rsidRPr="00046E2F" w:rsidTr="00E06693">
        <w:trPr>
          <w:trHeight w:val="26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R-B1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Chlamydia trachomatis-FL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 Chlamydia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trachomatis-FL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046E2F" w:rsidTr="00E06693">
        <w:trPr>
          <w:trHeight w:val="12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R-B3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Mycoplasma hominis-FL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Mycoplasma hominis-FL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046E2F" w:rsidTr="00E06693">
        <w:trPr>
          <w:trHeight w:val="1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R-B4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Mycoplasma genitalium-FL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Mycoplasma genitalium-FL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EB0997" w:rsidTr="00E06693">
        <w:trPr>
          <w:trHeight w:val="21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R-B2 АмплиСенс Ureaplasma spp.-FL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Ureaplasma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spp.-FL на 110 тестов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046E2F" w:rsidTr="00E06693">
        <w:trPr>
          <w:trHeight w:val="26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R-B6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Trichomonas vaginalis-FL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Trichomonas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vaginalis-FL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046E2F" w:rsidTr="00E06693">
        <w:trPr>
          <w:trHeight w:val="26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R-B7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Gardnerella vaginalis-FL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Gardnerella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vaginalis-FL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EB0997" w:rsidTr="00E06693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R-B51 АмплиСенс Neisseria gonorrhoeae-скрин-FL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Neisseria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gonorrhoeae-скрин-FL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046E2F" w:rsidTr="008A4AF0">
        <w:trPr>
          <w:trHeight w:val="27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R-F1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Candida albicans-FL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Candida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albicans-FL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EB0997" w:rsidTr="00E06693">
        <w:trPr>
          <w:trHeight w:val="27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R-V7 АмплиСенс CMV-FL 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R-V7 АмплиСенс CMV-FL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60 155,00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60 155,00</w:t>
            </w:r>
          </w:p>
        </w:tc>
      </w:tr>
      <w:tr w:rsidR="008A4AF0" w:rsidRPr="00EB0997" w:rsidTr="00E06693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R-V12-100 АмплиСенс ВПЧ 16/18-FL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амплификации  АмплиСенс ВПЧ 16/18-FL на 110 тестов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79 450,00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79 450,00</w:t>
            </w:r>
          </w:p>
        </w:tc>
      </w:tr>
      <w:tr w:rsidR="008A4AF0" w:rsidRPr="00046E2F" w:rsidTr="00E06693">
        <w:trPr>
          <w:trHeight w:val="27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R-V8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HSV I, II-FL 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амплификации  АмплиСенс HSV I, II-FL на 110 тестов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59 310,00</w:t>
            </w:r>
          </w:p>
        </w:tc>
      </w:tr>
      <w:tr w:rsidR="008A4AF0" w:rsidRPr="00EB0997" w:rsidTr="00E06693">
        <w:trPr>
          <w:trHeight w:val="26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R-P1 (RG,iQ,Mx) АмплиСенс Toxoplasma gondii-FL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амплификации  Toxoplasma gondii-FL  на 110 тестов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62 020,00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62 020,00</w:t>
            </w:r>
          </w:p>
        </w:tc>
      </w:tr>
      <w:tr w:rsidR="008A4AF0" w:rsidRPr="00EB0997" w:rsidTr="005C7940">
        <w:trPr>
          <w:trHeight w:val="2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B9(RG,iQ,FEP) АмплиСенс Helicobacter pylori-FL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амплификации  Helicobacter pylori-FL  на 55 тестов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119 680,00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119 680,00</w:t>
            </w:r>
          </w:p>
        </w:tc>
      </w:tr>
      <w:tr w:rsidR="008A4AF0" w:rsidRPr="00EB0997" w:rsidTr="00E06693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R-V1-Mod (RG,iQ,Mx,Dt) АмплиСенс HCV-FL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качественного определения РНК вируса гепатита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(HСV)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HСV -FL» на110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89 850,00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179 700,00</w:t>
            </w:r>
          </w:p>
        </w:tc>
      </w:tr>
      <w:tr w:rsidR="008A4AF0" w:rsidRPr="00EB0997" w:rsidTr="007B63A1">
        <w:trPr>
          <w:trHeight w:val="105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R-V5-Mod (RG,iQ,Mx,Dt) АмплиСенс HBV-FL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качественного определения ДНК вируса гепатита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(HВV)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HВV -FL» на 110 тестов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59 270,00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118 540,00</w:t>
            </w:r>
          </w:p>
        </w:tc>
      </w:tr>
      <w:tr w:rsidR="008A4AF0" w:rsidRPr="00EB0997" w:rsidTr="00990B2E">
        <w:trPr>
          <w:trHeight w:val="117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TR-V1-S-MC(RG,iQ,Mx,Dt) АмплиСенс HCV-Монитор-FL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количественного определения РНК вируса гепатита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(HDV)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HСV-Монитор-FL» на 48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304 900,00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304 900,00</w:t>
            </w:r>
          </w:p>
        </w:tc>
      </w:tr>
      <w:tr w:rsidR="008A4AF0" w:rsidRPr="00EB0997" w:rsidTr="00E06693">
        <w:trPr>
          <w:trHeight w:val="12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AF0" w:rsidRPr="00192F3F" w:rsidRDefault="008A4AF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192F3F" w:rsidRDefault="008A4AF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9 621 161,00</w:t>
            </w:r>
          </w:p>
        </w:tc>
      </w:tr>
    </w:tbl>
    <w:p w:rsidR="00353FEE" w:rsidRDefault="00353FEE" w:rsidP="00C86A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C86A6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F444A2" w:rsidRPr="00F44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9 621 161 (девять миллионов шестьсот двадцать одна тысяча сто шестьдесят один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Pr="00D33BAF" w:rsidRDefault="006C46EB" w:rsidP="00C86A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325B7E" w:rsidRPr="00D33BAF" w:rsidRDefault="00325B7E" w:rsidP="00C86A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</w:t>
      </w:r>
      <w:r w:rsidR="00B43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истечения окончательного срока 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предоставления ценовых предложений:</w:t>
      </w:r>
    </w:p>
    <w:p w:rsidR="00325B7E" w:rsidRPr="00D16B61" w:rsidRDefault="00325B7E" w:rsidP="00C86A6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584B2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186A2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584B23">
        <w:rPr>
          <w:rFonts w:ascii="Times New Roman" w:eastAsia="Calibri" w:hAnsi="Times New Roman" w:cs="Times New Roman"/>
          <w:sz w:val="24"/>
          <w:szCs w:val="24"/>
          <w:lang w:val="en-US"/>
        </w:rPr>
        <w:t>cellent Lab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B5044B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</w:t>
      </w:r>
      <w:r w:rsidR="0012685E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B59F5" w:rsidRPr="00153597">
        <w:rPr>
          <w:rFonts w:ascii="Times New Roman" w:eastAsia="Calibri" w:hAnsi="Times New Roman" w:cs="Times New Roman"/>
          <w:sz w:val="24"/>
          <w:szCs w:val="24"/>
        </w:rPr>
        <w:t>ул</w:t>
      </w:r>
      <w:r w:rsidR="001B59F5" w:rsidRPr="001535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D16B61">
        <w:rPr>
          <w:rFonts w:ascii="Times New Roman" w:eastAsia="Calibri" w:hAnsi="Times New Roman" w:cs="Times New Roman"/>
          <w:sz w:val="24"/>
          <w:szCs w:val="24"/>
        </w:rPr>
        <w:t>Толе</w:t>
      </w:r>
      <w:r w:rsidR="00D16B61" w:rsidRPr="00DD2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B61">
        <w:rPr>
          <w:rFonts w:ascii="Times New Roman" w:eastAsia="Calibri" w:hAnsi="Times New Roman" w:cs="Times New Roman"/>
          <w:sz w:val="24"/>
          <w:szCs w:val="24"/>
        </w:rPr>
        <w:t>би</w:t>
      </w:r>
      <w:r w:rsidR="00D16B61" w:rsidRPr="00DD21F8">
        <w:rPr>
          <w:rFonts w:ascii="Times New Roman" w:eastAsia="Calibri" w:hAnsi="Times New Roman" w:cs="Times New Roman"/>
          <w:sz w:val="24"/>
          <w:szCs w:val="24"/>
        </w:rPr>
        <w:t xml:space="preserve"> 286/1, </w:t>
      </w:r>
      <w:r w:rsidR="00D16B61">
        <w:rPr>
          <w:rFonts w:ascii="Times New Roman" w:eastAsia="Calibri" w:hAnsi="Times New Roman" w:cs="Times New Roman"/>
          <w:sz w:val="24"/>
          <w:szCs w:val="24"/>
        </w:rPr>
        <w:t>офис</w:t>
      </w:r>
      <w:r w:rsidR="00D16B61" w:rsidRPr="00DD21F8">
        <w:rPr>
          <w:rFonts w:ascii="Times New Roman" w:eastAsia="Calibri" w:hAnsi="Times New Roman" w:cs="Times New Roman"/>
          <w:sz w:val="24"/>
          <w:szCs w:val="24"/>
        </w:rPr>
        <w:t xml:space="preserve"> №111</w:t>
      </w:r>
      <w:r w:rsidR="001B59F5" w:rsidRPr="00DD2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1D1543">
        <w:rPr>
          <w:rFonts w:ascii="Times New Roman" w:eastAsia="Calibri" w:hAnsi="Times New Roman" w:cs="Times New Roman"/>
          <w:sz w:val="24"/>
          <w:szCs w:val="24"/>
          <w:lang w:val="kk-KZ"/>
        </w:rPr>
        <w:t>03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1D1543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.2019г. </w:t>
      </w:r>
      <w:r w:rsidR="001D1543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:3</w:t>
      </w:r>
      <w:r w:rsidR="001D1543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8C7629" w:rsidRPr="007632E1" w:rsidRDefault="00325B7E" w:rsidP="00C86A6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DC15A0">
        <w:rPr>
          <w:rFonts w:ascii="Times New Roman" w:eastAsia="Calibri" w:hAnsi="Times New Roman" w:cs="Times New Roman"/>
          <w:sz w:val="24"/>
          <w:szCs w:val="24"/>
          <w:lang w:val="kk-KZ"/>
        </w:rPr>
        <w:t>КБ ДИАГНОСТИК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9C36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Алматинская обл., Илийский р-н., </w:t>
      </w:r>
      <w:r w:rsidR="00355367">
        <w:rPr>
          <w:rFonts w:ascii="Times New Roman" w:eastAsia="Calibri" w:hAnsi="Times New Roman" w:cs="Times New Roman"/>
          <w:sz w:val="24"/>
          <w:szCs w:val="24"/>
          <w:lang w:val="kk-KZ"/>
        </w:rPr>
        <w:t>п.Боролдай, Аэропорт</w:t>
      </w:r>
      <w:r w:rsidR="009E21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(03</w:t>
      </w:r>
      <w:r w:rsidR="008C7629" w:rsidRPr="00D16B61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9E21A0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8C7629" w:rsidRPr="00D16B61">
        <w:rPr>
          <w:rFonts w:ascii="Times New Roman" w:eastAsia="Calibri" w:hAnsi="Times New Roman" w:cs="Times New Roman"/>
          <w:sz w:val="24"/>
          <w:szCs w:val="24"/>
          <w:lang w:val="kk-KZ"/>
        </w:rPr>
        <w:t>.2019г. 15:1</w:t>
      </w:r>
      <w:r w:rsidR="009E21A0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8C7629" w:rsidRPr="00D16B61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F2260" w:rsidRDefault="00AF2260" w:rsidP="00C86A6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ТОО</w:t>
      </w:r>
      <w:r w:rsidRPr="007632E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21D49">
        <w:rPr>
          <w:rFonts w:ascii="Times New Roman" w:eastAsia="Calibri" w:hAnsi="Times New Roman" w:cs="Times New Roman"/>
          <w:sz w:val="24"/>
          <w:szCs w:val="24"/>
        </w:rPr>
        <w:t>Вельд</w:t>
      </w:r>
      <w:r w:rsidR="00621D49" w:rsidRPr="007632E1">
        <w:rPr>
          <w:rFonts w:ascii="Times New Roman" w:eastAsia="Calibri" w:hAnsi="Times New Roman" w:cs="Times New Roman"/>
          <w:sz w:val="24"/>
          <w:szCs w:val="24"/>
        </w:rPr>
        <w:t>»</w:t>
      </w:r>
      <w:r w:rsidRPr="007632E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7632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Алматы</w:t>
      </w:r>
      <w:r w:rsidRPr="007632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ул</w:t>
      </w:r>
      <w:r w:rsidRPr="007632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1D49">
        <w:rPr>
          <w:rFonts w:ascii="Times New Roman" w:eastAsia="Calibri" w:hAnsi="Times New Roman" w:cs="Times New Roman"/>
          <w:sz w:val="24"/>
          <w:szCs w:val="24"/>
        </w:rPr>
        <w:t>Жандосова</w:t>
      </w:r>
      <w:r w:rsidR="00621D49" w:rsidRPr="007632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58 (03</w:t>
      </w:r>
      <w:r w:rsidRPr="007632E1">
        <w:rPr>
          <w:rFonts w:ascii="Times New Roman" w:eastAsia="Calibri" w:hAnsi="Times New Roman" w:cs="Times New Roman"/>
          <w:sz w:val="24"/>
          <w:szCs w:val="24"/>
          <w:lang w:val="en-US"/>
        </w:rPr>
        <w:t>.0</w:t>
      </w:r>
      <w:r w:rsidR="00621D49" w:rsidRPr="007632E1">
        <w:rPr>
          <w:rFonts w:ascii="Times New Roman" w:eastAsia="Calibri" w:hAnsi="Times New Roman" w:cs="Times New Roman"/>
          <w:sz w:val="24"/>
          <w:szCs w:val="24"/>
          <w:lang w:val="en-US"/>
        </w:rPr>
        <w:t>4.2019</w:t>
      </w:r>
      <w:r w:rsidR="00621D49">
        <w:rPr>
          <w:rFonts w:ascii="Times New Roman" w:eastAsia="Calibri" w:hAnsi="Times New Roman" w:cs="Times New Roman"/>
          <w:sz w:val="24"/>
          <w:szCs w:val="24"/>
        </w:rPr>
        <w:t>г</w:t>
      </w:r>
      <w:r w:rsidR="00621D49" w:rsidRPr="007632E1">
        <w:rPr>
          <w:rFonts w:ascii="Times New Roman" w:eastAsia="Calibri" w:hAnsi="Times New Roman" w:cs="Times New Roman"/>
          <w:sz w:val="24"/>
          <w:szCs w:val="24"/>
          <w:lang w:val="en-US"/>
        </w:rPr>
        <w:t>. 15:54</w:t>
      </w:r>
      <w:r w:rsidR="00153597" w:rsidRPr="007632E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7632E1" w:rsidRPr="007632E1" w:rsidRDefault="007632E1" w:rsidP="00C86A6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32E1">
        <w:rPr>
          <w:rFonts w:ascii="Times New Roman" w:eastAsia="Calibri" w:hAnsi="Times New Roman" w:cs="Times New Roman"/>
          <w:sz w:val="24"/>
          <w:szCs w:val="24"/>
        </w:rPr>
        <w:t xml:space="preserve">ТОО </w:t>
      </w:r>
      <w:r w:rsidR="006C4D2A">
        <w:rPr>
          <w:rFonts w:ascii="Times New Roman" w:eastAsia="Calibri" w:hAnsi="Times New Roman" w:cs="Times New Roman"/>
          <w:sz w:val="24"/>
          <w:szCs w:val="24"/>
        </w:rPr>
        <w:t>НПФ</w:t>
      </w:r>
      <w:r w:rsidR="006C4D2A" w:rsidRPr="00763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2E1">
        <w:rPr>
          <w:rFonts w:ascii="Times New Roman" w:eastAsia="Calibri" w:hAnsi="Times New Roman" w:cs="Times New Roman"/>
          <w:sz w:val="24"/>
          <w:szCs w:val="24"/>
        </w:rPr>
        <w:t>«</w:t>
      </w:r>
      <w:r w:rsidR="006C4D2A">
        <w:rPr>
          <w:rFonts w:ascii="Times New Roman" w:eastAsia="Calibri" w:hAnsi="Times New Roman" w:cs="Times New Roman"/>
          <w:sz w:val="24"/>
          <w:szCs w:val="24"/>
        </w:rPr>
        <w:t>Медилэнд</w:t>
      </w:r>
      <w:r w:rsidRPr="007632E1">
        <w:rPr>
          <w:rFonts w:ascii="Times New Roman" w:eastAsia="Calibri" w:hAnsi="Times New Roman" w:cs="Times New Roman"/>
          <w:sz w:val="24"/>
          <w:szCs w:val="24"/>
        </w:rPr>
        <w:t>» - г. А</w:t>
      </w:r>
      <w:r w:rsidR="006C4D2A">
        <w:rPr>
          <w:rFonts w:ascii="Times New Roman" w:eastAsia="Calibri" w:hAnsi="Times New Roman" w:cs="Times New Roman"/>
          <w:sz w:val="24"/>
          <w:szCs w:val="24"/>
        </w:rPr>
        <w:t>лматы, ул. Та</w:t>
      </w:r>
      <w:r w:rsidR="005E2539">
        <w:rPr>
          <w:rFonts w:ascii="Times New Roman" w:eastAsia="Calibri" w:hAnsi="Times New Roman" w:cs="Times New Roman"/>
          <w:sz w:val="24"/>
          <w:szCs w:val="24"/>
        </w:rPr>
        <w:t>шкентская 417 А н</w:t>
      </w:r>
      <w:proofErr w:type="gramStart"/>
      <w:r w:rsidR="005E253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5E2539">
        <w:rPr>
          <w:rFonts w:ascii="Times New Roman" w:eastAsia="Calibri" w:hAnsi="Times New Roman" w:cs="Times New Roman"/>
          <w:sz w:val="24"/>
          <w:szCs w:val="24"/>
        </w:rPr>
        <w:t xml:space="preserve"> 1 (03</w:t>
      </w:r>
      <w:r w:rsidRPr="007632E1">
        <w:rPr>
          <w:rFonts w:ascii="Times New Roman" w:eastAsia="Calibri" w:hAnsi="Times New Roman" w:cs="Times New Roman"/>
          <w:sz w:val="24"/>
          <w:szCs w:val="24"/>
        </w:rPr>
        <w:t>.0</w:t>
      </w:r>
      <w:r w:rsidR="005E2539">
        <w:rPr>
          <w:rFonts w:ascii="Times New Roman" w:eastAsia="Calibri" w:hAnsi="Times New Roman" w:cs="Times New Roman"/>
          <w:sz w:val="24"/>
          <w:szCs w:val="24"/>
        </w:rPr>
        <w:t>4</w:t>
      </w:r>
      <w:r w:rsidRPr="007632E1">
        <w:rPr>
          <w:rFonts w:ascii="Times New Roman" w:eastAsia="Calibri" w:hAnsi="Times New Roman" w:cs="Times New Roman"/>
          <w:sz w:val="24"/>
          <w:szCs w:val="24"/>
        </w:rPr>
        <w:t>.2019г. 1</w:t>
      </w:r>
      <w:r w:rsidR="005E2539">
        <w:rPr>
          <w:rFonts w:ascii="Times New Roman" w:eastAsia="Calibri" w:hAnsi="Times New Roman" w:cs="Times New Roman"/>
          <w:sz w:val="24"/>
          <w:szCs w:val="24"/>
        </w:rPr>
        <w:t>5</w:t>
      </w:r>
      <w:r w:rsidRPr="007632E1">
        <w:rPr>
          <w:rFonts w:ascii="Times New Roman" w:eastAsia="Calibri" w:hAnsi="Times New Roman" w:cs="Times New Roman"/>
          <w:sz w:val="24"/>
          <w:szCs w:val="24"/>
        </w:rPr>
        <w:t>:</w:t>
      </w:r>
      <w:r w:rsidR="005E2539">
        <w:rPr>
          <w:rFonts w:ascii="Times New Roman" w:eastAsia="Calibri" w:hAnsi="Times New Roman" w:cs="Times New Roman"/>
          <w:sz w:val="24"/>
          <w:szCs w:val="24"/>
        </w:rPr>
        <w:t>58</w:t>
      </w:r>
      <w:r w:rsidRPr="007632E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5D11" w:rsidRPr="007632E1" w:rsidRDefault="00605D11" w:rsidP="00C86A6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69" w:type="dxa"/>
        <w:tblInd w:w="93" w:type="dxa"/>
        <w:tblLook w:val="04A0" w:firstRow="1" w:lastRow="0" w:firstColumn="1" w:lastColumn="0" w:noHBand="0" w:noVBand="1"/>
      </w:tblPr>
      <w:tblGrid>
        <w:gridCol w:w="543"/>
        <w:gridCol w:w="5115"/>
        <w:gridCol w:w="992"/>
        <w:gridCol w:w="851"/>
        <w:gridCol w:w="1417"/>
        <w:gridCol w:w="1400"/>
        <w:gridCol w:w="1771"/>
        <w:gridCol w:w="1240"/>
        <w:gridCol w:w="1340"/>
      </w:tblGrid>
      <w:tr w:rsidR="00605D11" w:rsidRPr="00605D11" w:rsidTr="00E81998">
        <w:trPr>
          <w:trHeight w:val="98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2:I70"/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bookmarkEnd w:id="0"/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</w:t>
            </w:r>
            <w:proofErr w:type="gramStart"/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ница</w:t>
            </w: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изме-</w:t>
            </w: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900BF8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="00900BF8"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Excellent Lab</w:t>
            </w: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»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900BF8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="00900BF8"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КБ ДИАГНОСТИК</w:t>
            </w: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900BF8" w:rsidRDefault="00296665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r w:rsidR="00900BF8"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Вельд</w:t>
            </w:r>
            <w:r w:rsidR="00605D11"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900BF8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ТОО </w:t>
            </w:r>
            <w:r w:rsidR="00900BF8"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НПФ «Медилэнд»</w:t>
            </w: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D11" w:rsidRPr="00605D11" w:rsidTr="00D058AB">
        <w:trPr>
          <w:trHeight w:val="43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856771" w:rsidRDefault="00A824F2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="00605D11"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4715D5" w:rsidRPr="00605D11" w:rsidTr="00E81998">
        <w:trPr>
          <w:trHeight w:val="255"/>
        </w:trPr>
        <w:tc>
          <w:tcPr>
            <w:tcW w:w="1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5D5" w:rsidRPr="00856771" w:rsidRDefault="00CC1BBD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Реагенты для микробиологических исследований</w:t>
            </w:r>
          </w:p>
        </w:tc>
      </w:tr>
      <w:tr w:rsidR="00E00B1F" w:rsidRPr="00605D11" w:rsidTr="00E81998">
        <w:trPr>
          <w:trHeight w:val="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Двойной сахарный агар Ресселя, флакон/500гр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C86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C86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7C92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сахарозой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7C92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27 420,00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B1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Ацетатный агар, дифференциальный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20 804,00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7C92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Цитратный агар Симмонса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16 926,00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7C92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Фенилаланиновый агар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29 267,00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7C92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22 320,00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маннитом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768F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27 420,00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абуро декстрозный агар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768F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14 730,00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Сабуро с мальтозой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24 808,00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93C1C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Бульон Сабуро с глюкозой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93C1C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13 600,00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76C8C">
        <w:trPr>
          <w:trHeight w:val="1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Маннит-солевой агар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19 649,00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76C8C">
        <w:trPr>
          <w:trHeight w:val="26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Питательный агар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14 287,00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93C1C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14 280,00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Питательный бульон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13 720,00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771EA1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Мюллера-Хинтона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15 848,00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CB0CE0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15 840,00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ндо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14 735,00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CB0CE0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14 730,00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Висмут-сульфит агар, 500г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CB0CE0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2E4595"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  <w:r w:rsidR="002E4595"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Сальмонелла-Шигелла агар                     (SS агар)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21 091,00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2E4595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20 160,00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для выделения клостридий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29 708,00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2E4595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Жидкая тиогликолевая среда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15 540,00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2E4595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Основа 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селективного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 агара для иерсиний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20 804,00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E41C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Селективная добавка для йерсиний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9 793,00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E41C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9 790,00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для идентификации листерий (PALCAM)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54 530,00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E41C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45 720,00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Селективная добавка для листерий (PALCAM)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13 069,00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E41C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6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Бульон для бифидобактерий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30 541,00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E41C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30 540,00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для бифидобактерий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30 541,00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7626D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30 540,00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MRS для лактобактерий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18 172,00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7626D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18 170,00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Бульон MRS для лактобактерий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18 172,00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7626D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18 170,00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Двухфазная система для гемокультур (для взрослых)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23 394,00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Двухфазная система для гемокультур (для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20 734,00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Основа агара с феноловым красным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18 396,00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D620A6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18 390,00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Основа бульон с феноловым красным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21 378,00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D620A6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18 720,00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2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мальтозой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D620A6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27 420,00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Лизин-декарбоксилазный бульон без пептона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19 544,00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D620A6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19 540,00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Среда Хью-Лейфсона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22 414,00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B106B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21 960,00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Желчь сухая, очищенная (бактериологическая)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32 928,00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Лошадиная сыворотка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32 214,00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Оксидазные диски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2 058,00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Полоски  с реактивом Ковача (на индол)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Полоски с ацетатом свинца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Диски с оптохином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1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Глюкоза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Лактоза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Мальтоза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7B63A1">
        <w:trPr>
          <w:trHeight w:val="2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Маннит диски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1 204,00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Дульцит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2 996,00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Ксилоза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1 456,00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1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Рамноза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2 226,00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Амоксициллин (ams)30мкг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B106B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Ампициллин/сульбактам (a/s) 10/10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8145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Ампицилли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амр)25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Бензилпенициллин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Оксациллин 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Кларитромицин (cw) 15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8145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Тикарциллин/Клавулановая к-та 75\10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Карбенициллин (cb) 100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8145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1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Доксициклин гидрохлорид (do) 30 мкг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8145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3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Фосфомицин 50мкг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4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Амоксиклав (ac)30 (20/10) мкг, (амоксициллин/ клавулановая кислота)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A67E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Меропенем (mrp)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30 233,00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A67E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Имипенем (ipm)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15 113,00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A67E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Ванкомицин (va)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A67E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</w:t>
            </w:r>
            <w:r w:rsidR="00F81107"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Цефазолин (cz)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A67E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Цефтазидим (caz)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7B83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B03FF">
        <w:trPr>
          <w:trHeight w:val="1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Цефтриаксон (ctr)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7B83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B03FF">
        <w:trPr>
          <w:trHeight w:val="1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Цефиксим (cfm) 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B03FF">
        <w:trPr>
          <w:trHeight w:val="1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Цефаперазон 75мкг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7B83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B03FF">
        <w:trPr>
          <w:trHeight w:val="1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Цефаперазон/Сульбактам 75\30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Цефотаксим (ce)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7B83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Цефуроксим (cxm)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7B83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Амикацин(ak) 30мкг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7B83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Гентамицин (gen) 10мкг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537B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Стрептомицин(s) 25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Канамицин (k)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537B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Спирамицин (sr)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Эритромицин (e) 15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537B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Азитромицин(azm)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2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Ломефлоксацин  (lom)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7B63A1">
        <w:trPr>
          <w:trHeight w:val="1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Ципрофлоксацин  (cip) 30 мкг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Метронидазол (mt) 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2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Линкомицин (l) 15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Хлорамфеникол  (c)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2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Нистатин 100мкг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Амфотерицин в (ар) 100ЕД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Флюконазол (flc)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Клотримазол (cc) 10 мкг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1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Кетоконазол (ke) 10 мкг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2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Итраконазол (it)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1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 красителей для дифференциального окрашивания микроорганизмов по Граму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14 399,00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1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Масло иммерсионное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4 438,00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0E2C17">
        <w:trPr>
          <w:trHeight w:val="1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Плазма кроличья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36 526,00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0E2C17">
        <w:trPr>
          <w:trHeight w:val="3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Candida albicans ATCC ® 10231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7D75A5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0E2C17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Escherichia coli ATCC ® 25922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FD7F84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CC1BBD" w:rsidTr="000E2C17">
        <w:trPr>
          <w:trHeight w:val="1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Klebsiella pneumoniae subsp. pneumoniae ATCC ® 13883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BC52BF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00B1F" w:rsidRPr="00605D11" w:rsidTr="000E2C17">
        <w:trPr>
          <w:trHeight w:val="1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Proteus mirabilis ATCC ® 25933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5228FE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0E2C1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Proteus vulgaris ATCC ® 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5228FE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0E2C17">
        <w:trPr>
          <w:trHeight w:val="2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Pseudomonas aeruginosa ATCC ® 9027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5228FE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Salmonella typhimurium ATCC ® 14028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A46F53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Staphylococcus aureus ATCC ® 29213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A46F53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Streptococcus pneumoniae ATCC ® 27336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4587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2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Streptococcus pyogenes ATCC ® 49399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4587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6C5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Хромогенная среда </w:t>
            </w:r>
            <w:r w:rsidR="006C5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Orientation для выделения и</w:t>
            </w:r>
            <w:r w:rsidR="006C5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дифференциации патогенов</w:t>
            </w:r>
            <w:r w:rsidR="006C5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мочевых путей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Основа для приготовления 5000 мл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br/>
              <w:t>хромогенной среды с добавками для селективного обогащения и выращивания Streptococcus группы 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70 950,00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3A6815" w:rsidP="003A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70 950,00</w:t>
            </w:r>
          </w:p>
        </w:tc>
      </w:tr>
      <w:tr w:rsidR="00E00B1F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Транспортная система со средой Амиеса с активированным углем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4587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20 777,00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3A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Транспортная система со средой Амиеса без активированного угля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4587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20 777,00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система со средой для грибов рода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Candida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210"/>
        </w:trPr>
        <w:tc>
          <w:tcPr>
            <w:tcW w:w="146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A732BD" w:rsidP="00A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Прочие реагенты</w:t>
            </w:r>
          </w:p>
        </w:tc>
      </w:tr>
      <w:tr w:rsidR="00A732BD" w:rsidRPr="00605D11" w:rsidTr="006C5343">
        <w:trPr>
          <w:trHeight w:val="26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Соль Мора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0D68C5">
        <w:trPr>
          <w:trHeight w:val="2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Хлорид железа  250гр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Раствор химический Диахим-ГемиСтейн-РТЦ 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бриллиантового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 крезилового синего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Краситель-фиксатор Эозин метилиновый синий по Май-Грюнвальду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547376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Краситель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зур-Эзоин по Романовскому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4 291,00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276C8C">
        <w:trPr>
          <w:trHeight w:val="1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 для окраски малярийных паразитов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9 422,00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276C8C">
        <w:trPr>
          <w:trHeight w:val="1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Масло иммерсионное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4 438,00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547376">
        <w:trPr>
          <w:trHeight w:val="271"/>
        </w:trPr>
        <w:tc>
          <w:tcPr>
            <w:tcW w:w="146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5B6C75" w:rsidP="005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</w:tr>
      <w:tr w:rsidR="00652F17" w:rsidRPr="00605D11" w:rsidTr="00547376">
        <w:trPr>
          <w:trHeight w:val="2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Бумага индикаторная  pH-3,5-6,0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2 646,00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547376">
        <w:trPr>
          <w:trHeight w:val="2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Бумага индикаторная  pH-6,5-9,0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2 646,00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Стерильный хлопковый тампон на полипропиленовой палочке в полиэтиленовой пробирке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14 826,00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276C8C">
        <w:trPr>
          <w:trHeight w:val="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Стерильный хлопковый</w:t>
            </w:r>
            <w:r w:rsidR="00547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тампон на деревяной палочке,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br/>
              <w:t>размер 150х2,5мм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321C0" w:rsidRDefault="002C51F7" w:rsidP="002C5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D24D22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30 583,00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B2768D" w:rsidRDefault="0078318C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276C8C">
        <w:trPr>
          <w:trHeight w:val="4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Стерильный полиэтиленовый</w:t>
            </w:r>
            <w:r w:rsidR="00547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стакан с крышкой для образцов кала, слизи и гноя, объем 50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321C0" w:rsidRDefault="00495B11" w:rsidP="00495B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495B11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19 789,00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78318C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276C8C">
        <w:trPr>
          <w:trHeight w:val="4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Линейка-шаблон для измерения 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2 653,00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547376">
        <w:trPr>
          <w:trHeight w:val="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Чашки Петри автоклавируемые, небьющиеся, 90х15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74 200,00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F639E9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Чашки Петри стерильные, размером 100х15 мм, в индивидуальной упаковке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24 766,00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5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Петля микробиологическая нихромовая (сменная) в петледержателе из нержавеющей стали с пластмассовой ручкой (диаметром 2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40 600,00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F639E9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4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Мешки автоклавируемые для биологических образцов и отходов одноразовые, 360х508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96 733,00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универсального типа Gilson, объем - 200 мкл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ля ИФА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8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4 942,00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F639E9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3A6815" w:rsidP="003A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3780,00</w:t>
            </w:r>
          </w:p>
        </w:tc>
      </w:tr>
      <w:tr w:rsidR="00652F17" w:rsidRPr="00605D11" w:rsidTr="00276C8C">
        <w:trPr>
          <w:trHeight w:val="3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бесцветные, объем - 200 мкл.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5 474,00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27555E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652F17" w:rsidRPr="00605D11" w:rsidTr="00276C8C">
        <w:trPr>
          <w:trHeight w:val="4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C31DE3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</w:t>
            </w:r>
            <w:r w:rsidR="00652F17"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для пипеток , нейтрального цвета, </w:t>
            </w:r>
            <w:r w:rsidR="00652F17" w:rsidRPr="0085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объемом 5000мкл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33 152,00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9159E7" w:rsidP="00915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652F17" w:rsidRPr="00605D11" w:rsidTr="0006317B">
        <w:trPr>
          <w:trHeight w:val="3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универсального типа Gilson, голубого цвета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5 936,00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CA39F1" w:rsidP="00CA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652F17" w:rsidRPr="00605D11" w:rsidTr="0006317B">
        <w:trPr>
          <w:trHeight w:val="5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объемом 0,1-10 мкл (ПЦР)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3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с фильтром объемом 200 мкл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4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с фильтром объемом 1000 м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кл в шт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ативе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Микропробирки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1 125,00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Контейнер для сбора биоматериала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1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Контейнер для сбора биоматериала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Защитная пленка (пакетики) для транспортировки биоматериала размером 20х15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4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Салфетка спиртовая для инъекций, размер 65х30мм, одноразовая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1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Лейкопластырь бумажный (белый)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Емкость для утилизации острого инструментария 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Размер - 200*200±5 мм,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3 828,00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1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Стекла покровные 24*24мм (уп=100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236,64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4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C-DRM-600 Cell-Vu покровные стекла (сетка 25 слайдов, 50 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 покровные стекла)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170 912,00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Камера Горяева 4-х сеточная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10 161,90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Камера Горяева 2-х сеточная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5 890,74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1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Пипетка Панченкова к СОЭ-метру (уп=100шт)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10 380,00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Груша (спринцовка) резиновая 1А (35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Цилиндр мерный 1-50-2 с носиком и пластмассовым основанием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3 044,00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Урометр (ареометр для урины) 1000-1050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929,70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31 530,00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1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Палочка стеклянная, длина 180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547376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Штатив к СОЭ-метру (Аппарат Панченкого) на 20 гнезд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1 672,00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547376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Одноразовая влаговпитывающая пеленка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B63A1">
        <w:trPr>
          <w:trHeight w:val="1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Аптечка универсальная в пластиковом футляре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547376">
        <w:trPr>
          <w:trHeight w:val="2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Термоконтейнер ТМ-50-02 (со штативом)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22 515,00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547376">
        <w:trPr>
          <w:trHeight w:val="291"/>
        </w:trPr>
        <w:tc>
          <w:tcPr>
            <w:tcW w:w="146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9749C4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Анализатор электролитов  в крови  AVL 9180  фирмы ROCHE DIAGNOSTICS</w:t>
            </w:r>
          </w:p>
        </w:tc>
      </w:tr>
      <w:tr w:rsidR="00166D05" w:rsidRPr="00605D11" w:rsidTr="00BC5306">
        <w:trPr>
          <w:trHeight w:val="2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Референсный электрод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86 155,00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6D05" w:rsidRPr="00605D11" w:rsidTr="00BC5306">
        <w:trPr>
          <w:trHeight w:val="2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Корпус референсного электрода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121 848,00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6D05" w:rsidRPr="00605D11" w:rsidTr="00BC5306">
        <w:trPr>
          <w:trHeight w:val="2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NA+ электрод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104 760,00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2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K+ электрод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65 213,00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CA++ электрод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72 770,00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1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Кондиционер натриевого электрода, 125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15 983,00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1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Чистящий раствор, 125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15 931,00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1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4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Контейнер с реагентами для SmartLyte /AVL 9180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66 334,00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D9759C" w:rsidRDefault="00DC643E" w:rsidP="00DC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57 120,00</w:t>
            </w:r>
          </w:p>
        </w:tc>
      </w:tr>
      <w:tr w:rsidR="00166D05" w:rsidRPr="00605D11" w:rsidTr="00405CA9">
        <w:trPr>
          <w:trHeight w:val="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4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Контрольный раствор ISE -трол, 3х10 ампул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64 574,00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1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4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Растворитель протеинов, 125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17 901,00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1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4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 трубок насоса для AVL 9180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26 405,00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200"/>
        </w:trPr>
        <w:tc>
          <w:tcPr>
            <w:tcW w:w="146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DB563D" w:rsidRDefault="00E15B56" w:rsidP="00E1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5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Реагенты для ПЦР</w:t>
            </w:r>
          </w:p>
        </w:tc>
      </w:tr>
      <w:tr w:rsidR="00E15B56" w:rsidRPr="00605D11" w:rsidTr="009F22EA">
        <w:trPr>
          <w:trHeight w:val="2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R-B1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Chlamydia</w:t>
            </w:r>
            <w:r w:rsidR="003720E3"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trachomatis-FL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B568E4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F74AC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R-B3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Mycoplasma</w:t>
            </w:r>
            <w:r w:rsidR="003720E3"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hominis-FL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AA18A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F74AC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R-B4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Mycoplasma</w:t>
            </w:r>
            <w:r w:rsidR="003720E3"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genitalium-FL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AA18A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F74AC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R-B2 АмплиСенс Ureaplasma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spp.-FL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AA18A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F74AC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3720E3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Trichomonas</w:t>
            </w:r>
            <w:r w:rsidR="003720E3"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vaginalis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882DD4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046BA0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1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Gardnerella</w:t>
            </w:r>
            <w:r w:rsidR="003720E3"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vaginalis-FL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9717AC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F765BE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R-B51 АмплиСенс Neisseria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gonorrhoeae-скрин-FL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1741E5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0B369C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R-F1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Candida</w:t>
            </w:r>
            <w:r w:rsidR="003720E3"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albicans-FL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B56" w:rsidRPr="00D9759C" w:rsidRDefault="001741E5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  <w:r w:rsidR="00E15B56"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B56" w:rsidRPr="00D9759C" w:rsidRDefault="000B369C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  <w:r w:rsidR="00E15B56"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B56" w:rsidRPr="00605D11" w:rsidTr="009F22EA">
        <w:trPr>
          <w:trHeight w:val="2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R-V7 АмплиСенс CMV-FL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60 155,00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703532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1D30B4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52 677,00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1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R-V12-100 АмплиСенс ВПЧ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16/18-FL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79 450,00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703532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B411B5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69 589,00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R-V8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HSV I, II-FL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59 310,00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983CC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F04578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51 924,00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R-P1 (RG,iQ,Mx) АмплиСенс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Toxoplasma gondii-FL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62 020,00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275AE1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B9(RG,iQ,FEP) АмплиСенс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Helicobacter pylori-FL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119 680,00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703532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111 600,00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R-V1-Mod (RG,iQ,Mx,Dt)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 HCV-FL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89 850,00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6C24D3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0B369C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78 701,00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R-V5-Mod (RG,iQ,Mx,Dt)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 HBV-FL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59 270,00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983CC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0D385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51 920,00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06317B">
        <w:trPr>
          <w:trHeight w:val="2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TR-V1-S-MC(RG,iQ,Mx,Dt)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 HCV-Монитор-FL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304 900,00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882FDF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279 700,00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014FF7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266 987,00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688C" w:rsidRPr="00F371C8" w:rsidRDefault="0066688C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Pr="000E5D33" w:rsidRDefault="0030592D" w:rsidP="00E4710B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9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="005F6AD9" w:rsidRPr="000E5D3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F6AD9" w:rsidRPr="000E5D3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</w:t>
      </w:r>
      <w:r w:rsidR="00D70DA7" w:rsidRPr="000E5D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4B44" w:rsidRPr="000E5D3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</w:t>
      </w:r>
      <w:r w:rsidR="00674B44" w:rsidRPr="000E5D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Excellent</w:t>
      </w:r>
      <w:r w:rsidR="00674B44" w:rsidRPr="000E5D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4B44" w:rsidRPr="000E5D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Lab</w:t>
      </w:r>
      <w:r w:rsidR="00674B44" w:rsidRPr="000E5D3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- г. Алматы, </w:t>
      </w:r>
      <w:r w:rsidR="00674B44" w:rsidRPr="000E5D33">
        <w:rPr>
          <w:rFonts w:ascii="Times New Roman" w:eastAsia="Calibri" w:hAnsi="Times New Roman" w:cs="Times New Roman"/>
          <w:b/>
          <w:sz w:val="24"/>
          <w:szCs w:val="24"/>
        </w:rPr>
        <w:t>ул. Толе би 286/1, офис №111</w:t>
      </w:r>
      <w:r w:rsidR="008F456F" w:rsidRPr="000E5D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C46EB" w:rsidRPr="000E5D33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2B07B9" w:rsidRPr="000E5D3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85E01" w:rsidRPr="000E5D33">
        <w:rPr>
          <w:rFonts w:ascii="Times New Roman" w:eastAsia="Calibri" w:hAnsi="Times New Roman" w:cs="Times New Roman"/>
          <w:sz w:val="24"/>
          <w:szCs w:val="24"/>
        </w:rPr>
        <w:t>90-99,102,103</w:t>
      </w:r>
      <w:r w:rsidR="005F6AD9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0E5D33">
        <w:rPr>
          <w:rFonts w:ascii="Times New Roman" w:hAnsi="Times New Roman"/>
          <w:sz w:val="24"/>
          <w:szCs w:val="24"/>
        </w:rPr>
        <w:t xml:space="preserve">на основании предоставления </w:t>
      </w:r>
      <w:r w:rsidR="00BE41BD" w:rsidRPr="000E5D33">
        <w:rPr>
          <w:rFonts w:ascii="Times New Roman" w:hAnsi="Times New Roman" w:cs="Times New Roman"/>
          <w:sz w:val="24"/>
          <w:szCs w:val="24"/>
        </w:rPr>
        <w:t>тол</w:t>
      </w:r>
      <w:r w:rsidR="001E2C94" w:rsidRPr="000E5D33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0E5D33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F46A82">
        <w:rPr>
          <w:rFonts w:ascii="Times New Roman" w:eastAsia="Calibri" w:hAnsi="Times New Roman" w:cs="Times New Roman"/>
          <w:sz w:val="24"/>
          <w:szCs w:val="24"/>
        </w:rPr>
        <w:t>1 902 331</w:t>
      </w:r>
      <w:r w:rsidR="00BC6075" w:rsidRPr="000E5D33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="002C3B52" w:rsidRPr="000E5D33">
        <w:rPr>
          <w:rFonts w:ascii="Times New Roman" w:eastAsia="Calibri" w:hAnsi="Times New Roman" w:cs="Times New Roman"/>
          <w:sz w:val="24"/>
          <w:szCs w:val="24"/>
        </w:rPr>
        <w:t>(</w:t>
      </w:r>
      <w:r w:rsidR="003B4FCB" w:rsidRPr="003B4FCB">
        <w:rPr>
          <w:rFonts w:ascii="Times New Roman" w:eastAsia="Calibri" w:hAnsi="Times New Roman" w:cs="Times New Roman"/>
          <w:sz w:val="24"/>
          <w:szCs w:val="24"/>
        </w:rPr>
        <w:t>один миллион девятьсот две тысячи триста тридцать один</w:t>
      </w:r>
      <w:bookmarkStart w:id="1" w:name="_GoBack"/>
      <w:bookmarkEnd w:id="1"/>
      <w:r w:rsidR="002C3B52" w:rsidRPr="000E5D33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663C39" w:rsidRPr="000E5D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3C39" w:rsidRPr="000E5D33" w:rsidRDefault="0030592D" w:rsidP="00663C39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92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BD2D6F" w:rsidRPr="000E5D3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D2D6F" w:rsidRPr="000E5D3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 </w:t>
      </w:r>
      <w:r w:rsidR="002F5F46" w:rsidRPr="000E5D3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«КБ ДИАГНОСТИК» - Алматинская обл., Илийский р-н</w:t>
      </w:r>
      <w:proofErr w:type="gramStart"/>
      <w:r w:rsidR="002F5F46" w:rsidRPr="000E5D3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., </w:t>
      </w:r>
      <w:proofErr w:type="gramEnd"/>
      <w:r w:rsidR="002F5F46" w:rsidRPr="000E5D3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п.</w:t>
      </w:r>
      <w:r w:rsidR="00C3306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2F5F46" w:rsidRPr="000E5D3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Боролдай, Аэропорт</w:t>
      </w:r>
      <w:r w:rsidR="00663C39" w:rsidRPr="000E5D33">
        <w:rPr>
          <w:rFonts w:ascii="Times New Roman" w:eastAsia="Calibri" w:hAnsi="Times New Roman" w:cs="Times New Roman"/>
          <w:sz w:val="24"/>
          <w:szCs w:val="24"/>
        </w:rPr>
        <w:t xml:space="preserve"> по лотам № </w:t>
      </w:r>
      <w:r w:rsidR="00CA701A">
        <w:rPr>
          <w:rFonts w:ascii="Times New Roman" w:eastAsia="Calibri" w:hAnsi="Times New Roman" w:cs="Times New Roman"/>
          <w:sz w:val="24"/>
          <w:szCs w:val="24"/>
        </w:rPr>
        <w:t>1</w:t>
      </w:r>
      <w:r w:rsidR="006F7C6F" w:rsidRPr="000E5D33">
        <w:rPr>
          <w:rFonts w:ascii="Times New Roman" w:eastAsia="Calibri" w:hAnsi="Times New Roman" w:cs="Times New Roman"/>
          <w:sz w:val="24"/>
          <w:szCs w:val="24"/>
        </w:rPr>
        <w:t>73,</w:t>
      </w:r>
      <w:r w:rsidR="00CA701A">
        <w:rPr>
          <w:rFonts w:ascii="Times New Roman" w:eastAsia="Calibri" w:hAnsi="Times New Roman" w:cs="Times New Roman"/>
          <w:sz w:val="24"/>
          <w:szCs w:val="24"/>
        </w:rPr>
        <w:t>1</w:t>
      </w:r>
      <w:r w:rsidR="006F7C6F" w:rsidRPr="000E5D33">
        <w:rPr>
          <w:rFonts w:ascii="Times New Roman" w:eastAsia="Calibri" w:hAnsi="Times New Roman" w:cs="Times New Roman"/>
          <w:sz w:val="24"/>
          <w:szCs w:val="24"/>
        </w:rPr>
        <w:t>74</w:t>
      </w:r>
      <w:r w:rsidR="00663C39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C39" w:rsidRPr="000E5D33">
        <w:rPr>
          <w:rFonts w:ascii="Times New Roman" w:hAnsi="Times New Roman"/>
          <w:sz w:val="24"/>
          <w:szCs w:val="24"/>
        </w:rPr>
        <w:t xml:space="preserve">на основании предоставления </w:t>
      </w:r>
      <w:r w:rsidR="00663C39" w:rsidRPr="000E5D33">
        <w:rPr>
          <w:rFonts w:ascii="Times New Roman" w:hAnsi="Times New Roman" w:cs="Times New Roman"/>
          <w:sz w:val="24"/>
          <w:szCs w:val="24"/>
        </w:rPr>
        <w:t>только одного ценового предложения</w:t>
      </w:r>
      <w:r w:rsidR="00663C39" w:rsidRPr="000E5D33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6F7C6F" w:rsidRPr="000E5D33">
        <w:rPr>
          <w:rFonts w:ascii="Times New Roman" w:eastAsia="Calibri" w:hAnsi="Times New Roman" w:cs="Times New Roman"/>
          <w:sz w:val="24"/>
          <w:szCs w:val="24"/>
        </w:rPr>
        <w:t>168 800</w:t>
      </w:r>
      <w:r w:rsidR="00663C39" w:rsidRPr="000E5D33">
        <w:rPr>
          <w:rFonts w:ascii="Times New Roman" w:eastAsia="Calibri" w:hAnsi="Times New Roman" w:cs="Times New Roman"/>
          <w:sz w:val="24"/>
          <w:szCs w:val="24"/>
        </w:rPr>
        <w:t>,00 (</w:t>
      </w:r>
      <w:r w:rsidR="006F7C6F" w:rsidRPr="000E5D33">
        <w:rPr>
          <w:rFonts w:ascii="Times New Roman" w:hAnsi="Times New Roman" w:cs="Times New Roman"/>
          <w:sz w:val="24"/>
          <w:szCs w:val="24"/>
          <w:shd w:val="clear" w:color="auto" w:fill="FFFFFF"/>
        </w:rPr>
        <w:t>сто шестьдесят восемь тысяч восемьсот</w:t>
      </w:r>
      <w:r w:rsidR="00D70DA7" w:rsidRPr="000E5D33">
        <w:rPr>
          <w:rFonts w:ascii="Times New Roman" w:eastAsia="Calibri" w:hAnsi="Times New Roman" w:cs="Times New Roman"/>
          <w:sz w:val="24"/>
          <w:szCs w:val="24"/>
        </w:rPr>
        <w:t xml:space="preserve">) тенге; </w:t>
      </w:r>
    </w:p>
    <w:p w:rsidR="00476871" w:rsidRPr="000E5D33" w:rsidRDefault="0030592D" w:rsidP="00476871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92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="00BD2D6F" w:rsidRPr="000E5D3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D2D6F" w:rsidRPr="000E5D3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 </w:t>
      </w:r>
      <w:r w:rsidR="00E93961" w:rsidRPr="000E5D33">
        <w:rPr>
          <w:rFonts w:ascii="Times New Roman" w:eastAsia="Calibri" w:hAnsi="Times New Roman" w:cs="Times New Roman"/>
          <w:b/>
          <w:sz w:val="24"/>
          <w:szCs w:val="24"/>
        </w:rPr>
        <w:t>ТОО «Вельд» - г. Алматы, ул. Жандосова 58</w:t>
      </w:r>
      <w:r w:rsidR="003A2BC0" w:rsidRPr="000E5D33">
        <w:rPr>
          <w:rFonts w:ascii="Times New Roman" w:eastAsia="Calibri" w:hAnsi="Times New Roman" w:cs="Times New Roman"/>
          <w:sz w:val="24"/>
          <w:szCs w:val="24"/>
        </w:rPr>
        <w:t xml:space="preserve"> по лотам №</w:t>
      </w:r>
      <w:r w:rsidR="000000FF" w:rsidRPr="000E5D33">
        <w:rPr>
          <w:rFonts w:ascii="Times New Roman" w:eastAsia="Calibri" w:hAnsi="Times New Roman" w:cs="Times New Roman"/>
          <w:sz w:val="24"/>
          <w:szCs w:val="24"/>
        </w:rPr>
        <w:t xml:space="preserve"> 1,3,4,7,9,11-18,</w:t>
      </w:r>
      <w:r w:rsidR="00510087" w:rsidRPr="000E5D33">
        <w:rPr>
          <w:rFonts w:ascii="Times New Roman" w:eastAsia="Calibri" w:hAnsi="Times New Roman" w:cs="Times New Roman"/>
          <w:sz w:val="24"/>
          <w:szCs w:val="24"/>
        </w:rPr>
        <w:t>21,22,25,26,30,33,47,48,52,57,58,60-63,</w:t>
      </w:r>
      <w:r w:rsidR="00E3280A" w:rsidRPr="000E5D33">
        <w:rPr>
          <w:rFonts w:ascii="Times New Roman" w:eastAsia="Calibri" w:hAnsi="Times New Roman" w:cs="Times New Roman"/>
          <w:sz w:val="24"/>
          <w:szCs w:val="24"/>
        </w:rPr>
        <w:t>65,67-70,72,74,115,</w:t>
      </w:r>
      <w:r w:rsidR="00B351A8" w:rsidRPr="000E5D33">
        <w:rPr>
          <w:rFonts w:ascii="Times New Roman" w:eastAsia="Calibri" w:hAnsi="Times New Roman" w:cs="Times New Roman"/>
          <w:sz w:val="24"/>
          <w:szCs w:val="24"/>
        </w:rPr>
        <w:t xml:space="preserve">116 </w:t>
      </w:r>
      <w:r w:rsidR="00476871" w:rsidRPr="000E5D33">
        <w:rPr>
          <w:rFonts w:ascii="Times New Roman" w:hAnsi="Times New Roman" w:cs="Times New Roman"/>
          <w:sz w:val="24"/>
          <w:szCs w:val="24"/>
        </w:rPr>
        <w:t>на основании предоставления только одного ценового предложения</w:t>
      </w:r>
      <w:r w:rsidR="00781F4E" w:rsidRPr="000E5D33">
        <w:rPr>
          <w:rFonts w:ascii="Times New Roman" w:hAnsi="Times New Roman" w:cs="Times New Roman"/>
          <w:sz w:val="24"/>
          <w:szCs w:val="24"/>
        </w:rPr>
        <w:t>,</w:t>
      </w:r>
      <w:r w:rsidR="00476871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8C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81F4E" w:rsidRPr="000E5D33">
        <w:rPr>
          <w:rFonts w:ascii="Times New Roman" w:eastAsia="Calibri" w:hAnsi="Times New Roman" w:cs="Times New Roman"/>
          <w:sz w:val="24"/>
          <w:szCs w:val="24"/>
        </w:rPr>
        <w:t xml:space="preserve">по лоту № </w:t>
      </w:r>
      <w:r w:rsidR="00F23A00" w:rsidRPr="000E5D33">
        <w:rPr>
          <w:rFonts w:ascii="Times New Roman" w:eastAsia="Calibri" w:hAnsi="Times New Roman" w:cs="Times New Roman"/>
          <w:sz w:val="24"/>
          <w:szCs w:val="24"/>
        </w:rPr>
        <w:t>122,162-172,175-177</w:t>
      </w:r>
      <w:r w:rsidR="00781F4E" w:rsidRPr="000E5D33">
        <w:rPr>
          <w:rFonts w:ascii="Times New Roman" w:eastAsia="Calibri" w:hAnsi="Times New Roman" w:cs="Times New Roman"/>
          <w:sz w:val="24"/>
          <w:szCs w:val="24"/>
        </w:rPr>
        <w:t xml:space="preserve"> на основании предоставления н</w:t>
      </w:r>
      <w:r w:rsidR="003878C2">
        <w:rPr>
          <w:rFonts w:ascii="Times New Roman" w:eastAsia="Calibri" w:hAnsi="Times New Roman" w:cs="Times New Roman"/>
          <w:sz w:val="24"/>
          <w:szCs w:val="24"/>
        </w:rPr>
        <w:t>аименьшего ценового предложения</w:t>
      </w:r>
      <w:r w:rsidR="00A41770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71" w:rsidRPr="000E5D33">
        <w:rPr>
          <w:rFonts w:ascii="Times New Roman" w:eastAsia="Calibri" w:hAnsi="Times New Roman" w:cs="Times New Roman"/>
          <w:sz w:val="24"/>
          <w:szCs w:val="24"/>
        </w:rPr>
        <w:t>и заключить с ним договор на сумму</w:t>
      </w:r>
      <w:r w:rsidR="00627D4F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07D" w:rsidRPr="000E5D33">
        <w:rPr>
          <w:rFonts w:ascii="Times New Roman" w:eastAsia="Calibri" w:hAnsi="Times New Roman" w:cs="Times New Roman"/>
          <w:sz w:val="24"/>
          <w:szCs w:val="24"/>
        </w:rPr>
        <w:t>1 775 481</w:t>
      </w:r>
      <w:r w:rsidR="00A36DB6" w:rsidRPr="000E5D3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36DB6" w:rsidRPr="003878C2">
        <w:rPr>
          <w:rFonts w:ascii="Times New Roman" w:eastAsia="Calibri" w:hAnsi="Times New Roman" w:cs="Times New Roman"/>
          <w:sz w:val="24"/>
          <w:szCs w:val="24"/>
        </w:rPr>
        <w:t>00</w:t>
      </w:r>
      <w:r w:rsidR="00BD2D6F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71" w:rsidRPr="000E5D33">
        <w:rPr>
          <w:rFonts w:ascii="Times New Roman" w:eastAsia="Calibri" w:hAnsi="Times New Roman" w:cs="Times New Roman"/>
          <w:sz w:val="24"/>
          <w:szCs w:val="24"/>
        </w:rPr>
        <w:t>(</w:t>
      </w:r>
      <w:r w:rsidR="00D7207D" w:rsidRPr="000E5D33">
        <w:rPr>
          <w:rFonts w:ascii="Times New Roman" w:eastAsia="Calibri" w:hAnsi="Times New Roman" w:cs="Times New Roman"/>
          <w:sz w:val="24"/>
          <w:szCs w:val="24"/>
        </w:rPr>
        <w:t>один миллион семьсот семьдесят пять тысяч четыреста восемьдесят один</w:t>
      </w:r>
      <w:r w:rsidR="00476871" w:rsidRPr="000E5D33">
        <w:rPr>
          <w:rFonts w:ascii="Times New Roman" w:eastAsia="Calibri" w:hAnsi="Times New Roman" w:cs="Times New Roman"/>
          <w:sz w:val="24"/>
          <w:szCs w:val="24"/>
        </w:rPr>
        <w:t>) тенге;</w:t>
      </w:r>
      <w:proofErr w:type="gramEnd"/>
    </w:p>
    <w:p w:rsidR="003C54E4" w:rsidRPr="000E5D33" w:rsidRDefault="0030592D" w:rsidP="00A827BD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92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BD2D6F" w:rsidRPr="000E5D3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D2D6F" w:rsidRPr="000E5D3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 </w:t>
      </w:r>
      <w:r w:rsidR="0001751E" w:rsidRPr="000E5D33">
        <w:rPr>
          <w:rFonts w:ascii="Times New Roman" w:eastAsia="Calibri" w:hAnsi="Times New Roman" w:cs="Times New Roman"/>
          <w:b/>
          <w:sz w:val="24"/>
          <w:szCs w:val="24"/>
        </w:rPr>
        <w:t>ТОО НПФ «Медилэнд» - г. Алматы, ул. Ташкентская 417 А н</w:t>
      </w:r>
      <w:proofErr w:type="gramStart"/>
      <w:r w:rsidR="0001751E" w:rsidRPr="000E5D33">
        <w:rPr>
          <w:rFonts w:ascii="Times New Roman" w:eastAsia="Calibri" w:hAnsi="Times New Roman" w:cs="Times New Roman"/>
          <w:b/>
          <w:sz w:val="24"/>
          <w:szCs w:val="24"/>
        </w:rPr>
        <w:t>.п</w:t>
      </w:r>
      <w:proofErr w:type="gramEnd"/>
      <w:r w:rsidR="0001751E" w:rsidRPr="000E5D33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EA0453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2DB" w:rsidRPr="000E5D33">
        <w:rPr>
          <w:rFonts w:ascii="Times New Roman" w:eastAsia="Calibri" w:hAnsi="Times New Roman" w:cs="Times New Roman"/>
          <w:sz w:val="24"/>
          <w:szCs w:val="24"/>
        </w:rPr>
        <w:t>по лоту №</w:t>
      </w:r>
      <w:r w:rsidR="0001751E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ADF" w:rsidRPr="000E5D33">
        <w:rPr>
          <w:rFonts w:ascii="Times New Roman" w:eastAsia="Calibri" w:hAnsi="Times New Roman" w:cs="Times New Roman"/>
          <w:sz w:val="24"/>
          <w:szCs w:val="24"/>
        </w:rPr>
        <w:t xml:space="preserve">101,124,125,158 </w:t>
      </w:r>
      <w:r w:rsidR="00EA0453" w:rsidRPr="000E5D3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839D9" w:rsidRPr="000E5D33">
        <w:rPr>
          <w:rFonts w:ascii="Times New Roman" w:hAnsi="Times New Roman" w:cs="Times New Roman"/>
          <w:sz w:val="24"/>
          <w:szCs w:val="24"/>
        </w:rPr>
        <w:t>предоставления только одного ценового предложения</w:t>
      </w:r>
      <w:r w:rsidR="005839D9" w:rsidRPr="000E5D33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6B5FC2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ADF" w:rsidRPr="000E5D33">
        <w:rPr>
          <w:rFonts w:ascii="Times New Roman" w:eastAsia="Calibri" w:hAnsi="Times New Roman" w:cs="Times New Roman"/>
          <w:sz w:val="24"/>
          <w:szCs w:val="24"/>
        </w:rPr>
        <w:t>1 278 350</w:t>
      </w:r>
      <w:r w:rsidR="004770AE" w:rsidRPr="000E5D33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="005839D9" w:rsidRPr="000E5D33">
        <w:rPr>
          <w:rFonts w:ascii="Times New Roman" w:eastAsia="Calibri" w:hAnsi="Times New Roman" w:cs="Times New Roman"/>
          <w:sz w:val="24"/>
          <w:szCs w:val="24"/>
        </w:rPr>
        <w:t>(</w:t>
      </w:r>
      <w:r w:rsidR="008447F0" w:rsidRPr="000E5D33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миллион двести семьдесят восемь тысяч триста пятьдесят</w:t>
      </w:r>
      <w:r w:rsidR="005839D9" w:rsidRPr="000E5D33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543F62" w:rsidRPr="000E5D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5FC2" w:rsidRDefault="003C5416" w:rsidP="003C5416">
      <w:pPr>
        <w:spacing w:after="0" w:line="240" w:lineRule="auto"/>
        <w:ind w:lef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п</w:t>
      </w:r>
      <w:r w:rsidR="006B5FC2" w:rsidRPr="000E5D33">
        <w:rPr>
          <w:rFonts w:ascii="Times New Roman" w:hAnsi="Times New Roman"/>
          <w:sz w:val="24"/>
          <w:szCs w:val="24"/>
        </w:rPr>
        <w:t>ризнать несостоявшимся лоты №</w:t>
      </w:r>
      <w:r w:rsidR="00395DA4" w:rsidRPr="000E5D33">
        <w:rPr>
          <w:rFonts w:ascii="Times New Roman" w:hAnsi="Times New Roman"/>
          <w:sz w:val="24"/>
          <w:szCs w:val="24"/>
        </w:rPr>
        <w:t xml:space="preserve"> 10, 27, 28, 34-46, 49-51, 53, 56, 64</w:t>
      </w:r>
      <w:r w:rsidR="00181C07" w:rsidRPr="000E5D33">
        <w:rPr>
          <w:rFonts w:ascii="Times New Roman" w:hAnsi="Times New Roman"/>
          <w:sz w:val="24"/>
          <w:szCs w:val="24"/>
        </w:rPr>
        <w:t>, 66, 71, 73, 75-89, 100, 104, 105-111, 112-114, 117, 119, 121, 123, 126-157, 159-161</w:t>
      </w:r>
      <w:r w:rsidR="006B5FC2" w:rsidRPr="000E5D33">
        <w:rPr>
          <w:rFonts w:ascii="Times New Roman" w:hAnsi="Times New Roman"/>
          <w:sz w:val="24"/>
          <w:szCs w:val="24"/>
        </w:rPr>
        <w:t xml:space="preserve">  на основании отсутствия представленных ценовых предложений.</w:t>
      </w:r>
    </w:p>
    <w:p w:rsidR="00100741" w:rsidRDefault="003E54E4" w:rsidP="006B5FC2">
      <w:pPr>
        <w:spacing w:after="0" w:line="240" w:lineRule="auto"/>
        <w:ind w:left="56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5416">
        <w:rPr>
          <w:rFonts w:ascii="Times New Roman" w:hAnsi="Times New Roman"/>
          <w:sz w:val="24"/>
          <w:szCs w:val="24"/>
        </w:rPr>
        <w:t xml:space="preserve">- </w:t>
      </w:r>
      <w:r w:rsidR="00A51D93">
        <w:rPr>
          <w:rFonts w:ascii="Times New Roman" w:hAnsi="Times New Roman"/>
          <w:sz w:val="24"/>
          <w:szCs w:val="24"/>
        </w:rPr>
        <w:t xml:space="preserve">признать несостоявшимся лоты </w:t>
      </w:r>
      <w:r w:rsidR="003C5416" w:rsidRPr="003C5416">
        <w:rPr>
          <w:rFonts w:ascii="Times New Roman" w:hAnsi="Times New Roman"/>
          <w:sz w:val="24"/>
          <w:szCs w:val="24"/>
        </w:rPr>
        <w:t xml:space="preserve"> № 118,120 </w:t>
      </w:r>
      <w:r w:rsidR="002C7F4E">
        <w:rPr>
          <w:rFonts w:ascii="Times New Roman" w:hAnsi="Times New Roman"/>
          <w:sz w:val="24"/>
          <w:szCs w:val="24"/>
        </w:rPr>
        <w:t>-</w:t>
      </w:r>
      <w:r w:rsidR="003C52E6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ставленная техническая спецификация </w:t>
      </w:r>
      <w:r w:rsidR="003C52E6">
        <w:rPr>
          <w:rFonts w:ascii="Times New Roman" w:hAnsi="Times New Roman"/>
          <w:sz w:val="24"/>
          <w:szCs w:val="24"/>
        </w:rPr>
        <w:t xml:space="preserve"> потенциального поставщика ТОО «Вельд» не</w:t>
      </w:r>
      <w:r w:rsidR="007C082C">
        <w:rPr>
          <w:rFonts w:ascii="Times New Roman" w:hAnsi="Times New Roman"/>
          <w:sz w:val="24"/>
          <w:szCs w:val="24"/>
        </w:rPr>
        <w:t xml:space="preserve"> </w:t>
      </w:r>
      <w:r w:rsidR="003C52E6">
        <w:rPr>
          <w:rFonts w:ascii="Times New Roman" w:hAnsi="Times New Roman"/>
          <w:sz w:val="24"/>
          <w:szCs w:val="24"/>
        </w:rPr>
        <w:t>соответствует</w:t>
      </w:r>
      <w:r w:rsidR="003C5416" w:rsidRPr="003C5416">
        <w:rPr>
          <w:rFonts w:ascii="Times New Roman" w:hAnsi="Times New Roman"/>
          <w:sz w:val="24"/>
          <w:szCs w:val="24"/>
        </w:rPr>
        <w:t xml:space="preserve">  </w:t>
      </w:r>
      <w:r w:rsidR="00091F9C">
        <w:rPr>
          <w:rFonts w:ascii="Times New Roman" w:hAnsi="Times New Roman"/>
          <w:sz w:val="24"/>
          <w:szCs w:val="24"/>
        </w:rPr>
        <w:t>заявленному описанию Заказчика;</w:t>
      </w:r>
    </w:p>
    <w:p w:rsidR="003C5416" w:rsidRPr="002A6FD1" w:rsidRDefault="00100741" w:rsidP="006B5FC2">
      <w:pPr>
        <w:spacing w:after="0" w:line="240" w:lineRule="auto"/>
        <w:ind w:left="56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признать несостоявшимся лоты</w:t>
      </w:r>
      <w:r w:rsidR="003C5416" w:rsidRPr="003C5416">
        <w:rPr>
          <w:rFonts w:ascii="Times New Roman" w:hAnsi="Times New Roman"/>
          <w:sz w:val="24"/>
          <w:szCs w:val="24"/>
        </w:rPr>
        <w:t xml:space="preserve"> № 2,5,6,8</w:t>
      </w:r>
      <w:r w:rsidR="002C7F4E">
        <w:rPr>
          <w:rFonts w:ascii="Times New Roman" w:hAnsi="Times New Roman"/>
          <w:sz w:val="24"/>
          <w:szCs w:val="24"/>
        </w:rPr>
        <w:t xml:space="preserve">,19,20,23,24,29,31,32,54,55,59 </w:t>
      </w:r>
      <w:r w:rsidR="003C5416" w:rsidRPr="003C5416">
        <w:rPr>
          <w:rFonts w:ascii="Times New Roman" w:hAnsi="Times New Roman"/>
          <w:sz w:val="24"/>
          <w:szCs w:val="24"/>
        </w:rPr>
        <w:t xml:space="preserve"> на основании </w:t>
      </w:r>
      <w:r w:rsidR="008D1740">
        <w:rPr>
          <w:rFonts w:ascii="Times New Roman" w:hAnsi="Times New Roman"/>
          <w:sz w:val="24"/>
          <w:szCs w:val="24"/>
        </w:rPr>
        <w:t xml:space="preserve">подпункта 1) пункта 20 </w:t>
      </w:r>
      <w:r w:rsidR="0019477C">
        <w:rPr>
          <w:rFonts w:ascii="Times New Roman" w:hAnsi="Times New Roman"/>
          <w:sz w:val="24"/>
          <w:szCs w:val="24"/>
        </w:rPr>
        <w:t xml:space="preserve">Правил </w:t>
      </w:r>
      <w:proofErr w:type="gramStart"/>
      <w:r w:rsidR="0019477C">
        <w:rPr>
          <w:rFonts w:ascii="Times New Roman" w:hAnsi="Times New Roman"/>
          <w:sz w:val="24"/>
          <w:szCs w:val="24"/>
        </w:rPr>
        <w:t>-</w:t>
      </w:r>
      <w:r w:rsidR="003C5416" w:rsidRPr="003C5416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="003C5416" w:rsidRPr="003C5416">
        <w:rPr>
          <w:rFonts w:ascii="Times New Roman" w:hAnsi="Times New Roman"/>
          <w:sz w:val="24"/>
          <w:szCs w:val="24"/>
          <w:lang w:val="kk-KZ"/>
        </w:rPr>
        <w:t>епредоставление документов, подтверждающих со</w:t>
      </w:r>
      <w:r w:rsidR="0019477C">
        <w:rPr>
          <w:rFonts w:ascii="Times New Roman" w:hAnsi="Times New Roman"/>
          <w:sz w:val="24"/>
          <w:szCs w:val="24"/>
          <w:lang w:val="kk-KZ"/>
        </w:rPr>
        <w:t>ответствие предлагаемых товаров.</w:t>
      </w:r>
    </w:p>
    <w:p w:rsidR="0031488B" w:rsidRPr="00D33BAF" w:rsidRDefault="0031488B" w:rsidP="006B5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841DA7" w:rsidRDefault="00841DA7" w:rsidP="005F6A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>_______      Утегенов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Кумарова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Адилова Б.А.</w:t>
      </w:r>
    </w:p>
    <w:p w:rsidR="00200D86" w:rsidRDefault="00841DA7" w:rsidP="006B71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B1546">
        <w:rPr>
          <w:rFonts w:ascii="Times New Roman" w:eastAsia="Calibri" w:hAnsi="Times New Roman" w:cs="Times New Roman"/>
          <w:b/>
          <w:sz w:val="24"/>
          <w:szCs w:val="24"/>
        </w:rPr>
        <w:t xml:space="preserve"> Салиахметова Д.О.</w:t>
      </w: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7C" w:rsidRDefault="0019477C" w:rsidP="00E627B1">
      <w:pPr>
        <w:spacing w:after="0" w:line="240" w:lineRule="auto"/>
      </w:pPr>
      <w:r>
        <w:separator/>
      </w:r>
    </w:p>
  </w:endnote>
  <w:endnote w:type="continuationSeparator" w:id="0">
    <w:p w:rsidR="0019477C" w:rsidRDefault="0019477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7C" w:rsidRDefault="0019477C" w:rsidP="00E627B1">
      <w:pPr>
        <w:spacing w:after="0" w:line="240" w:lineRule="auto"/>
      </w:pPr>
      <w:r>
        <w:separator/>
      </w:r>
    </w:p>
  </w:footnote>
  <w:footnote w:type="continuationSeparator" w:id="0">
    <w:p w:rsidR="0019477C" w:rsidRDefault="0019477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00FF"/>
    <w:rsid w:val="00006F0A"/>
    <w:rsid w:val="00014FF7"/>
    <w:rsid w:val="0001751E"/>
    <w:rsid w:val="00025011"/>
    <w:rsid w:val="00027973"/>
    <w:rsid w:val="00032BC0"/>
    <w:rsid w:val="0004150E"/>
    <w:rsid w:val="00046BA0"/>
    <w:rsid w:val="00046E2F"/>
    <w:rsid w:val="0005448A"/>
    <w:rsid w:val="0006317B"/>
    <w:rsid w:val="000636B4"/>
    <w:rsid w:val="00064871"/>
    <w:rsid w:val="000651CA"/>
    <w:rsid w:val="0007331F"/>
    <w:rsid w:val="00074067"/>
    <w:rsid w:val="00080317"/>
    <w:rsid w:val="0008087C"/>
    <w:rsid w:val="0008640F"/>
    <w:rsid w:val="00090354"/>
    <w:rsid w:val="00091F9C"/>
    <w:rsid w:val="000926B7"/>
    <w:rsid w:val="0009750B"/>
    <w:rsid w:val="000A08F5"/>
    <w:rsid w:val="000A62A4"/>
    <w:rsid w:val="000B369C"/>
    <w:rsid w:val="000C652D"/>
    <w:rsid w:val="000D385B"/>
    <w:rsid w:val="000D68C5"/>
    <w:rsid w:val="000E03BF"/>
    <w:rsid w:val="000E2C17"/>
    <w:rsid w:val="000E5D33"/>
    <w:rsid w:val="000E7E9E"/>
    <w:rsid w:val="00100741"/>
    <w:rsid w:val="00106FC5"/>
    <w:rsid w:val="0012685E"/>
    <w:rsid w:val="00130518"/>
    <w:rsid w:val="00133B9D"/>
    <w:rsid w:val="00135B7A"/>
    <w:rsid w:val="00137DD9"/>
    <w:rsid w:val="001411E1"/>
    <w:rsid w:val="00147B6D"/>
    <w:rsid w:val="00153597"/>
    <w:rsid w:val="0015600A"/>
    <w:rsid w:val="001566DD"/>
    <w:rsid w:val="001618DE"/>
    <w:rsid w:val="00161FC2"/>
    <w:rsid w:val="00166D05"/>
    <w:rsid w:val="001741E5"/>
    <w:rsid w:val="001768FF"/>
    <w:rsid w:val="001812CA"/>
    <w:rsid w:val="00181C07"/>
    <w:rsid w:val="0018313C"/>
    <w:rsid w:val="001844E8"/>
    <w:rsid w:val="00186A2B"/>
    <w:rsid w:val="00190B52"/>
    <w:rsid w:val="00192F3F"/>
    <w:rsid w:val="00193C1C"/>
    <w:rsid w:val="0019477C"/>
    <w:rsid w:val="001A0B37"/>
    <w:rsid w:val="001A67E9"/>
    <w:rsid w:val="001A7906"/>
    <w:rsid w:val="001B59F5"/>
    <w:rsid w:val="001C12E0"/>
    <w:rsid w:val="001C34D9"/>
    <w:rsid w:val="001D1543"/>
    <w:rsid w:val="001D30B4"/>
    <w:rsid w:val="001E2C94"/>
    <w:rsid w:val="001E6C73"/>
    <w:rsid w:val="00200D86"/>
    <w:rsid w:val="0020244C"/>
    <w:rsid w:val="0020327F"/>
    <w:rsid w:val="002053F1"/>
    <w:rsid w:val="00206CA1"/>
    <w:rsid w:val="00214A15"/>
    <w:rsid w:val="00215530"/>
    <w:rsid w:val="00217800"/>
    <w:rsid w:val="0022526A"/>
    <w:rsid w:val="00226EA9"/>
    <w:rsid w:val="00242496"/>
    <w:rsid w:val="00253DF6"/>
    <w:rsid w:val="0027555E"/>
    <w:rsid w:val="00275AE1"/>
    <w:rsid w:val="00276C8C"/>
    <w:rsid w:val="00280756"/>
    <w:rsid w:val="00287988"/>
    <w:rsid w:val="00292D6F"/>
    <w:rsid w:val="00293A9B"/>
    <w:rsid w:val="00296665"/>
    <w:rsid w:val="002A09C3"/>
    <w:rsid w:val="002A5105"/>
    <w:rsid w:val="002A6FD1"/>
    <w:rsid w:val="002B07B9"/>
    <w:rsid w:val="002B4AAD"/>
    <w:rsid w:val="002B7A4A"/>
    <w:rsid w:val="002C27C0"/>
    <w:rsid w:val="002C3B52"/>
    <w:rsid w:val="002C51F7"/>
    <w:rsid w:val="002C711F"/>
    <w:rsid w:val="002C7F4E"/>
    <w:rsid w:val="002D1E31"/>
    <w:rsid w:val="002D6AAE"/>
    <w:rsid w:val="002E0D4C"/>
    <w:rsid w:val="002E4595"/>
    <w:rsid w:val="002F5F46"/>
    <w:rsid w:val="002F6267"/>
    <w:rsid w:val="0030592D"/>
    <w:rsid w:val="00306A8E"/>
    <w:rsid w:val="00310048"/>
    <w:rsid w:val="0031488B"/>
    <w:rsid w:val="0032090E"/>
    <w:rsid w:val="00325B7E"/>
    <w:rsid w:val="00332770"/>
    <w:rsid w:val="0033475F"/>
    <w:rsid w:val="00342F73"/>
    <w:rsid w:val="00345556"/>
    <w:rsid w:val="003504DF"/>
    <w:rsid w:val="00353FEE"/>
    <w:rsid w:val="00354694"/>
    <w:rsid w:val="00355367"/>
    <w:rsid w:val="00355764"/>
    <w:rsid w:val="00357BD3"/>
    <w:rsid w:val="00363212"/>
    <w:rsid w:val="0037034A"/>
    <w:rsid w:val="00370F70"/>
    <w:rsid w:val="003720E3"/>
    <w:rsid w:val="00376104"/>
    <w:rsid w:val="00383CC1"/>
    <w:rsid w:val="003878C2"/>
    <w:rsid w:val="00391E93"/>
    <w:rsid w:val="00393738"/>
    <w:rsid w:val="00395DA4"/>
    <w:rsid w:val="00397F27"/>
    <w:rsid w:val="003A2BC0"/>
    <w:rsid w:val="003A5222"/>
    <w:rsid w:val="003A6815"/>
    <w:rsid w:val="003A751E"/>
    <w:rsid w:val="003B4FCB"/>
    <w:rsid w:val="003B6FD7"/>
    <w:rsid w:val="003C080F"/>
    <w:rsid w:val="003C2B69"/>
    <w:rsid w:val="003C3B56"/>
    <w:rsid w:val="003C52E6"/>
    <w:rsid w:val="003C5416"/>
    <w:rsid w:val="003C54E4"/>
    <w:rsid w:val="003C551A"/>
    <w:rsid w:val="003D040F"/>
    <w:rsid w:val="003D6592"/>
    <w:rsid w:val="003E1EC6"/>
    <w:rsid w:val="003E54E4"/>
    <w:rsid w:val="003F0F1C"/>
    <w:rsid w:val="00403410"/>
    <w:rsid w:val="00405CA9"/>
    <w:rsid w:val="00421191"/>
    <w:rsid w:val="00422004"/>
    <w:rsid w:val="00452C7A"/>
    <w:rsid w:val="00452D7E"/>
    <w:rsid w:val="004568C0"/>
    <w:rsid w:val="00457C7B"/>
    <w:rsid w:val="00466D16"/>
    <w:rsid w:val="00467014"/>
    <w:rsid w:val="004715D5"/>
    <w:rsid w:val="00476871"/>
    <w:rsid w:val="004770AE"/>
    <w:rsid w:val="00477F63"/>
    <w:rsid w:val="00481458"/>
    <w:rsid w:val="00484613"/>
    <w:rsid w:val="00485E01"/>
    <w:rsid w:val="004925DE"/>
    <w:rsid w:val="00495AAF"/>
    <w:rsid w:val="00495B11"/>
    <w:rsid w:val="004A1FFD"/>
    <w:rsid w:val="004B3BF2"/>
    <w:rsid w:val="004B6D85"/>
    <w:rsid w:val="004C2AD2"/>
    <w:rsid w:val="004D0F1E"/>
    <w:rsid w:val="004D52FA"/>
    <w:rsid w:val="004E41C9"/>
    <w:rsid w:val="004F0D32"/>
    <w:rsid w:val="004F5C1E"/>
    <w:rsid w:val="00506EF4"/>
    <w:rsid w:val="00510087"/>
    <w:rsid w:val="005228FE"/>
    <w:rsid w:val="00524A13"/>
    <w:rsid w:val="00526997"/>
    <w:rsid w:val="00527D80"/>
    <w:rsid w:val="00530EC9"/>
    <w:rsid w:val="00543F62"/>
    <w:rsid w:val="0054443C"/>
    <w:rsid w:val="00547376"/>
    <w:rsid w:val="00560078"/>
    <w:rsid w:val="00567B3A"/>
    <w:rsid w:val="005761D3"/>
    <w:rsid w:val="00580AA8"/>
    <w:rsid w:val="00580C5B"/>
    <w:rsid w:val="005839D9"/>
    <w:rsid w:val="005844D5"/>
    <w:rsid w:val="00584B23"/>
    <w:rsid w:val="00595219"/>
    <w:rsid w:val="0059783B"/>
    <w:rsid w:val="005A75C5"/>
    <w:rsid w:val="005B02B1"/>
    <w:rsid w:val="005B6C75"/>
    <w:rsid w:val="005C7940"/>
    <w:rsid w:val="005D7047"/>
    <w:rsid w:val="005E2539"/>
    <w:rsid w:val="005E4789"/>
    <w:rsid w:val="005F5F3C"/>
    <w:rsid w:val="005F6AD9"/>
    <w:rsid w:val="00600041"/>
    <w:rsid w:val="006037B3"/>
    <w:rsid w:val="00605D11"/>
    <w:rsid w:val="00607152"/>
    <w:rsid w:val="0060727A"/>
    <w:rsid w:val="0061616C"/>
    <w:rsid w:val="00620528"/>
    <w:rsid w:val="00621D49"/>
    <w:rsid w:val="00622FB2"/>
    <w:rsid w:val="006230A6"/>
    <w:rsid w:val="006243D7"/>
    <w:rsid w:val="00627395"/>
    <w:rsid w:val="00627D4F"/>
    <w:rsid w:val="00632C5D"/>
    <w:rsid w:val="00652F17"/>
    <w:rsid w:val="00660610"/>
    <w:rsid w:val="00662734"/>
    <w:rsid w:val="00662E68"/>
    <w:rsid w:val="006639F7"/>
    <w:rsid w:val="00663C39"/>
    <w:rsid w:val="00664970"/>
    <w:rsid w:val="0066688C"/>
    <w:rsid w:val="00670471"/>
    <w:rsid w:val="00674B44"/>
    <w:rsid w:val="00677413"/>
    <w:rsid w:val="00697427"/>
    <w:rsid w:val="006A3B86"/>
    <w:rsid w:val="006A4B51"/>
    <w:rsid w:val="006B03FF"/>
    <w:rsid w:val="006B1546"/>
    <w:rsid w:val="006B2FC0"/>
    <w:rsid w:val="006B3421"/>
    <w:rsid w:val="006B5FC2"/>
    <w:rsid w:val="006B71E7"/>
    <w:rsid w:val="006C24D3"/>
    <w:rsid w:val="006C46EB"/>
    <w:rsid w:val="006C4D2A"/>
    <w:rsid w:val="006C5343"/>
    <w:rsid w:val="006C6405"/>
    <w:rsid w:val="006D02A4"/>
    <w:rsid w:val="006E2EC6"/>
    <w:rsid w:val="006E6D12"/>
    <w:rsid w:val="006F0D18"/>
    <w:rsid w:val="006F3AFB"/>
    <w:rsid w:val="006F7C6F"/>
    <w:rsid w:val="00703532"/>
    <w:rsid w:val="00703773"/>
    <w:rsid w:val="007110B0"/>
    <w:rsid w:val="007120D1"/>
    <w:rsid w:val="007128C0"/>
    <w:rsid w:val="00721E3F"/>
    <w:rsid w:val="00722A2D"/>
    <w:rsid w:val="0072629C"/>
    <w:rsid w:val="007413ED"/>
    <w:rsid w:val="00750AF0"/>
    <w:rsid w:val="00760494"/>
    <w:rsid w:val="007626D8"/>
    <w:rsid w:val="007632E1"/>
    <w:rsid w:val="00763FA8"/>
    <w:rsid w:val="0077097A"/>
    <w:rsid w:val="00771EA1"/>
    <w:rsid w:val="007760C2"/>
    <w:rsid w:val="00781F4E"/>
    <w:rsid w:val="0078318C"/>
    <w:rsid w:val="007B5BB4"/>
    <w:rsid w:val="007B63A1"/>
    <w:rsid w:val="007C082C"/>
    <w:rsid w:val="007D204F"/>
    <w:rsid w:val="007D75A5"/>
    <w:rsid w:val="007F46B8"/>
    <w:rsid w:val="007F58B1"/>
    <w:rsid w:val="00804B50"/>
    <w:rsid w:val="0080714E"/>
    <w:rsid w:val="0081574E"/>
    <w:rsid w:val="00833F0A"/>
    <w:rsid w:val="00841A0B"/>
    <w:rsid w:val="00841DA7"/>
    <w:rsid w:val="008447F0"/>
    <w:rsid w:val="0084704F"/>
    <w:rsid w:val="00853C26"/>
    <w:rsid w:val="00856771"/>
    <w:rsid w:val="00864940"/>
    <w:rsid w:val="008661B7"/>
    <w:rsid w:val="008713D6"/>
    <w:rsid w:val="00874547"/>
    <w:rsid w:val="00882DD4"/>
    <w:rsid w:val="00882FDF"/>
    <w:rsid w:val="008851E1"/>
    <w:rsid w:val="008859AB"/>
    <w:rsid w:val="0089091D"/>
    <w:rsid w:val="008921BB"/>
    <w:rsid w:val="00892349"/>
    <w:rsid w:val="008A3A51"/>
    <w:rsid w:val="008A4AF0"/>
    <w:rsid w:val="008B0001"/>
    <w:rsid w:val="008B3BCA"/>
    <w:rsid w:val="008C4587"/>
    <w:rsid w:val="008C5275"/>
    <w:rsid w:val="008C52DB"/>
    <w:rsid w:val="008C64F3"/>
    <w:rsid w:val="008C7629"/>
    <w:rsid w:val="008C7B83"/>
    <w:rsid w:val="008D1740"/>
    <w:rsid w:val="008D210C"/>
    <w:rsid w:val="008F116A"/>
    <w:rsid w:val="008F1387"/>
    <w:rsid w:val="008F456F"/>
    <w:rsid w:val="008F7666"/>
    <w:rsid w:val="00900BF8"/>
    <w:rsid w:val="009031DF"/>
    <w:rsid w:val="00904E90"/>
    <w:rsid w:val="009159E7"/>
    <w:rsid w:val="00915C58"/>
    <w:rsid w:val="00920B94"/>
    <w:rsid w:val="0093068E"/>
    <w:rsid w:val="0094059C"/>
    <w:rsid w:val="009419B7"/>
    <w:rsid w:val="00941F06"/>
    <w:rsid w:val="00942C9C"/>
    <w:rsid w:val="00943CF8"/>
    <w:rsid w:val="0094778F"/>
    <w:rsid w:val="0095231E"/>
    <w:rsid w:val="00954957"/>
    <w:rsid w:val="00956AC5"/>
    <w:rsid w:val="009717AC"/>
    <w:rsid w:val="009749C4"/>
    <w:rsid w:val="00983CCB"/>
    <w:rsid w:val="00987616"/>
    <w:rsid w:val="00990B2E"/>
    <w:rsid w:val="009A25F7"/>
    <w:rsid w:val="009A2F5C"/>
    <w:rsid w:val="009B0D79"/>
    <w:rsid w:val="009B106B"/>
    <w:rsid w:val="009B6EEA"/>
    <w:rsid w:val="009C360A"/>
    <w:rsid w:val="009C5E7C"/>
    <w:rsid w:val="009D1906"/>
    <w:rsid w:val="009D2B1D"/>
    <w:rsid w:val="009D5A24"/>
    <w:rsid w:val="009E21A0"/>
    <w:rsid w:val="009E2A5A"/>
    <w:rsid w:val="009E462D"/>
    <w:rsid w:val="009F22EA"/>
    <w:rsid w:val="009F272F"/>
    <w:rsid w:val="009F363B"/>
    <w:rsid w:val="009F537B"/>
    <w:rsid w:val="009F7C92"/>
    <w:rsid w:val="00A0690F"/>
    <w:rsid w:val="00A12A90"/>
    <w:rsid w:val="00A23725"/>
    <w:rsid w:val="00A26769"/>
    <w:rsid w:val="00A33A98"/>
    <w:rsid w:val="00A36650"/>
    <w:rsid w:val="00A36DB6"/>
    <w:rsid w:val="00A400E0"/>
    <w:rsid w:val="00A41770"/>
    <w:rsid w:val="00A42B85"/>
    <w:rsid w:val="00A46F53"/>
    <w:rsid w:val="00A51D93"/>
    <w:rsid w:val="00A572FD"/>
    <w:rsid w:val="00A61CFC"/>
    <w:rsid w:val="00A6746D"/>
    <w:rsid w:val="00A732BD"/>
    <w:rsid w:val="00A81864"/>
    <w:rsid w:val="00A824F2"/>
    <w:rsid w:val="00A827BD"/>
    <w:rsid w:val="00A83983"/>
    <w:rsid w:val="00A97F88"/>
    <w:rsid w:val="00AA1303"/>
    <w:rsid w:val="00AA18AB"/>
    <w:rsid w:val="00AB05A7"/>
    <w:rsid w:val="00AD362C"/>
    <w:rsid w:val="00AD73BA"/>
    <w:rsid w:val="00AD74F4"/>
    <w:rsid w:val="00AE0690"/>
    <w:rsid w:val="00AE1585"/>
    <w:rsid w:val="00AF2260"/>
    <w:rsid w:val="00AF35D1"/>
    <w:rsid w:val="00AF62E7"/>
    <w:rsid w:val="00B002D0"/>
    <w:rsid w:val="00B15049"/>
    <w:rsid w:val="00B20E33"/>
    <w:rsid w:val="00B23237"/>
    <w:rsid w:val="00B2768D"/>
    <w:rsid w:val="00B31DFD"/>
    <w:rsid w:val="00B351A8"/>
    <w:rsid w:val="00B411B5"/>
    <w:rsid w:val="00B4337F"/>
    <w:rsid w:val="00B45C0F"/>
    <w:rsid w:val="00B4605C"/>
    <w:rsid w:val="00B5044B"/>
    <w:rsid w:val="00B53337"/>
    <w:rsid w:val="00B568E4"/>
    <w:rsid w:val="00B61ABA"/>
    <w:rsid w:val="00B64249"/>
    <w:rsid w:val="00B67A41"/>
    <w:rsid w:val="00B85573"/>
    <w:rsid w:val="00B8649D"/>
    <w:rsid w:val="00B93AEC"/>
    <w:rsid w:val="00BA0BAC"/>
    <w:rsid w:val="00BA782B"/>
    <w:rsid w:val="00BB4F68"/>
    <w:rsid w:val="00BB76D6"/>
    <w:rsid w:val="00BC52BF"/>
    <w:rsid w:val="00BC5306"/>
    <w:rsid w:val="00BC58A1"/>
    <w:rsid w:val="00BC6075"/>
    <w:rsid w:val="00BD0DDF"/>
    <w:rsid w:val="00BD2D6F"/>
    <w:rsid w:val="00BE41BD"/>
    <w:rsid w:val="00BF356D"/>
    <w:rsid w:val="00C245E6"/>
    <w:rsid w:val="00C248A2"/>
    <w:rsid w:val="00C2768C"/>
    <w:rsid w:val="00C31DE3"/>
    <w:rsid w:val="00C33063"/>
    <w:rsid w:val="00C35ADF"/>
    <w:rsid w:val="00C368D1"/>
    <w:rsid w:val="00C3739E"/>
    <w:rsid w:val="00C442AE"/>
    <w:rsid w:val="00C5639F"/>
    <w:rsid w:val="00C61925"/>
    <w:rsid w:val="00C62893"/>
    <w:rsid w:val="00C6530C"/>
    <w:rsid w:val="00C65BAD"/>
    <w:rsid w:val="00C7563A"/>
    <w:rsid w:val="00C763D9"/>
    <w:rsid w:val="00C86A6A"/>
    <w:rsid w:val="00C91A5E"/>
    <w:rsid w:val="00C93E44"/>
    <w:rsid w:val="00C94253"/>
    <w:rsid w:val="00CA39F1"/>
    <w:rsid w:val="00CA63B4"/>
    <w:rsid w:val="00CA6E4C"/>
    <w:rsid w:val="00CA701A"/>
    <w:rsid w:val="00CA7F68"/>
    <w:rsid w:val="00CB0CE0"/>
    <w:rsid w:val="00CB1299"/>
    <w:rsid w:val="00CC0310"/>
    <w:rsid w:val="00CC1BBD"/>
    <w:rsid w:val="00CD2212"/>
    <w:rsid w:val="00CE7D9C"/>
    <w:rsid w:val="00D03DAB"/>
    <w:rsid w:val="00D058AB"/>
    <w:rsid w:val="00D077B6"/>
    <w:rsid w:val="00D07B68"/>
    <w:rsid w:val="00D10AF5"/>
    <w:rsid w:val="00D13050"/>
    <w:rsid w:val="00D14CD1"/>
    <w:rsid w:val="00D14D0E"/>
    <w:rsid w:val="00D16B61"/>
    <w:rsid w:val="00D17C2B"/>
    <w:rsid w:val="00D24D22"/>
    <w:rsid w:val="00D27952"/>
    <w:rsid w:val="00D321C0"/>
    <w:rsid w:val="00D35DAF"/>
    <w:rsid w:val="00D42355"/>
    <w:rsid w:val="00D43ECC"/>
    <w:rsid w:val="00D46B25"/>
    <w:rsid w:val="00D52E56"/>
    <w:rsid w:val="00D53F8C"/>
    <w:rsid w:val="00D620A6"/>
    <w:rsid w:val="00D708C6"/>
    <w:rsid w:val="00D70DA7"/>
    <w:rsid w:val="00D7207D"/>
    <w:rsid w:val="00D739BF"/>
    <w:rsid w:val="00D85BBB"/>
    <w:rsid w:val="00D85D51"/>
    <w:rsid w:val="00D8601C"/>
    <w:rsid w:val="00D919A0"/>
    <w:rsid w:val="00D91B5D"/>
    <w:rsid w:val="00D9759C"/>
    <w:rsid w:val="00DA19A6"/>
    <w:rsid w:val="00DA3DAD"/>
    <w:rsid w:val="00DA618C"/>
    <w:rsid w:val="00DB563D"/>
    <w:rsid w:val="00DC15A0"/>
    <w:rsid w:val="00DC643E"/>
    <w:rsid w:val="00DD0815"/>
    <w:rsid w:val="00DD21F8"/>
    <w:rsid w:val="00DD639D"/>
    <w:rsid w:val="00DE6556"/>
    <w:rsid w:val="00DF599D"/>
    <w:rsid w:val="00E00B1F"/>
    <w:rsid w:val="00E04158"/>
    <w:rsid w:val="00E06693"/>
    <w:rsid w:val="00E13738"/>
    <w:rsid w:val="00E15B56"/>
    <w:rsid w:val="00E3135E"/>
    <w:rsid w:val="00E316B8"/>
    <w:rsid w:val="00E3280A"/>
    <w:rsid w:val="00E34916"/>
    <w:rsid w:val="00E40F1E"/>
    <w:rsid w:val="00E4399A"/>
    <w:rsid w:val="00E43FDC"/>
    <w:rsid w:val="00E4710B"/>
    <w:rsid w:val="00E5109F"/>
    <w:rsid w:val="00E5249A"/>
    <w:rsid w:val="00E54F85"/>
    <w:rsid w:val="00E61E16"/>
    <w:rsid w:val="00E627B1"/>
    <w:rsid w:val="00E702AB"/>
    <w:rsid w:val="00E731C4"/>
    <w:rsid w:val="00E770F9"/>
    <w:rsid w:val="00E81998"/>
    <w:rsid w:val="00E85978"/>
    <w:rsid w:val="00E93961"/>
    <w:rsid w:val="00E94646"/>
    <w:rsid w:val="00EA0453"/>
    <w:rsid w:val="00EA4EC6"/>
    <w:rsid w:val="00EB0997"/>
    <w:rsid w:val="00EB4BC7"/>
    <w:rsid w:val="00EC4F97"/>
    <w:rsid w:val="00ED2250"/>
    <w:rsid w:val="00EE28E3"/>
    <w:rsid w:val="00EE6AF7"/>
    <w:rsid w:val="00EE7EF4"/>
    <w:rsid w:val="00EF054F"/>
    <w:rsid w:val="00EF39BE"/>
    <w:rsid w:val="00EF6A6A"/>
    <w:rsid w:val="00F028A1"/>
    <w:rsid w:val="00F04578"/>
    <w:rsid w:val="00F04C0A"/>
    <w:rsid w:val="00F11165"/>
    <w:rsid w:val="00F208F8"/>
    <w:rsid w:val="00F23A00"/>
    <w:rsid w:val="00F33168"/>
    <w:rsid w:val="00F36AC2"/>
    <w:rsid w:val="00F36EFD"/>
    <w:rsid w:val="00F371C8"/>
    <w:rsid w:val="00F444A2"/>
    <w:rsid w:val="00F44C6C"/>
    <w:rsid w:val="00F4684A"/>
    <w:rsid w:val="00F46A82"/>
    <w:rsid w:val="00F52C3C"/>
    <w:rsid w:val="00F628DC"/>
    <w:rsid w:val="00F639E9"/>
    <w:rsid w:val="00F65E8C"/>
    <w:rsid w:val="00F71037"/>
    <w:rsid w:val="00F74ACB"/>
    <w:rsid w:val="00F759B0"/>
    <w:rsid w:val="00F76422"/>
    <w:rsid w:val="00F765BE"/>
    <w:rsid w:val="00F765C7"/>
    <w:rsid w:val="00F766B4"/>
    <w:rsid w:val="00F81107"/>
    <w:rsid w:val="00F97ED0"/>
    <w:rsid w:val="00FA0CFD"/>
    <w:rsid w:val="00FA3187"/>
    <w:rsid w:val="00FA5175"/>
    <w:rsid w:val="00FA51F5"/>
    <w:rsid w:val="00FC2A49"/>
    <w:rsid w:val="00FC6F44"/>
    <w:rsid w:val="00FD79CF"/>
    <w:rsid w:val="00FD7F84"/>
    <w:rsid w:val="00FE02DC"/>
    <w:rsid w:val="00FE0F1F"/>
    <w:rsid w:val="00FE40C5"/>
    <w:rsid w:val="00FE6738"/>
    <w:rsid w:val="00FF0152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242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242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FA32-0AD8-49FF-8B87-02685BFE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19</Pages>
  <Words>6451</Words>
  <Characters>36775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303</cp:revision>
  <cp:lastPrinted>2019-02-11T04:43:00Z</cp:lastPrinted>
  <dcterms:created xsi:type="dcterms:W3CDTF">2018-11-27T06:07:00Z</dcterms:created>
  <dcterms:modified xsi:type="dcterms:W3CDTF">2019-04-23T11:31:00Z</dcterms:modified>
</cp:coreProperties>
</file>