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F329D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14</w:t>
      </w:r>
    </w:p>
    <w:p w:rsidR="00F11165" w:rsidRPr="00D33BA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3B38F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изделий медицинского назначения на 2019 год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F329DB">
        <w:rPr>
          <w:rFonts w:ascii="Times New Roman" w:eastAsia="Times New Roman" w:hAnsi="Times New Roman" w:cs="Times New Roman"/>
          <w:lang w:eastAsia="ko-KR"/>
        </w:rPr>
        <w:t>0</w:t>
      </w:r>
      <w:r w:rsidR="00D221BD">
        <w:rPr>
          <w:rFonts w:ascii="Times New Roman" w:eastAsia="Times New Roman" w:hAnsi="Times New Roman" w:cs="Times New Roman"/>
          <w:lang w:eastAsia="ko-KR"/>
        </w:rPr>
        <w:t>4</w:t>
      </w:r>
      <w:bookmarkStart w:id="0" w:name="_GoBack"/>
      <w:bookmarkEnd w:id="0"/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3B38FD">
        <w:rPr>
          <w:rFonts w:ascii="Times New Roman" w:eastAsia="Times New Roman" w:hAnsi="Times New Roman" w:cs="Times New Roman"/>
          <w:lang w:eastAsia="ko-KR"/>
        </w:rPr>
        <w:t>апреля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200D86" w:rsidRPr="00A61CFC" w:rsidRDefault="00001A02" w:rsidP="00001A02">
      <w:pPr>
        <w:tabs>
          <w:tab w:val="left" w:pos="258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ab/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pPr w:leftFromText="180" w:rightFromText="180" w:vertAnchor="text" w:tblpY="1"/>
        <w:tblOverlap w:val="never"/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636"/>
        <w:gridCol w:w="6378"/>
        <w:gridCol w:w="993"/>
        <w:gridCol w:w="992"/>
        <w:gridCol w:w="1134"/>
        <w:gridCol w:w="1701"/>
      </w:tblGrid>
      <w:tr w:rsidR="001C12E0" w:rsidRPr="001A0B37" w:rsidTr="00A70FF9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1A0B37" w:rsidRDefault="00FC6F4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A0B37" w:rsidRDefault="001C12E0" w:rsidP="003B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1A0B37" w:rsidRDefault="001C12E0" w:rsidP="003B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1A0B37" w:rsidRDefault="00A61CFC" w:rsidP="003B38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1B459A" w:rsidRPr="001A0B37" w:rsidTr="00A70FF9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трубка№3,0 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89 250,00   </w:t>
            </w:r>
          </w:p>
        </w:tc>
      </w:tr>
      <w:tr w:rsidR="001B459A" w:rsidRPr="001A0B37" w:rsidTr="00A70FF9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трубка№3,5 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148 750,00   </w:t>
            </w:r>
          </w:p>
        </w:tc>
      </w:tr>
      <w:tr w:rsidR="001B459A" w:rsidRPr="001A0B37" w:rsidTr="00A70FF9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трубка№4,0с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148 750,00   </w:t>
            </w:r>
          </w:p>
        </w:tc>
      </w:tr>
      <w:tr w:rsidR="001B459A" w:rsidRPr="001A0B37" w:rsidTr="00A70FF9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трубка№4,5с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148 750,00   </w:t>
            </w:r>
          </w:p>
        </w:tc>
      </w:tr>
      <w:tr w:rsidR="001B459A" w:rsidRPr="001A0B37" w:rsidTr="00A70FF9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№5,0 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119 000,00   </w:t>
            </w:r>
          </w:p>
        </w:tc>
      </w:tr>
      <w:tr w:rsidR="001B459A" w:rsidRPr="001A0B37" w:rsidTr="00A70FF9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трубка№5,5с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стерилизована, однократного применения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119 000,00   </w:t>
            </w:r>
          </w:p>
        </w:tc>
      </w:tr>
      <w:tr w:rsidR="001B459A" w:rsidRPr="001A0B37" w:rsidTr="00A70FF9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трубка№6,0с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29 750,00   </w:t>
            </w:r>
          </w:p>
        </w:tc>
      </w:tr>
      <w:tr w:rsidR="001B459A" w:rsidRPr="001A0B37" w:rsidTr="00A70FF9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трубка№6,5с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</w:t>
            </w:r>
            <w:r w:rsidR="0069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зована, однократного применения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89 250,00   </w:t>
            </w:r>
          </w:p>
        </w:tc>
      </w:tr>
      <w:tr w:rsidR="001B459A" w:rsidRPr="001A0B37" w:rsidTr="00A70FF9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трубка№7,0с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89 250,00   </w:t>
            </w:r>
          </w:p>
        </w:tc>
      </w:tr>
      <w:tr w:rsidR="001B459A" w:rsidRPr="001A0B37" w:rsidTr="00A70FF9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трубка№7,5с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89 250,00   </w:t>
            </w:r>
          </w:p>
        </w:tc>
      </w:tr>
      <w:tr w:rsidR="001B459A" w:rsidRPr="001A0B37" w:rsidTr="00A70FF9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91C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трубка№8,0с манжетой низкого давления (тип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Мерфи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стерилизована, однократного применения.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29 750,00   </w:t>
            </w:r>
          </w:p>
        </w:tc>
      </w:tr>
      <w:tr w:rsidR="001B459A" w:rsidRPr="001A0B37" w:rsidTr="00A70FF9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 малая детская, размер 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искусственной вентиляции лёгких,  в том числе с системами для ручного искус</w:t>
            </w:r>
            <w:r w:rsidR="00051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ственного дыхания,  для детей мл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адшего возраста анатомической формы, соединительный коннектор 22F, с мягкой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красного цвета, с прозрачным корпусом, без содержания ПВХ. Корпус концентрически 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r w:rsidR="00051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1. Материалы: полиэтилен, полипропилен, эластомер.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производстве и утилизации. Упаковка индивидуальная, клинически чистая, 35шт. в упаковке.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158 550,00   </w:t>
            </w:r>
          </w:p>
        </w:tc>
      </w:tr>
      <w:tr w:rsidR="001B459A" w:rsidRPr="001A0B37" w:rsidTr="00A70FF9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малая взрослая, размер 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искусственной вентиляции лёгких,  в том числе с системами для ручного искусственного дыхания,  малая лицевая маска для взрослых анатомической формы, соединительный коннектор 22F, с мягкой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красного цвета, с прозрачным корпусом, без содержания ПВХ.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Корпус концентрически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3. Материалы: полиэтилен, полипропилен, эластомер.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производстве и утилизации.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Упаковка индивидуальная, клинически чистая, 35шт. в упаковке.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211 400,00   </w:t>
            </w:r>
          </w:p>
        </w:tc>
      </w:tr>
      <w:tr w:rsidR="001B459A" w:rsidRPr="001A0B37" w:rsidTr="00A70FF9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педиатрическая, размер 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искусственной вентиляции лёгких,  в том числе с системами для ручного искусственного дыхания,  для детей анатомической формы, соединительный коннектор 22F, с мягкой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силиконизированной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манжетой красного цвета, с прозрачным корпусом, без содержания ПВХ. Корпус концентрически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противоскользяще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армирован. Размер 2. Материалы: полиэтилен, полипропилен, эластомер.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производстве и утилизации. Упаковка индивидуальная, клинически чистая, 25шт. в упаковке.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211 400,00   </w:t>
            </w:r>
          </w:p>
        </w:tc>
      </w:tr>
      <w:tr w:rsidR="001B459A" w:rsidRPr="001A0B37" w:rsidTr="00A70FF9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конфигурируемый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 1,5м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для взрослых. Диаметр 22мм. Длина контура до 1,5м в растянутом состоянии, угловой переходник к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трубке с портом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герметизирующим "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loosing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колпачком,  с защитной крышкой  на У-образном параллельном соединителе,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коннекция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22М/15F,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коннекция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линий контура 22 F. Материал: полиэтилен, без латекса. Упаковка: индивидуальная, клинически чистая, 85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1 767 000,00   </w:t>
            </w:r>
          </w:p>
        </w:tc>
      </w:tr>
      <w:tr w:rsidR="001B459A" w:rsidRPr="001A0B37" w:rsidTr="00A70FF9">
        <w:trPr>
          <w:trHeight w:val="3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тепловлагообменный малого объема с портом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дыхательный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вирусобактериальный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детей и новорожденных  с портом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герметизирующим "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loosing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колпачком, с проксимально расположенной HMEF мембраной, с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антиокклюзионным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%, сопротивление потоку (30л/мин) не более 1,0см  H20, возврат влаги не менее 23 мг Н2О/л, объем не более 34мл, масса не более 19г, минимальный дыхательный объем 100мл. Эффективное время работы 24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полипропилен, акрил, керамика. Упаковка: индивидуальная, клинически чистая, 75шт.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1 767 000,00   </w:t>
            </w:r>
          </w:p>
        </w:tc>
      </w:tr>
      <w:tr w:rsidR="001B459A" w:rsidRPr="001A0B37" w:rsidTr="00A70FF9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 гибкий угловой шарнирный  22F-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15F с эластичным портом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трубкой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возможностью санации и бронхоскопии. 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конфигурируемый угловой  22F-22М/15F, с двойным шарниром, с герметичным  двойным портом колпачком «FLIP TOP» 7,6/9,5мм, с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герметизирующей чистящей манжетой.  Длина  7,0-15,0 см. Материал: полиэтилен, полипропилен, эластомер. Упаковка: индивидуальная, клинически чистая, 75 шт.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1262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 w:rsidP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883 400,00   </w:t>
            </w:r>
          </w:p>
        </w:tc>
      </w:tr>
      <w:tr w:rsidR="001B459A" w:rsidRPr="001A0B37" w:rsidTr="00A70FF9">
        <w:trPr>
          <w:trHeight w:val="1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2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Анестезии № 18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 набора входит: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игла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Туохи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Шприц сопротивления10мл, плоский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 0,2м, шприц10мл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карификатор 1,6/35мм,ила введения ЛС.0,9/40мм,игла для подкожной анестезии 0,5/25мм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8 000,00   </w:t>
            </w:r>
          </w:p>
        </w:tc>
      </w:tr>
      <w:tr w:rsidR="001B459A" w:rsidRPr="001A0B37" w:rsidTr="00A70FF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1,5 (7,0 см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Поддержание проходимости дыхательных путей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днаразовый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56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160 000,00   </w:t>
            </w:r>
          </w:p>
        </w:tc>
      </w:tr>
      <w:tr w:rsidR="001B459A" w:rsidRPr="001A0B37" w:rsidTr="00A70FF9">
        <w:trPr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анестезии, расширенный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анестезии №22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 набора входит: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игла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Туохи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Шприц сопротивления10мл, плоский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 0,2м, шприц10мл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карификатор 1,6/35мм,иглы 05/2мм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8 000,00   </w:t>
            </w:r>
          </w:p>
        </w:tc>
      </w:tr>
      <w:tr w:rsidR="001B459A" w:rsidRPr="001A0B37" w:rsidTr="00A70FF9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катетеризации крупных сосудов 5F. В комплект  набора входит: Подключичный к</w:t>
            </w:r>
            <w:r w:rsidR="00F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атетер, игла стальной проводник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скальпель, обычный шприц 10мл.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80 000,00   </w:t>
            </w:r>
          </w:p>
        </w:tc>
      </w:tr>
      <w:tr w:rsidR="001B459A" w:rsidRPr="001A0B37" w:rsidTr="00A70FF9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катетеризации крупных сосудов 3F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 набора входит: Подключичный катет</w:t>
            </w:r>
            <w:r w:rsid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ер, игла , J образный проводник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скальпель, обычный шприц 5,0мл.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80 000,00   </w:t>
            </w:r>
          </w:p>
        </w:tc>
      </w:tr>
      <w:tr w:rsidR="001B459A" w:rsidRPr="001A0B37" w:rsidTr="00A70FF9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№22G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817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Стерилизованн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однократного применения с ин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екц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ионным клапаном </w:t>
            </w:r>
            <w:proofErr w:type="gramStart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ортом для допо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лнительного в/в доступа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240 000,00   </w:t>
            </w:r>
          </w:p>
        </w:tc>
      </w:tr>
      <w:tr w:rsidR="001B459A" w:rsidRPr="001A0B37" w:rsidTr="00A70FF9">
        <w:trPr>
          <w:trHeight w:val="5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№24G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Стерилизован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однократного применения с инъ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екц</w:t>
            </w:r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ионным клапаном </w:t>
            </w:r>
            <w:proofErr w:type="gramStart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="00817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ортом для допо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лнительного в/в доступа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240 000,00   </w:t>
            </w:r>
          </w:p>
        </w:tc>
      </w:tr>
      <w:tr w:rsidR="001B459A" w:rsidRPr="001A0B37" w:rsidTr="00A70FF9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C52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днаразовая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латексне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143 280,00   </w:t>
            </w:r>
          </w:p>
        </w:tc>
      </w:tr>
      <w:tr w:rsidR="001B459A" w:rsidRPr="001A0B37" w:rsidTr="00A70FF9">
        <w:trPr>
          <w:trHeight w:val="4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Ректальный зонд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Газоотводная трубка №18F,№36F, стерильный, однократного применения, Тип-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-40см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24 000,00   </w:t>
            </w:r>
          </w:p>
        </w:tc>
      </w:tr>
      <w:tr w:rsidR="001B459A" w:rsidRPr="001A0B37" w:rsidTr="00A70FF9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античеловеческая</w:t>
            </w:r>
            <w:proofErr w:type="gram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античеловеческая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№100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160 000,00   </w:t>
            </w:r>
          </w:p>
        </w:tc>
      </w:tr>
      <w:tr w:rsidR="001B459A" w:rsidRPr="001A0B37" w:rsidTr="00A70FF9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Индикаторы для  паровой стерилизации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Индикаторы для контроля паровой стерилизации 132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капсулах. Комплект на 500 тестов.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 w:rsidP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375 000,00   </w:t>
            </w:r>
          </w:p>
        </w:tc>
      </w:tr>
      <w:tr w:rsidR="001B459A" w:rsidRPr="001A0B37" w:rsidTr="00A70FF9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710C8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 1000м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врулонах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стерильные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медицинских целях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1 500 000,00   </w:t>
            </w:r>
          </w:p>
        </w:tc>
      </w:tr>
      <w:tr w:rsidR="001B459A" w:rsidRPr="001A0B37" w:rsidTr="00A70FF9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423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Мензурка 100мл диаметр 40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ысота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Мензурка 100мл диаметр 40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ысота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150 000,00   </w:t>
            </w:r>
          </w:p>
        </w:tc>
      </w:tr>
      <w:tr w:rsidR="001B459A" w:rsidRPr="001A0B37" w:rsidTr="00A70FF9">
        <w:trPr>
          <w:trHeight w:val="3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423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64237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трех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слоиная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однаразовая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570 000,00   </w:t>
            </w:r>
          </w:p>
        </w:tc>
      </w:tr>
      <w:tr w:rsidR="001B459A" w:rsidRPr="001A0B37" w:rsidTr="00A70FF9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0A5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артерия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0A5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175 000,00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вена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175 000,00   </w:t>
            </w:r>
          </w:p>
        </w:tc>
      </w:tr>
      <w:tr w:rsidR="001B459A" w:rsidRPr="001A0B37" w:rsidTr="00A70FF9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Катетеры для гемодиализа  Ғ8,0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56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200 000,00   </w:t>
            </w:r>
          </w:p>
        </w:tc>
      </w:tr>
      <w:tr w:rsidR="001B459A" w:rsidRPr="001A0B37" w:rsidTr="00A70FF9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1B459A" w:rsidRPr="001A0B37" w:rsidRDefault="001B459A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Катетеры для гемодиализа  Ғ9,0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666FF6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C26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Очищающий раствор для диализа. Дезинфицирующее средство для профессионального проведения дезинфекции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гемодиализного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аппарата с пропорционально-размешивающими системами.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Дезинфектант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лимонной кислоты для горячей химической дезинфекции и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декальцификации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аппаратов. Действующие вещества: лимонная кислота-21%, молочная кислота-5%,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малоновая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кислота-5%. Упаковка: канистра 5 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кон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220 000,00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D7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выходного канала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выходного канала в системе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диализа, предназначен для облегчения присоединения/отсоединения контейнера с раствором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к переходной трубке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3366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46 000,00   </w:t>
            </w:r>
          </w:p>
        </w:tc>
      </w:tr>
      <w:tr w:rsidR="001B459A" w:rsidRPr="001A0B37" w:rsidTr="00A70FF9">
        <w:trPr>
          <w:trHeight w:val="3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350 000,00   </w:t>
            </w:r>
          </w:p>
        </w:tc>
      </w:tr>
      <w:tr w:rsidR="001B459A" w:rsidRPr="001A0B37" w:rsidTr="00A70FF9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AE2F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525 000,00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sz w:val="20"/>
                <w:szCs w:val="20"/>
              </w:rPr>
              <w:t xml:space="preserve">Трубка переходная </w:t>
            </w:r>
            <w:proofErr w:type="spellStart"/>
            <w:r w:rsidRPr="003E7BBA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поворотным зажимом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Переходная трубка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 c поворотным зажимом. Переходная трубка повышенной прочности предназначена для удлинения катетера и присоединения его к системе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диализа. Переходная трубка включает коннектор для подсоединения к контейнеру, зажим, а также коннектор типа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Луер-лок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соединения с катетером.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194 000,00   </w:t>
            </w:r>
          </w:p>
        </w:tc>
      </w:tr>
      <w:tr w:rsidR="001B459A" w:rsidRPr="001A0B37" w:rsidTr="00A70FF9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Копачок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MiniCap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повидон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-йодом для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56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270 000,00   </w:t>
            </w:r>
          </w:p>
        </w:tc>
      </w:tr>
      <w:tr w:rsidR="001B459A" w:rsidRPr="001A0B37" w:rsidTr="00A70FF9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Бахила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600 000,00   </w:t>
            </w:r>
          </w:p>
        </w:tc>
      </w:tr>
      <w:tr w:rsidR="001B459A" w:rsidRPr="001A0B37" w:rsidTr="00A70FF9">
        <w:trPr>
          <w:trHeight w:val="3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5C7E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FR10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50 000,00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Электродная шапочка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электроэнцефалографическаяМКС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-КЭП в исполнении "МКС-КЭП-26(Электродная шапочка МСSСар-23РазмерS42-48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45 721,00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Электродная шапочка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электроэнцефалографическаяМКС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-КЭП в исполнении "МКС-КЭП-26(Электродная шапочка МСSСар-23РазмерМ48-54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45 721,00   </w:t>
            </w:r>
          </w:p>
        </w:tc>
      </w:tr>
      <w:tr w:rsidR="001B459A" w:rsidRPr="001A0B37" w:rsidTr="00A70FF9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электроэнцефалографическаят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(комплект без шапочек)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электроэнцефалографическаяМКС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-КЭП в исполнении "МКС-КЭП-26(комплект без шапочек)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205697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205 697,00   </w:t>
            </w:r>
          </w:p>
        </w:tc>
      </w:tr>
      <w:tr w:rsidR="001B459A" w:rsidRPr="001A0B37" w:rsidTr="00A70FF9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для ЭМГ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E2033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10 000,00   </w:t>
            </w:r>
          </w:p>
        </w:tc>
      </w:tr>
      <w:tr w:rsidR="001B459A" w:rsidRPr="001A0B37" w:rsidTr="00A70FF9">
        <w:trPr>
          <w:trHeight w:val="3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Default="00D71AA4" w:rsidP="003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 Алмазные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Фрезы, размеры от 0,06-0,7 мм, длина 70мм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365000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365 000,00   </w:t>
            </w:r>
          </w:p>
        </w:tc>
      </w:tr>
      <w:tr w:rsidR="001B459A" w:rsidRPr="001A0B37" w:rsidTr="00A70FF9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9A" w:rsidRPr="001A0B37" w:rsidRDefault="00D71AA4" w:rsidP="003B3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Фрезы </w:t>
            </w:r>
            <w:proofErr w:type="spellStart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Вольфрамные</w:t>
            </w:r>
            <w:proofErr w:type="spellEnd"/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59A" w:rsidRPr="003E7BBA" w:rsidRDefault="001B459A" w:rsidP="004338C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Фрезы, размеры от 0,07-0,7 мм, длина 70мм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1B4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A" w:rsidRPr="003E7BBA" w:rsidRDefault="007563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B459A" w:rsidRPr="003E7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620 000,00   </w:t>
            </w:r>
          </w:p>
        </w:tc>
      </w:tr>
      <w:tr w:rsidR="00D71AA4" w:rsidRPr="00D71AA4" w:rsidTr="007D786D">
        <w:trPr>
          <w:trHeight w:val="268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AA4" w:rsidRPr="00D71AA4" w:rsidRDefault="00D71AA4" w:rsidP="00D71A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1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AA4" w:rsidRPr="00D71AA4" w:rsidRDefault="00D71A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1AA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71AA4">
              <w:rPr>
                <w:rFonts w:ascii="Times New Roman" w:hAnsi="Times New Roman" w:cs="Times New Roman"/>
                <w:b/>
                <w:bCs/>
                <w:color w:val="000000"/>
              </w:rPr>
              <w:t>134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71AA4">
              <w:rPr>
                <w:rFonts w:ascii="Times New Roman" w:hAnsi="Times New Roman" w:cs="Times New Roman"/>
                <w:b/>
                <w:bCs/>
                <w:color w:val="000000"/>
              </w:rPr>
              <w:t>919,0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D71A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14 134 919,00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2766E9" w:rsidRPr="00276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четырнадцать миллионов сто тридцать четыре тысячи девятьсот девятнадцать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276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662888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0B59E0" w:rsidRDefault="000B59E0" w:rsidP="0066288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1803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ИП</w:t>
      </w:r>
      <w:r w:rsidR="00325B7E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</w:t>
      </w:r>
      <w:r w:rsidR="00351803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НАМ»- г. Алм</w:t>
      </w:r>
      <w:r w:rsidR="00334C80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аты, ул. Кунаева 21Б, оф.74 </w:t>
      </w:r>
      <w:r w:rsidR="00A97F88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334C80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="000A62A4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334C80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3.2019г. 09:18</w:t>
      </w:r>
      <w:r w:rsidR="000A62A4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Pr="000B59E0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B470AC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B470AC" w:rsidRPr="000B59E0">
        <w:rPr>
          <w:rFonts w:ascii="Times New Roman" w:eastAsia="Calibri" w:hAnsi="Times New Roman" w:cs="Times New Roman"/>
          <w:sz w:val="24"/>
          <w:szCs w:val="24"/>
          <w:lang w:val="kk-KZ"/>
        </w:rPr>
        <w:t>sian CS</w:t>
      </w:r>
      <w:r w:rsidR="00B470A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-г. Алматы, ул. Тургут Озала, 237 </w:t>
      </w:r>
      <w:r w:rsidR="00A77C1E">
        <w:rPr>
          <w:rFonts w:ascii="Times New Roman" w:eastAsia="Calibri" w:hAnsi="Times New Roman" w:cs="Times New Roman"/>
          <w:sz w:val="24"/>
          <w:szCs w:val="24"/>
          <w:lang w:val="kk-KZ"/>
        </w:rPr>
        <w:t>(19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A77C1E">
        <w:rPr>
          <w:rFonts w:ascii="Times New Roman" w:eastAsia="Calibri" w:hAnsi="Times New Roman" w:cs="Times New Roman"/>
          <w:sz w:val="24"/>
          <w:szCs w:val="24"/>
          <w:lang w:val="kk-KZ"/>
        </w:rPr>
        <w:t>3.2019г. 16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A77C1E">
        <w:rPr>
          <w:rFonts w:ascii="Times New Roman" w:eastAsia="Calibri" w:hAnsi="Times New Roman" w:cs="Times New Roman"/>
          <w:sz w:val="24"/>
          <w:szCs w:val="24"/>
          <w:lang w:val="kk-KZ"/>
        </w:rPr>
        <w:t>28</w:t>
      </w:r>
      <w:r w:rsidR="00AD73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2F7817" w:rsidRPr="00B5404E" w:rsidRDefault="002F7817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TOO</w:t>
      </w:r>
      <w:r w:rsidRPr="00B54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4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AZ</w:t>
      </w:r>
      <w:r w:rsidR="00B54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404E">
        <w:rPr>
          <w:rFonts w:ascii="Times New Roman" w:eastAsia="Calibri" w:hAnsi="Times New Roman" w:cs="Times New Roman"/>
          <w:sz w:val="24"/>
          <w:szCs w:val="24"/>
        </w:rPr>
        <w:t>Медикал</w:t>
      </w:r>
      <w:proofErr w:type="spellEnd"/>
      <w:r w:rsidR="00B5404E">
        <w:rPr>
          <w:rFonts w:ascii="Times New Roman" w:eastAsia="Calibri" w:hAnsi="Times New Roman" w:cs="Times New Roman"/>
          <w:sz w:val="24"/>
          <w:szCs w:val="24"/>
        </w:rPr>
        <w:t xml:space="preserve">» - г. </w:t>
      </w:r>
      <w:proofErr w:type="spellStart"/>
      <w:r w:rsidR="00B5404E">
        <w:rPr>
          <w:rFonts w:ascii="Times New Roman" w:eastAsia="Calibri" w:hAnsi="Times New Roman" w:cs="Times New Roman"/>
          <w:sz w:val="24"/>
          <w:szCs w:val="24"/>
        </w:rPr>
        <w:t>Костанай</w:t>
      </w:r>
      <w:proofErr w:type="spellEnd"/>
      <w:r w:rsidR="00B540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5404E">
        <w:rPr>
          <w:rFonts w:ascii="Times New Roman" w:eastAsia="Calibri" w:hAnsi="Times New Roman" w:cs="Times New Roman"/>
          <w:sz w:val="24"/>
          <w:szCs w:val="24"/>
        </w:rPr>
        <w:t>ул.</w:t>
      </w:r>
      <w:r w:rsidR="006161D2">
        <w:rPr>
          <w:rFonts w:ascii="Times New Roman" w:eastAsia="Calibri" w:hAnsi="Times New Roman" w:cs="Times New Roman"/>
          <w:sz w:val="24"/>
          <w:szCs w:val="24"/>
        </w:rPr>
        <w:t>Дулатова</w:t>
      </w:r>
      <w:proofErr w:type="spellEnd"/>
      <w:r w:rsidR="006161D2">
        <w:rPr>
          <w:rFonts w:ascii="Times New Roman" w:eastAsia="Calibri" w:hAnsi="Times New Roman" w:cs="Times New Roman"/>
          <w:sz w:val="24"/>
          <w:szCs w:val="24"/>
        </w:rPr>
        <w:t xml:space="preserve"> 267 (19.03.2019г. 17:20)</w:t>
      </w:r>
      <w:r w:rsidR="00B540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6E9" w:rsidRDefault="002766E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</w:t>
      </w:r>
      <w:r w:rsidR="0069036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«АВМ</w:t>
      </w:r>
      <w:r w:rsidR="00690363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690363" w:rsidRPr="00616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363">
        <w:rPr>
          <w:rFonts w:ascii="Times New Roman" w:eastAsia="Calibri" w:hAnsi="Times New Roman" w:cs="Times New Roman"/>
          <w:sz w:val="24"/>
          <w:szCs w:val="24"/>
          <w:lang w:val="en-US"/>
        </w:rPr>
        <w:t>Expert</w:t>
      </w:r>
      <w:r w:rsidR="00690363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6161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г. Алматы, ул. </w:t>
      </w:r>
      <w:r w:rsidR="00785E75">
        <w:rPr>
          <w:rFonts w:ascii="Times New Roman" w:eastAsia="Calibri" w:hAnsi="Times New Roman" w:cs="Times New Roman"/>
          <w:sz w:val="24"/>
          <w:szCs w:val="24"/>
          <w:lang w:val="kk-KZ"/>
        </w:rPr>
        <w:t>Зенкова 59, оф. 141В (20.03.2019г. 08:58)</w:t>
      </w:r>
    </w:p>
    <w:p w:rsidR="002766E9" w:rsidRDefault="002766E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E04DAA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D673C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E04DAA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>INNOVO</w:t>
      </w:r>
      <w:r w:rsidR="000D673C" w:rsidRPr="000D673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Алматы, ул. </w:t>
      </w:r>
      <w:r w:rsidR="000D673C">
        <w:rPr>
          <w:rFonts w:ascii="Times New Roman" w:eastAsia="Calibri" w:hAnsi="Times New Roman" w:cs="Times New Roman"/>
          <w:sz w:val="24"/>
          <w:szCs w:val="24"/>
          <w:lang w:val="kk-KZ"/>
        </w:rPr>
        <w:t>Докучаева 12/1 (20.03.2019г. 09:48)</w:t>
      </w:r>
    </w:p>
    <w:p w:rsidR="009D4E16" w:rsidRDefault="009D4E16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«САПА Мед Астана» -г. Астана, ул. Жубанова 23/1 (</w:t>
      </w:r>
      <w:r w:rsidR="00920E12">
        <w:rPr>
          <w:rFonts w:ascii="Times New Roman" w:eastAsia="Calibri" w:hAnsi="Times New Roman" w:cs="Times New Roman"/>
          <w:sz w:val="24"/>
          <w:szCs w:val="24"/>
          <w:lang w:val="kk-KZ"/>
        </w:rPr>
        <w:t>20.03.2019г. 10:15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920E12" w:rsidRDefault="00920E12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«ЕврАзЭСХолдинг» - г.</w:t>
      </w:r>
      <w:r w:rsidR="001F25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Алматы, мкр Калкаман-2,  ул. Нурпеисова Б, дом. 101 (20.03.2019г. 10:39)</w:t>
      </w:r>
    </w:p>
    <w:p w:rsidR="00E00BEA" w:rsidRDefault="00E00BEA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«Компания Демеу» -г. Алматы, ул. </w:t>
      </w:r>
      <w:r w:rsidR="0013361B">
        <w:rPr>
          <w:rFonts w:ascii="Times New Roman" w:eastAsia="Calibri" w:hAnsi="Times New Roman" w:cs="Times New Roman"/>
          <w:sz w:val="24"/>
          <w:szCs w:val="24"/>
          <w:lang w:val="kk-KZ"/>
        </w:rPr>
        <w:t>Майлин дом. 56 (20.03.2019г. 16:00)</w:t>
      </w:r>
    </w:p>
    <w:p w:rsidR="008E7C49" w:rsidRDefault="008E7C4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«Самрук Элит» - г. Алматы,</w:t>
      </w:r>
      <w:r w:rsidR="00B13F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ул. Шафик Чокина, 116 кв. 47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26.03.2019г. 12:30)</w:t>
      </w:r>
    </w:p>
    <w:p w:rsidR="00F3672A" w:rsidRPr="00F3672A" w:rsidRDefault="00F3672A" w:rsidP="00F3672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367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F3672A">
        <w:rPr>
          <w:rFonts w:ascii="Times New Roman" w:eastAsia="Calibri" w:hAnsi="Times New Roman" w:cs="Times New Roman"/>
          <w:sz w:val="24"/>
          <w:szCs w:val="24"/>
          <w:lang w:val="kk-KZ"/>
        </w:rPr>
        <w:t>Medical Active Group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Павлодар, ул. </w:t>
      </w:r>
      <w:r w:rsidR="00B13F43">
        <w:rPr>
          <w:rFonts w:ascii="Times New Roman" w:eastAsia="Calibri" w:hAnsi="Times New Roman" w:cs="Times New Roman"/>
          <w:sz w:val="24"/>
          <w:szCs w:val="24"/>
          <w:lang w:val="kk-KZ"/>
        </w:rPr>
        <w:t>Российская, дом 6 (26.03.2019г. 12:36)</w:t>
      </w:r>
    </w:p>
    <w:p w:rsidR="00F3672A" w:rsidRDefault="00B13F43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«Альянс</w:t>
      </w:r>
      <w:r w:rsidR="00423CD2">
        <w:rPr>
          <w:rFonts w:ascii="Times New Roman" w:eastAsia="Calibri" w:hAnsi="Times New Roman" w:cs="Times New Roman"/>
          <w:sz w:val="24"/>
          <w:szCs w:val="24"/>
          <w:lang w:val="kk-KZ"/>
        </w:rPr>
        <w:t>» -г. Усть –Каменогорск, ул. Красина 12/2 (26.03.2019г. 15:40)</w:t>
      </w:r>
    </w:p>
    <w:p w:rsidR="00F02792" w:rsidRPr="009D4E16" w:rsidRDefault="00F02792" w:rsidP="00F0279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ТОО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>SM Global.kz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Алматы, мкр.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A58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Коктем-2, </w:t>
      </w:r>
      <w:r w:rsidR="00C329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№</w:t>
      </w:r>
      <w:r w:rsidR="0098187F">
        <w:rPr>
          <w:rFonts w:ascii="Times New Roman" w:eastAsia="Calibri" w:hAnsi="Times New Roman" w:cs="Times New Roman"/>
          <w:sz w:val="24"/>
          <w:szCs w:val="24"/>
          <w:lang w:val="kk-KZ"/>
        </w:rPr>
        <w:t>2, кв. 38 (26.03.2019г. 16:00</w:t>
      </w:r>
      <w:r w:rsidR="0098187F" w:rsidRPr="0098187F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9818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432DDD" w:rsidRPr="009D4E16" w:rsidRDefault="00432DDD" w:rsidP="00432D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85245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>Pharmprovide</w:t>
      </w:r>
      <w:r w:rsidR="00DA5800">
        <w:rPr>
          <w:rFonts w:ascii="Times New Roman" w:eastAsia="Calibri" w:hAnsi="Times New Roman" w:cs="Times New Roman"/>
          <w:sz w:val="24"/>
          <w:szCs w:val="24"/>
          <w:lang w:val="kk-KZ"/>
        </w:rPr>
        <w:t>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F7FA9">
        <w:rPr>
          <w:rFonts w:ascii="Times New Roman" w:eastAsia="Calibri" w:hAnsi="Times New Roman" w:cs="Times New Roman"/>
          <w:sz w:val="24"/>
          <w:szCs w:val="24"/>
          <w:lang w:val="kk-KZ"/>
        </w:rPr>
        <w:t>Кызылорда, пр.Абая</w:t>
      </w:r>
      <w:r w:rsidR="00DA58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85245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C329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32999" w:rsidRPr="00C32999">
        <w:rPr>
          <w:rFonts w:ascii="Times New Roman" w:eastAsia="Calibri" w:hAnsi="Times New Roman" w:cs="Times New Roman"/>
          <w:sz w:val="24"/>
          <w:szCs w:val="24"/>
          <w:lang w:val="kk-KZ"/>
        </w:rPr>
        <w:t>(26.03.2019г. 1</w:t>
      </w:r>
      <w:r w:rsidR="00C3467C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C32999" w:rsidRPr="00C32999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C3467C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C32999" w:rsidRPr="00C32999">
        <w:rPr>
          <w:rFonts w:ascii="Times New Roman" w:eastAsia="Calibri" w:hAnsi="Times New Roman" w:cs="Times New Roman"/>
          <w:sz w:val="24"/>
          <w:szCs w:val="24"/>
          <w:lang w:val="kk-KZ"/>
        </w:rPr>
        <w:t>0)</w:t>
      </w:r>
    </w:p>
    <w:p w:rsidR="00F02792" w:rsidRDefault="00AF7BB4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«Гелико» - </w:t>
      </w:r>
      <w:r w:rsidR="00142A73">
        <w:rPr>
          <w:rFonts w:ascii="Times New Roman" w:eastAsia="Calibri" w:hAnsi="Times New Roman" w:cs="Times New Roman"/>
          <w:sz w:val="24"/>
          <w:szCs w:val="24"/>
          <w:lang w:val="kk-KZ"/>
        </w:rPr>
        <w:t>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F7F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Петропавловск, ул. Маяковского </w:t>
      </w:r>
      <w:r w:rsidR="00142A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95 </w:t>
      </w:r>
      <w:r w:rsidR="006E76A4">
        <w:rPr>
          <w:rFonts w:ascii="Times New Roman" w:eastAsia="Calibri" w:hAnsi="Times New Roman" w:cs="Times New Roman"/>
          <w:sz w:val="24"/>
          <w:szCs w:val="24"/>
          <w:lang w:val="kk-KZ"/>
        </w:rPr>
        <w:t>(27.03.2019г. 08</w:t>
      </w:r>
      <w:r w:rsidR="00142A73" w:rsidRPr="00142A73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6E76A4">
        <w:rPr>
          <w:rFonts w:ascii="Times New Roman" w:eastAsia="Calibri" w:hAnsi="Times New Roman" w:cs="Times New Roman"/>
          <w:sz w:val="24"/>
          <w:szCs w:val="24"/>
          <w:lang w:val="kk-KZ"/>
        </w:rPr>
        <w:t>41</w:t>
      </w:r>
      <w:r w:rsidR="00142A73" w:rsidRPr="00142A73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703C61" w:rsidRPr="000D673C" w:rsidRDefault="00703C61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«Садыхан Премиум»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Алматы, 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ул. Станкевича, ул. Стахановская зд. 44/21</w:t>
      </w:r>
      <w:r w:rsidR="003461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35B38">
        <w:rPr>
          <w:rFonts w:ascii="Times New Roman" w:eastAsia="Calibri" w:hAnsi="Times New Roman" w:cs="Times New Roman"/>
          <w:sz w:val="24"/>
          <w:szCs w:val="24"/>
          <w:lang w:val="kk-KZ"/>
        </w:rPr>
        <w:t>(27.03.2019г. 08:55</w:t>
      </w:r>
      <w:r w:rsidR="00346179" w:rsidRPr="00346179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2766E9" w:rsidRPr="009D4E16" w:rsidRDefault="002766E9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</w:t>
      </w:r>
      <w:r w:rsidR="008D0EE3"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8D0EE3" w:rsidRPr="009D4E16">
        <w:rPr>
          <w:rFonts w:ascii="Times New Roman" w:eastAsia="Calibri" w:hAnsi="Times New Roman" w:cs="Times New Roman"/>
          <w:sz w:val="24"/>
          <w:szCs w:val="24"/>
          <w:lang w:val="kk-KZ"/>
        </w:rPr>
        <w:t>DIAMED TECHNIK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» - г.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261F0">
        <w:rPr>
          <w:rFonts w:ascii="Times New Roman" w:eastAsia="Calibri" w:hAnsi="Times New Roman" w:cs="Times New Roman"/>
          <w:sz w:val="24"/>
          <w:szCs w:val="24"/>
          <w:lang w:val="kk-KZ"/>
        </w:rPr>
        <w:t>Ал</w:t>
      </w:r>
      <w:r w:rsidR="00D94EA0">
        <w:rPr>
          <w:rFonts w:ascii="Times New Roman" w:eastAsia="Calibri" w:hAnsi="Times New Roman" w:cs="Times New Roman"/>
          <w:sz w:val="24"/>
          <w:szCs w:val="24"/>
          <w:lang w:val="kk-KZ"/>
        </w:rPr>
        <w:t>маты, ул. Лобачевского</w:t>
      </w:r>
      <w:r w:rsidR="006F7FA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78А</w:t>
      </w:r>
      <w:r w:rsidR="0034617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35B38">
        <w:rPr>
          <w:rFonts w:ascii="Times New Roman" w:eastAsia="Calibri" w:hAnsi="Times New Roman" w:cs="Times New Roman"/>
          <w:sz w:val="24"/>
          <w:szCs w:val="24"/>
          <w:lang w:val="kk-KZ"/>
        </w:rPr>
        <w:t>(27.03.2019г. 08:56</w:t>
      </w:r>
      <w:r w:rsidR="00346179" w:rsidRPr="00346179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AD73B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992"/>
        <w:gridCol w:w="709"/>
        <w:gridCol w:w="851"/>
        <w:gridCol w:w="708"/>
        <w:gridCol w:w="709"/>
        <w:gridCol w:w="567"/>
        <w:gridCol w:w="709"/>
        <w:gridCol w:w="709"/>
        <w:gridCol w:w="567"/>
        <w:gridCol w:w="850"/>
        <w:gridCol w:w="567"/>
        <w:gridCol w:w="567"/>
        <w:gridCol w:w="851"/>
        <w:gridCol w:w="567"/>
        <w:gridCol w:w="850"/>
        <w:gridCol w:w="709"/>
        <w:gridCol w:w="709"/>
      </w:tblGrid>
      <w:tr w:rsidR="00DB72A5" w:rsidRPr="001A0B37" w:rsidTr="00E0621D">
        <w:trPr>
          <w:cantSplit/>
          <w:trHeight w:val="2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A5" w:rsidRPr="002E249E" w:rsidRDefault="00DB72A5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72A5" w:rsidRPr="002E249E" w:rsidRDefault="00A23186" w:rsidP="00454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ИП «НАМ»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A23186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«Аsian CS»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A23186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TOO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AZ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>Медикал</w:t>
            </w:r>
            <w:proofErr w:type="spellEnd"/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«АВМ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Expert</w:t>
            </w: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 «INNOVO»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«САПА Мед Астана»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«ЕврАзЭСХолдинг»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E67AC2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«Компания Демеу»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«Самрук Элит»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«Medical Active Group»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«Альянс»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«SM Global.kz»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997448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«Pharmprovide»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8957BC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«Гелико»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8957BC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«Садыхан Премиум»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72A5" w:rsidRPr="002E249E" w:rsidRDefault="008957BC" w:rsidP="004543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«DIAMED TECHNIK»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4342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9B71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70F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70F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8D42E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</w:t>
            </w:r>
            <w:r w:rsidR="00D70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26E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126E70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 малая детская, размер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FE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малая взрослая, размер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Маска анестезиологическая педиатрическая, размер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конфигурируемый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 1,5м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 тепловлагообменный малого объема с портом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Luer-Lock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green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A318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 гибкий угловой шарнирный  22F-15F с эластичным 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35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Воздуховод 1,5 (7,0 см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4A1534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4A1534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эпидуральной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анестезии, расширенный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F1300" w:rsidRP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Сильденгеру</w:t>
            </w:r>
            <w:proofErr w:type="spellEnd"/>
            <w:r w:rsid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  <w:r w:rsidR="003F1300" w:rsidRPr="003F1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№22G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4A1534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4A1534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Вазофикс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Церто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внутривенный  №24G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4A1534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4A1534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днаразовая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A5B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111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Ректальный зонд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Кассеты -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полиспецифическая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античеловеческая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Индикаторы для  паровой стерилизации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Марля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Мензурка 100мл диаметр 40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ысота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A5B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артерия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0459E" w:rsidRDefault="0070459E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70459E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 G вена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0459E" w:rsidRDefault="0070459E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70459E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7DDD" w:rsidRPr="0013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Ғ8,0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7DDD" w:rsidRPr="00137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Ғ9,0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FC605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FC605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Дезинфицирующее средство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E5382D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Зажим выходного канала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460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9B75D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27000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DB4D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sz w:val="20"/>
                <w:szCs w:val="20"/>
              </w:rPr>
              <w:t xml:space="preserve">Трубка переходная </w:t>
            </w:r>
            <w:proofErr w:type="spellStart"/>
            <w:r w:rsidRPr="002E249E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2E249E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поворотным зажимом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9700</w:t>
            </w:r>
          </w:p>
        </w:tc>
      </w:tr>
      <w:tr w:rsidR="003C5C50" w:rsidRPr="009B75DD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Копачок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9B75D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270</w:t>
            </w: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Бахила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D0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r w:rsidR="00F0756B" w:rsidRPr="00F0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0756B" w:rsidRPr="00F0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="00F0756B" w:rsidRPr="00F0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FR10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73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9B75D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9B75DD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6D62CF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Электродная шапочка</w:t>
            </w:r>
            <w:r w:rsidR="006D6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62CF" w:rsidRPr="006D6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S42-48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45721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B462A3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B462A3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45700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DB4D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Электродная шапочка </w:t>
            </w:r>
            <w:r w:rsidR="006D62CF" w:rsidRPr="006D6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М48-54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45721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B462A3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B462A3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45700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электродная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электроэнцефалографическаят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(комплект без шапочек)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205697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B462A3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  <w:r w:rsidRPr="00B462A3">
              <w:rPr>
                <w:rFonts w:ascii="Times New Roman" w:hAnsi="Times New Roman" w:cs="Times New Roman"/>
                <w:color w:val="000000"/>
                <w:sz w:val="18"/>
                <w:szCs w:val="18"/>
                <w:highlight w:val="green"/>
              </w:rPr>
              <w:t>205650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 для ЭМГ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C50" w:rsidRPr="001A0B37" w:rsidTr="00E0621D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Фрезы Алмазные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C50" w:rsidRPr="001A0B37" w:rsidTr="00E0621D">
        <w:trPr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2E249E" w:rsidRDefault="003C5C50" w:rsidP="00521B4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Фрезы </w:t>
            </w:r>
            <w:proofErr w:type="spellStart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Вольфрамные</w:t>
            </w:r>
            <w:proofErr w:type="spellEnd"/>
            <w:r w:rsidRPr="002E24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44970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970">
              <w:rPr>
                <w:rFonts w:ascii="Times New Roman" w:hAnsi="Times New Roman" w:cs="Times New Roman"/>
                <w:sz w:val="20"/>
                <w:szCs w:val="20"/>
              </w:rPr>
              <w:t>486900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78734D" w:rsidRDefault="003C5C50" w:rsidP="001756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50" w:rsidRPr="001756CD" w:rsidRDefault="003C5C50" w:rsidP="001756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BC58A1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5F6AD9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11320E" w:rsidRPr="000E05FC" w:rsidRDefault="0011320E" w:rsidP="0011320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305CC" w:rsidRPr="000E05FC" w:rsidRDefault="005F6AD9" w:rsidP="0011320E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E05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</w:t>
      </w:r>
      <w:r w:rsidR="00813167" w:rsidRPr="000E05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ИП «НАМ»- </w:t>
      </w:r>
      <w:r w:rsidR="00D14CD1" w:rsidRPr="000E05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13167" w:rsidRPr="000E05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  <w:t xml:space="preserve">г. Алматы, ул. Кунаева 21Б, оф.74 </w:t>
      </w:r>
      <w:r w:rsidR="006C46EB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C46EB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лотам</w:t>
      </w:r>
      <w:r w:rsidR="002B07B9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3F7770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12-15 </w:t>
      </w:r>
      <w:r w:rsidRPr="000E05FC">
        <w:rPr>
          <w:rFonts w:ascii="Times New Roman" w:hAnsi="Times New Roman"/>
          <w:color w:val="000000" w:themeColor="text1"/>
          <w:sz w:val="24"/>
          <w:szCs w:val="24"/>
        </w:rPr>
        <w:t>на основании предоставления н</w:t>
      </w:r>
      <w:r w:rsidR="00E4710B" w:rsidRPr="000E05FC">
        <w:rPr>
          <w:rFonts w:ascii="Times New Roman" w:hAnsi="Times New Roman"/>
          <w:color w:val="000000" w:themeColor="text1"/>
          <w:sz w:val="24"/>
          <w:szCs w:val="24"/>
        </w:rPr>
        <w:t xml:space="preserve">аименьшего ценового предложения, </w:t>
      </w:r>
      <w:r w:rsidR="008921BB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</w:t>
      </w:r>
      <w:r w:rsidR="003F7770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34-35 </w:t>
      </w:r>
      <w:r w:rsidR="00BE41BD" w:rsidRPr="000E05F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предоставления тол</w:t>
      </w:r>
      <w:r w:rsidR="001E2C94" w:rsidRPr="000E05FC">
        <w:rPr>
          <w:rFonts w:ascii="Times New Roman" w:hAnsi="Times New Roman" w:cs="Times New Roman"/>
          <w:color w:val="000000" w:themeColor="text1"/>
          <w:sz w:val="24"/>
          <w:szCs w:val="24"/>
        </w:rPr>
        <w:t>ько одного ценового предложения</w:t>
      </w:r>
      <w:r w:rsidR="001E2C94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C3B52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заключить с ним договор на сумму </w:t>
      </w:r>
      <w:r w:rsidR="00F44FFE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1 574 500</w:t>
      </w:r>
      <w:r w:rsidR="002C3B52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,00 (</w:t>
      </w:r>
      <w:r w:rsidR="0011320E" w:rsidRPr="000E05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один миллион пятьсот семьдесят четыре тысячи пятьсот) </w:t>
      </w:r>
      <w:r w:rsidR="00C305CC"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тенге;</w:t>
      </w:r>
    </w:p>
    <w:p w:rsidR="00C305CC" w:rsidRPr="00050DC7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</w:p>
    <w:p w:rsidR="00C305CC" w:rsidRPr="000E05FC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E05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</w:t>
      </w:r>
      <w:r w:rsidR="00B3653A"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ь победителем </w:t>
      </w:r>
      <w:r w:rsidR="001E19E4" w:rsidRPr="000E05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</w:t>
      </w:r>
      <w:proofErr w:type="gramStart"/>
      <w:r w:rsidR="001E19E4" w:rsidRPr="000E05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А</w:t>
      </w:r>
      <w:proofErr w:type="gramEnd"/>
      <w:r w:rsidR="001E19E4" w:rsidRPr="000E05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sian CS» -г. Алматы, ул. Тургут Озала, 237</w:t>
      </w:r>
      <w:r w:rsidRPr="000E05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 лотам №</w:t>
      </w:r>
      <w:r w:rsidR="001E32C0"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44-46</w:t>
      </w:r>
      <w:r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1E32C0"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297 050</w:t>
      </w:r>
      <w:r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1E32C0"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 (</w:t>
      </w:r>
      <w:r w:rsidR="00637241"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двести девяносто семь тысяч пятьдесят</w:t>
      </w:r>
      <w:r w:rsidRPr="000E05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8C1923" w:rsidRDefault="008C1923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8C1923" w:rsidRPr="00373D0D" w:rsidRDefault="008C1923" w:rsidP="008C192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C1923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-</w:t>
      </w:r>
      <w:r w:rsidRPr="008C1923">
        <w:rPr>
          <w:rFonts w:ascii="Times New Roman" w:eastAsia="Calibri" w:hAnsi="Times New Roman" w:cs="Times New Roman"/>
          <w:bCs/>
          <w:color w:val="7030A0"/>
          <w:sz w:val="24"/>
          <w:szCs w:val="24"/>
        </w:rPr>
        <w:t xml:space="preserve"> 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определить победителем </w:t>
      </w:r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TOO</w:t>
      </w:r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AZ</w:t>
      </w:r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Медикал</w:t>
      </w:r>
      <w:proofErr w:type="spellEnd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» - г. </w:t>
      </w:r>
      <w:proofErr w:type="spellStart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Костанай</w:t>
      </w:r>
      <w:proofErr w:type="spellEnd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ул</w:t>
      </w:r>
      <w:proofErr w:type="gramStart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.Д</w:t>
      </w:r>
      <w:proofErr w:type="gramEnd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улатова</w:t>
      </w:r>
      <w:proofErr w:type="spellEnd"/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267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0F3A6F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 лотам № 32,33</w:t>
      </w:r>
      <w:r w:rsidR="009041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,36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</w:t>
      </w:r>
      <w:r w:rsidR="006E7688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му </w:t>
      </w:r>
      <w:r w:rsidR="00C35198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570 000, 00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r w:rsidR="00C35198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пятьсот семьдесят тысяч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8C1923" w:rsidRPr="00373D0D" w:rsidRDefault="008C1923" w:rsidP="00C305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00587F" w:rsidRPr="00373D0D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="00636CE8"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«ЕврАзЭСХолдинг» - г. Алматы, мкр Калкаман-2,  ул. Нурпеисова</w:t>
      </w:r>
      <w:proofErr w:type="gramStart"/>
      <w:r w:rsidR="00636CE8"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Б</w:t>
      </w:r>
      <w:proofErr w:type="gramEnd"/>
      <w:r w:rsidR="00636CE8" w:rsidRPr="00373D0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, дом. 101</w:t>
      </w:r>
      <w:r w:rsidR="00636CE8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69331D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 лот</w:t>
      </w:r>
      <w:r w:rsid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69331D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19</w:t>
      </w:r>
      <w:r w:rsidR="003B5452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основании предоставления </w:t>
      </w:r>
      <w:r w:rsidR="0069331D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наименьшего ценового предложения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и заключить с ним договор на сумму </w:t>
      </w:r>
      <w:r w:rsidR="00EB3442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142 000,00</w:t>
      </w:r>
      <w:r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EB3442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сто сорок две тысячи</w:t>
      </w:r>
      <w:r w:rsidR="00ED3868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тенге. По лотам № </w:t>
      </w:r>
      <w:r w:rsidR="00B96FB7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23-24 </w:t>
      </w:r>
      <w:r w:rsidR="0029006A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отклонить на основании </w:t>
      </w:r>
      <w:r w:rsidR="00E0754C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несоответствия регистрационного удостоверения</w:t>
      </w:r>
      <w:r w:rsidR="00EB3442" w:rsidRPr="00373D0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к предлагаемому товару.</w:t>
      </w:r>
    </w:p>
    <w:p w:rsidR="00373D0D" w:rsidRDefault="00373D0D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C305CC" w:rsidRPr="00096FC4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96F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="00B63409" w:rsidRPr="00096F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«Компания Демеу» -</w:t>
      </w:r>
      <w:r w:rsidR="003303AE" w:rsidRPr="00096F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B63409" w:rsidRPr="00096F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г. Алматы, ул. Майлин дом. 56</w:t>
      </w:r>
      <w:r w:rsidRPr="00096FC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B837C3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по лот</w:t>
      </w:r>
      <w:r w:rsidR="00FD1C7B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ам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№ </w:t>
      </w:r>
      <w:r w:rsidR="003303AE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23,24,</w:t>
      </w:r>
      <w:r w:rsidR="00B837C3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25</w:t>
      </w:r>
      <w:r w:rsidR="00FD1C7B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,31,42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на основании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заключить с ним договор на сумму </w:t>
      </w:r>
      <w:r w:rsidR="00096FC4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918 600,00</w:t>
      </w:r>
      <w:r w:rsidR="00C812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r w:rsidR="00096FC4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девятьсот восемнадцать тысяч шестьсот</w:t>
      </w:r>
      <w:r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</w:t>
      </w:r>
      <w:r w:rsidR="003B2F9B" w:rsidRPr="00096F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:rsidR="003B2F9B" w:rsidRPr="003B2F9B" w:rsidRDefault="003B2F9B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C305CC" w:rsidRPr="00C305CC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9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="00C67516" w:rsidRPr="001449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«Самрук Элит» - г. Алматы, ул. Шафик Чокина, 116 кв. 47</w:t>
      </w:r>
      <w:r w:rsidRPr="001449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по лот</w:t>
      </w:r>
      <w:r w:rsidR="00C67516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у № 49 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на основании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E4DE9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предоставления только одного ценового предложения и заключить с ним договор на сумму 486 900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E4DE9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 (</w:t>
      </w:r>
      <w:r w:rsidR="008E4DE9"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четыреста восемьдесят шесть тысяч девятьсот</w:t>
      </w:r>
      <w:r w:rsidRPr="001449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  <w:r w:rsidRPr="00C305C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305CC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C305CC" w:rsidRPr="001009E4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="00AD0127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</w:t>
      </w:r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«Альянс» -</w:t>
      </w:r>
      <w:r w:rsidR="007B3726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г. </w:t>
      </w:r>
      <w:proofErr w:type="gramStart"/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Усть –</w:t>
      </w:r>
      <w:r w:rsidR="00C812C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Каменогорск</w:t>
      </w:r>
      <w:proofErr w:type="gramEnd"/>
      <w:r w:rsidR="00AD0127" w:rsidRPr="001009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, ул. Красина 12/2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по лот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у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№ 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43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на основании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заключить с ним договор на сумму 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26 000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1E37B9"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 (</w:t>
      </w:r>
      <w:r w:rsidR="00C812CC" w:rsidRPr="00C812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двадцать шесть тысяч</w:t>
      </w:r>
      <w:r w:rsidRPr="001009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3475EB" w:rsidRPr="003475EB" w:rsidRDefault="003475EB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0A79A9" w:rsidRPr="0089389F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F407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="00B52291" w:rsidRPr="00BF407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«SM Global.kz» - г. Алматы, мкр. Коктем-2, д. №2, кв. 38</w:t>
      </w:r>
      <w:r w:rsidR="00B52291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по лотам № 16,17 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на основании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2291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наименьшего ценового предложения и з</w:t>
      </w:r>
      <w:r w:rsidR="00C31998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аключить с ним договор на сумму 878 100</w:t>
      </w:r>
      <w:r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C31998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восем</w:t>
      </w:r>
      <w:r w:rsidR="000A79A9" w:rsidRPr="00BF407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ьсот семьдесят восемь тысяч сто) тенге;</w:t>
      </w:r>
    </w:p>
    <w:p w:rsidR="00AB7620" w:rsidRPr="000A79A9" w:rsidRDefault="00AB7620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AB7620" w:rsidRPr="00E050CF" w:rsidRDefault="00AB7620" w:rsidP="00AB762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«Pharmprovide» - г. Кызылорда, пр</w:t>
      </w:r>
      <w:proofErr w:type="gramStart"/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.А</w:t>
      </w:r>
      <w:proofErr w:type="gramEnd"/>
      <w:r w:rsidRPr="00E050C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бая 16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 по лотам № 1-11 на основании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</w:t>
      </w:r>
      <w:r w:rsidR="0018488A"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ключить с ним договор на сумму 512 450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EB0208"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пятьсот двенадцать тысяч четыреста пятьдесят</w:t>
      </w:r>
      <w:r w:rsidRPr="00E050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0A79A9" w:rsidRPr="000144D9" w:rsidRDefault="000A79A9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49273A" w:rsidRPr="000144D9" w:rsidRDefault="0049273A" w:rsidP="0049273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144D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 </w:t>
      </w:r>
      <w:r w:rsidRPr="000144D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«Гелико» - г. Петропавловск, ул. Маяковского 95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по лотам № </w:t>
      </w:r>
      <w:r w:rsidR="00753BEA"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29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на основании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наименьшего ценового предложения и заключить с ним договор на сумму </w:t>
      </w:r>
      <w:r w:rsidR="003A0B49"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1 170 000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3A0B49"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один миллион сто семьдесят тысяч</w:t>
      </w:r>
      <w:r w:rsidRPr="000144D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A617A0" w:rsidRDefault="003B1F90" w:rsidP="00A617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02D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определить победителем </w:t>
      </w:r>
      <w:r w:rsidRPr="00D02D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kk-KZ"/>
        </w:rPr>
        <w:t>ТОО «DIAMED TECHNIK» - г. Алматы, ул. Лобачевского 78А</w:t>
      </w:r>
      <w:r w:rsidRPr="00D02D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 лотам № </w:t>
      </w:r>
      <w:r w:rsidR="0035631B"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37,38,40,41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основании предоставления только одного ценового предложения и за</w:t>
      </w:r>
      <w:r w:rsidR="0035631B"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ключить с ним договор на сумму 780 000</w:t>
      </w:r>
      <w:r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,00 (</w:t>
      </w:r>
      <w:r w:rsidR="0035631B" w:rsidRPr="00D02D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семьсот восемьдесят тысяч</w:t>
      </w:r>
      <w:r w:rsidR="008C561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тенге;</w:t>
      </w:r>
    </w:p>
    <w:p w:rsidR="00A617A0" w:rsidRPr="00A617A0" w:rsidRDefault="008C5614" w:rsidP="00A617A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A617A0" w:rsidRP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признать несостоявшимся лоты №</w:t>
      </w:r>
      <w:r w:rsid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21-22</w:t>
      </w:r>
      <w:r w:rsidR="00A617A0" w:rsidRP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на основании предоставления ценовых предложений с закупочной ценой выше цены, выделенной для закупа от</w:t>
      </w:r>
      <w:r w:rsid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потенциального поставщика</w:t>
      </w:r>
      <w:r w:rsidR="00A617A0" w:rsidRP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ТОО </w:t>
      </w:r>
      <w:r w:rsidR="00A617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«Сапа Мед Астана»</w:t>
      </w:r>
      <w:r w:rsidR="00CC32B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C305CC" w:rsidRPr="00776103" w:rsidRDefault="008C5614" w:rsidP="00A427A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п</w:t>
      </w:r>
      <w:r w:rsidR="00A427A8" w:rsidRPr="007761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ризнать несост</w:t>
      </w:r>
      <w:r w:rsidR="0090410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оявшимся лоты №18,20,26-28,30,</w:t>
      </w:r>
      <w:r w:rsidR="00A427A8" w:rsidRPr="007761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39,47,48 на основании отсутствия представленных ценовых предложений.</w:t>
      </w:r>
    </w:p>
    <w:p w:rsidR="00C305CC" w:rsidRPr="00C305CC" w:rsidRDefault="00C305CC" w:rsidP="00C305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05CC">
        <w:rPr>
          <w:rFonts w:ascii="Times New Roman" w:eastAsia="Calibri" w:hAnsi="Times New Roman" w:cs="Times New Roman"/>
          <w:bCs/>
          <w:sz w:val="24"/>
          <w:szCs w:val="24"/>
        </w:rPr>
        <w:t xml:space="preserve">       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C305CC" w:rsidRPr="00D33BAF" w:rsidRDefault="00C305CC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776103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776103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_____________________</w:t>
      </w:r>
      <w:r w:rsidR="00BF407B">
        <w:rPr>
          <w:rFonts w:ascii="Times New Roman" w:eastAsia="Calibri" w:hAnsi="Times New Roman" w:cs="Times New Roman"/>
          <w:b/>
          <w:sz w:val="24"/>
          <w:szCs w:val="24"/>
        </w:rPr>
        <w:t xml:space="preserve">_____   </w:t>
      </w:r>
      <w:proofErr w:type="spellStart"/>
      <w:r w:rsidR="00EC07A5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EC07A5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default" r:id="rId10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4" w:rsidRDefault="00904104" w:rsidP="00E627B1">
      <w:pPr>
        <w:spacing w:after="0" w:line="240" w:lineRule="auto"/>
      </w:pPr>
      <w:r>
        <w:separator/>
      </w:r>
    </w:p>
  </w:endnote>
  <w:endnote w:type="continuationSeparator" w:id="0">
    <w:p w:rsidR="00904104" w:rsidRDefault="00904104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4" w:rsidRDefault="00904104" w:rsidP="00E627B1">
      <w:pPr>
        <w:spacing w:after="0" w:line="240" w:lineRule="auto"/>
      </w:pPr>
      <w:r>
        <w:separator/>
      </w:r>
    </w:p>
  </w:footnote>
  <w:footnote w:type="continuationSeparator" w:id="0">
    <w:p w:rsidR="00904104" w:rsidRDefault="00904104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4" w:rsidRDefault="00904104">
    <w:pPr>
      <w:pStyle w:val="a6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793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A02"/>
    <w:rsid w:val="0000587F"/>
    <w:rsid w:val="000144D9"/>
    <w:rsid w:val="00024B09"/>
    <w:rsid w:val="00050DC7"/>
    <w:rsid w:val="00051BFC"/>
    <w:rsid w:val="0005448A"/>
    <w:rsid w:val="00066102"/>
    <w:rsid w:val="0008640F"/>
    <w:rsid w:val="00096FC4"/>
    <w:rsid w:val="000A5913"/>
    <w:rsid w:val="000A62A4"/>
    <w:rsid w:val="000A6C3C"/>
    <w:rsid w:val="000A79A9"/>
    <w:rsid w:val="000B59E0"/>
    <w:rsid w:val="000C0BBB"/>
    <w:rsid w:val="000D580C"/>
    <w:rsid w:val="000D673C"/>
    <w:rsid w:val="000E05FC"/>
    <w:rsid w:val="000F3A6F"/>
    <w:rsid w:val="001009E4"/>
    <w:rsid w:val="00111676"/>
    <w:rsid w:val="0011320E"/>
    <w:rsid w:val="0012685E"/>
    <w:rsid w:val="00126E70"/>
    <w:rsid w:val="0013361B"/>
    <w:rsid w:val="00137DDD"/>
    <w:rsid w:val="001411E1"/>
    <w:rsid w:val="00142A73"/>
    <w:rsid w:val="00144970"/>
    <w:rsid w:val="0015565B"/>
    <w:rsid w:val="0015600A"/>
    <w:rsid w:val="00161FC2"/>
    <w:rsid w:val="001756CD"/>
    <w:rsid w:val="0018488A"/>
    <w:rsid w:val="001A0B37"/>
    <w:rsid w:val="001B00ED"/>
    <w:rsid w:val="001B459A"/>
    <w:rsid w:val="001C12E0"/>
    <w:rsid w:val="001C6CDE"/>
    <w:rsid w:val="001E05A2"/>
    <w:rsid w:val="001E19E4"/>
    <w:rsid w:val="001E2C94"/>
    <w:rsid w:val="001E32C0"/>
    <w:rsid w:val="001E37B9"/>
    <w:rsid w:val="001E6C73"/>
    <w:rsid w:val="001F25D6"/>
    <w:rsid w:val="00200D86"/>
    <w:rsid w:val="00215530"/>
    <w:rsid w:val="0022216D"/>
    <w:rsid w:val="00223320"/>
    <w:rsid w:val="00224D9D"/>
    <w:rsid w:val="00226EA9"/>
    <w:rsid w:val="002766E9"/>
    <w:rsid w:val="00287988"/>
    <w:rsid w:val="0029006A"/>
    <w:rsid w:val="002A5105"/>
    <w:rsid w:val="002B07B9"/>
    <w:rsid w:val="002B4AAD"/>
    <w:rsid w:val="002C12E1"/>
    <w:rsid w:val="002C3B52"/>
    <w:rsid w:val="002E249E"/>
    <w:rsid w:val="002F7817"/>
    <w:rsid w:val="00300AB3"/>
    <w:rsid w:val="00306A8E"/>
    <w:rsid w:val="00310048"/>
    <w:rsid w:val="00325B7E"/>
    <w:rsid w:val="003303AE"/>
    <w:rsid w:val="00334C80"/>
    <w:rsid w:val="00346179"/>
    <w:rsid w:val="003475EB"/>
    <w:rsid w:val="00351803"/>
    <w:rsid w:val="00354993"/>
    <w:rsid w:val="0035631B"/>
    <w:rsid w:val="00363212"/>
    <w:rsid w:val="003669D6"/>
    <w:rsid w:val="00373D0D"/>
    <w:rsid w:val="00391E93"/>
    <w:rsid w:val="003A0B49"/>
    <w:rsid w:val="003A1709"/>
    <w:rsid w:val="003B1F90"/>
    <w:rsid w:val="003B2F9B"/>
    <w:rsid w:val="003B38FD"/>
    <w:rsid w:val="003B5452"/>
    <w:rsid w:val="003B6FD7"/>
    <w:rsid w:val="003C080F"/>
    <w:rsid w:val="003C3B56"/>
    <w:rsid w:val="003C5C50"/>
    <w:rsid w:val="003E1EC6"/>
    <w:rsid w:val="003E7BBA"/>
    <w:rsid w:val="003F0F1C"/>
    <w:rsid w:val="003F1300"/>
    <w:rsid w:val="003F66B1"/>
    <w:rsid w:val="003F7770"/>
    <w:rsid w:val="00423CD2"/>
    <w:rsid w:val="00432DDD"/>
    <w:rsid w:val="004338CB"/>
    <w:rsid w:val="004342FB"/>
    <w:rsid w:val="00434413"/>
    <w:rsid w:val="00446F85"/>
    <w:rsid w:val="00452C7A"/>
    <w:rsid w:val="00454347"/>
    <w:rsid w:val="004568C0"/>
    <w:rsid w:val="00466D16"/>
    <w:rsid w:val="004812D0"/>
    <w:rsid w:val="0049273A"/>
    <w:rsid w:val="00495AAF"/>
    <w:rsid w:val="004A1534"/>
    <w:rsid w:val="004C3CB0"/>
    <w:rsid w:val="004C5183"/>
    <w:rsid w:val="004D002D"/>
    <w:rsid w:val="004F0D32"/>
    <w:rsid w:val="00516CB1"/>
    <w:rsid w:val="00521B47"/>
    <w:rsid w:val="00524A13"/>
    <w:rsid w:val="00525E86"/>
    <w:rsid w:val="00527D80"/>
    <w:rsid w:val="00530EC9"/>
    <w:rsid w:val="00567B3A"/>
    <w:rsid w:val="00580AA8"/>
    <w:rsid w:val="00586718"/>
    <w:rsid w:val="005B2E7F"/>
    <w:rsid w:val="005B76F2"/>
    <w:rsid w:val="005C20D2"/>
    <w:rsid w:val="005C6346"/>
    <w:rsid w:val="005C7260"/>
    <w:rsid w:val="005C7E0D"/>
    <w:rsid w:val="005F5A19"/>
    <w:rsid w:val="005F6AD9"/>
    <w:rsid w:val="006103AB"/>
    <w:rsid w:val="006161D2"/>
    <w:rsid w:val="00620528"/>
    <w:rsid w:val="00621325"/>
    <w:rsid w:val="006230A6"/>
    <w:rsid w:val="00634B54"/>
    <w:rsid w:val="006357F0"/>
    <w:rsid w:val="00636CE8"/>
    <w:rsid w:val="00637241"/>
    <w:rsid w:val="00642373"/>
    <w:rsid w:val="006563F7"/>
    <w:rsid w:val="0066284E"/>
    <w:rsid w:val="00662888"/>
    <w:rsid w:val="00662E68"/>
    <w:rsid w:val="00666FF6"/>
    <w:rsid w:val="00673525"/>
    <w:rsid w:val="00677413"/>
    <w:rsid w:val="00690363"/>
    <w:rsid w:val="00691C81"/>
    <w:rsid w:val="00692ED9"/>
    <w:rsid w:val="0069331D"/>
    <w:rsid w:val="006C46EB"/>
    <w:rsid w:val="006C526B"/>
    <w:rsid w:val="006C7BB3"/>
    <w:rsid w:val="006D02A4"/>
    <w:rsid w:val="006D62CF"/>
    <w:rsid w:val="006E5302"/>
    <w:rsid w:val="006E7688"/>
    <w:rsid w:val="006E76A4"/>
    <w:rsid w:val="006F3AFB"/>
    <w:rsid w:val="006F7FA9"/>
    <w:rsid w:val="00703C61"/>
    <w:rsid w:val="0070459E"/>
    <w:rsid w:val="00710C82"/>
    <w:rsid w:val="007110B0"/>
    <w:rsid w:val="00711307"/>
    <w:rsid w:val="00722A2D"/>
    <w:rsid w:val="00723E4C"/>
    <w:rsid w:val="007261DE"/>
    <w:rsid w:val="007311F9"/>
    <w:rsid w:val="007413ED"/>
    <w:rsid w:val="00753BEA"/>
    <w:rsid w:val="00755F26"/>
    <w:rsid w:val="00756362"/>
    <w:rsid w:val="00763FA8"/>
    <w:rsid w:val="00776103"/>
    <w:rsid w:val="007813F6"/>
    <w:rsid w:val="00782935"/>
    <w:rsid w:val="00785E75"/>
    <w:rsid w:val="0078734D"/>
    <w:rsid w:val="007A47E7"/>
    <w:rsid w:val="007B3726"/>
    <w:rsid w:val="007D786D"/>
    <w:rsid w:val="007E155B"/>
    <w:rsid w:val="007E4EDF"/>
    <w:rsid w:val="007E7C8C"/>
    <w:rsid w:val="00813167"/>
    <w:rsid w:val="00817360"/>
    <w:rsid w:val="00831B35"/>
    <w:rsid w:val="0083241B"/>
    <w:rsid w:val="00866435"/>
    <w:rsid w:val="0087011F"/>
    <w:rsid w:val="00874547"/>
    <w:rsid w:val="0089091D"/>
    <w:rsid w:val="008921BB"/>
    <w:rsid w:val="00892349"/>
    <w:rsid w:val="0089389F"/>
    <w:rsid w:val="008957BC"/>
    <w:rsid w:val="008A3A51"/>
    <w:rsid w:val="008B728B"/>
    <w:rsid w:val="008C1923"/>
    <w:rsid w:val="008C5614"/>
    <w:rsid w:val="008D0EE3"/>
    <w:rsid w:val="008D210C"/>
    <w:rsid w:val="008D42E7"/>
    <w:rsid w:val="008E4370"/>
    <w:rsid w:val="008E4DE9"/>
    <w:rsid w:val="008E7A5B"/>
    <w:rsid w:val="008E7C49"/>
    <w:rsid w:val="00904104"/>
    <w:rsid w:val="0091481B"/>
    <w:rsid w:val="00920E12"/>
    <w:rsid w:val="009261F0"/>
    <w:rsid w:val="00941F06"/>
    <w:rsid w:val="00942C9C"/>
    <w:rsid w:val="0098187F"/>
    <w:rsid w:val="00997448"/>
    <w:rsid w:val="009B71C9"/>
    <w:rsid w:val="009B75DD"/>
    <w:rsid w:val="009D4E16"/>
    <w:rsid w:val="00A02481"/>
    <w:rsid w:val="00A12A90"/>
    <w:rsid w:val="00A23186"/>
    <w:rsid w:val="00A26769"/>
    <w:rsid w:val="00A318D7"/>
    <w:rsid w:val="00A427A8"/>
    <w:rsid w:val="00A617A0"/>
    <w:rsid w:val="00A61861"/>
    <w:rsid w:val="00A61CFC"/>
    <w:rsid w:val="00A70FF9"/>
    <w:rsid w:val="00A77C1E"/>
    <w:rsid w:val="00A80BB5"/>
    <w:rsid w:val="00A97F88"/>
    <w:rsid w:val="00AA130D"/>
    <w:rsid w:val="00AB7620"/>
    <w:rsid w:val="00AC333C"/>
    <w:rsid w:val="00AD0127"/>
    <w:rsid w:val="00AD362C"/>
    <w:rsid w:val="00AD73BA"/>
    <w:rsid w:val="00AE2F3E"/>
    <w:rsid w:val="00AF195E"/>
    <w:rsid w:val="00AF29DC"/>
    <w:rsid w:val="00AF7BB4"/>
    <w:rsid w:val="00B13F43"/>
    <w:rsid w:val="00B20E33"/>
    <w:rsid w:val="00B21751"/>
    <w:rsid w:val="00B3653A"/>
    <w:rsid w:val="00B42395"/>
    <w:rsid w:val="00B45C0F"/>
    <w:rsid w:val="00B4605C"/>
    <w:rsid w:val="00B462A3"/>
    <w:rsid w:val="00B470AC"/>
    <w:rsid w:val="00B51D0D"/>
    <w:rsid w:val="00B52291"/>
    <w:rsid w:val="00B5404E"/>
    <w:rsid w:val="00B54D0F"/>
    <w:rsid w:val="00B56AF5"/>
    <w:rsid w:val="00B63409"/>
    <w:rsid w:val="00B837C3"/>
    <w:rsid w:val="00B8649D"/>
    <w:rsid w:val="00B96FB7"/>
    <w:rsid w:val="00BA0BAC"/>
    <w:rsid w:val="00BC58A1"/>
    <w:rsid w:val="00BE41BD"/>
    <w:rsid w:val="00BF04B2"/>
    <w:rsid w:val="00BF3284"/>
    <w:rsid w:val="00BF407B"/>
    <w:rsid w:val="00BF43B6"/>
    <w:rsid w:val="00C26E0D"/>
    <w:rsid w:val="00C2768C"/>
    <w:rsid w:val="00C305CC"/>
    <w:rsid w:val="00C31998"/>
    <w:rsid w:val="00C32999"/>
    <w:rsid w:val="00C3467C"/>
    <w:rsid w:val="00C35198"/>
    <w:rsid w:val="00C3739E"/>
    <w:rsid w:val="00C442AE"/>
    <w:rsid w:val="00C47FA0"/>
    <w:rsid w:val="00C62893"/>
    <w:rsid w:val="00C65BAD"/>
    <w:rsid w:val="00C67516"/>
    <w:rsid w:val="00C763D9"/>
    <w:rsid w:val="00C812CC"/>
    <w:rsid w:val="00C94253"/>
    <w:rsid w:val="00C94C29"/>
    <w:rsid w:val="00CA63B4"/>
    <w:rsid w:val="00CB76FB"/>
    <w:rsid w:val="00CC32B6"/>
    <w:rsid w:val="00CF5ACF"/>
    <w:rsid w:val="00D02D97"/>
    <w:rsid w:val="00D03E97"/>
    <w:rsid w:val="00D07B68"/>
    <w:rsid w:val="00D10AF5"/>
    <w:rsid w:val="00D14CD1"/>
    <w:rsid w:val="00D17C2B"/>
    <w:rsid w:val="00D2093A"/>
    <w:rsid w:val="00D221BD"/>
    <w:rsid w:val="00D27952"/>
    <w:rsid w:val="00D462AC"/>
    <w:rsid w:val="00D53F8C"/>
    <w:rsid w:val="00D55B6E"/>
    <w:rsid w:val="00D70227"/>
    <w:rsid w:val="00D71AA4"/>
    <w:rsid w:val="00D85245"/>
    <w:rsid w:val="00D85D51"/>
    <w:rsid w:val="00D900D0"/>
    <w:rsid w:val="00D94EA0"/>
    <w:rsid w:val="00DA5800"/>
    <w:rsid w:val="00DB07DD"/>
    <w:rsid w:val="00DB3C97"/>
    <w:rsid w:val="00DB4D22"/>
    <w:rsid w:val="00DB72A5"/>
    <w:rsid w:val="00DD0815"/>
    <w:rsid w:val="00DD639D"/>
    <w:rsid w:val="00E00130"/>
    <w:rsid w:val="00E00BEA"/>
    <w:rsid w:val="00E04158"/>
    <w:rsid w:val="00E04DAA"/>
    <w:rsid w:val="00E050CF"/>
    <w:rsid w:val="00E0621D"/>
    <w:rsid w:val="00E0754C"/>
    <w:rsid w:val="00E13738"/>
    <w:rsid w:val="00E2033B"/>
    <w:rsid w:val="00E219E2"/>
    <w:rsid w:val="00E22F5F"/>
    <w:rsid w:val="00E3135E"/>
    <w:rsid w:val="00E35B38"/>
    <w:rsid w:val="00E4399A"/>
    <w:rsid w:val="00E4710B"/>
    <w:rsid w:val="00E5249A"/>
    <w:rsid w:val="00E5382D"/>
    <w:rsid w:val="00E627B1"/>
    <w:rsid w:val="00E67AC2"/>
    <w:rsid w:val="00E87B91"/>
    <w:rsid w:val="00E90E90"/>
    <w:rsid w:val="00E91E2E"/>
    <w:rsid w:val="00EB0208"/>
    <w:rsid w:val="00EB3442"/>
    <w:rsid w:val="00EB37C5"/>
    <w:rsid w:val="00EC07A5"/>
    <w:rsid w:val="00ED3868"/>
    <w:rsid w:val="00F02792"/>
    <w:rsid w:val="00F028A1"/>
    <w:rsid w:val="00F02EEF"/>
    <w:rsid w:val="00F0756B"/>
    <w:rsid w:val="00F11165"/>
    <w:rsid w:val="00F329DB"/>
    <w:rsid w:val="00F33168"/>
    <w:rsid w:val="00F3672A"/>
    <w:rsid w:val="00F371C8"/>
    <w:rsid w:val="00F44FFE"/>
    <w:rsid w:val="00F4684A"/>
    <w:rsid w:val="00F47F57"/>
    <w:rsid w:val="00F507C0"/>
    <w:rsid w:val="00F54EAF"/>
    <w:rsid w:val="00F60105"/>
    <w:rsid w:val="00F65767"/>
    <w:rsid w:val="00F71037"/>
    <w:rsid w:val="00F73AFC"/>
    <w:rsid w:val="00F759B0"/>
    <w:rsid w:val="00F765C7"/>
    <w:rsid w:val="00FA51F5"/>
    <w:rsid w:val="00FB3BFD"/>
    <w:rsid w:val="00FC605D"/>
    <w:rsid w:val="00FC6F44"/>
    <w:rsid w:val="00FD1C7B"/>
    <w:rsid w:val="00FE24B5"/>
    <w:rsid w:val="00FE6738"/>
    <w:rsid w:val="00FF1A67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B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B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1834-0B2D-4E0B-9051-F4574803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12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2019-04-05T04:52:00Z</cp:lastPrinted>
  <dcterms:created xsi:type="dcterms:W3CDTF">2018-11-27T06:07:00Z</dcterms:created>
  <dcterms:modified xsi:type="dcterms:W3CDTF">2019-04-05T08:48:00Z</dcterms:modified>
</cp:coreProperties>
</file>