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DF571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12</w:t>
      </w:r>
    </w:p>
    <w:p w:rsidR="00DF5710" w:rsidRPr="00DF5710" w:rsidRDefault="00DE3554" w:rsidP="00DF5710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DF5710" w:rsidRPr="00DF571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закупа стоматологических материалов способом запроса ценовых предложений на 2019 год.</w:t>
      </w:r>
    </w:p>
    <w:p w:rsidR="00F11165" w:rsidRPr="00A2505F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C87B4F">
        <w:rPr>
          <w:rFonts w:ascii="Times New Roman" w:eastAsia="Times New Roman" w:hAnsi="Times New Roman" w:cs="Times New Roman"/>
          <w:lang w:eastAsia="ko-KR"/>
        </w:rPr>
        <w:t>2</w:t>
      </w:r>
      <w:r w:rsidR="00DE18AA">
        <w:rPr>
          <w:rFonts w:ascii="Times New Roman" w:eastAsia="Times New Roman" w:hAnsi="Times New Roman" w:cs="Times New Roman"/>
          <w:lang w:eastAsia="ko-KR"/>
        </w:rPr>
        <w:t>6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F90E12">
        <w:rPr>
          <w:rFonts w:ascii="Times New Roman" w:eastAsia="Times New Roman" w:hAnsi="Times New Roman" w:cs="Times New Roman"/>
          <w:lang w:eastAsia="ko-KR"/>
        </w:rPr>
        <w:t xml:space="preserve">марта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200D86" w:rsidRPr="00ED2F2C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F90E12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770"/>
        <w:gridCol w:w="4961"/>
        <w:gridCol w:w="850"/>
        <w:gridCol w:w="1134"/>
        <w:gridCol w:w="1701"/>
        <w:gridCol w:w="1701"/>
      </w:tblGrid>
      <w:tr w:rsidR="001C12E0" w:rsidRPr="00DC5C67" w:rsidTr="003408AF">
        <w:trPr>
          <w:trHeight w:val="5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DC5C6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DC5C67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DC5C6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2E0" w:rsidRPr="00DC5C6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DC5C67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DC5C67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за единицу </w:t>
            </w:r>
          </w:p>
          <w:p w:rsidR="001C12E0" w:rsidRPr="00DC5C67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0" w:rsidRPr="00DC5C67" w:rsidRDefault="00A61CFC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с учетом НДС (тенге)</w:t>
            </w:r>
          </w:p>
        </w:tc>
      </w:tr>
      <w:tr w:rsidR="00FF0E71" w:rsidRPr="00DC5C67" w:rsidTr="003408AF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Бактерицидный,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 для дезинфекции корневых каналов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24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Бактерицидный,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 для дезинфекции корневых каналов. 15 г порошок + 15 мл жидкость.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151 850,0   </w:t>
            </w:r>
          </w:p>
        </w:tc>
      </w:tr>
      <w:tr w:rsidR="00FF0E71" w:rsidRPr="00DC5C67" w:rsidTr="003408AF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24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100 иг</w:t>
            </w:r>
            <w:r w:rsidR="00924446">
              <w:rPr>
                <w:rFonts w:ascii="Times New Roman" w:hAnsi="Times New Roman" w:cs="Times New Roman"/>
                <w:sz w:val="20"/>
                <w:szCs w:val="20"/>
              </w:rPr>
              <w:t>л. Возможные размеры 0,3х12 мм</w:t>
            </w:r>
            <w:r w:rsidR="008147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105 000,0   </w:t>
            </w:r>
          </w:p>
        </w:tc>
      </w:tr>
      <w:tr w:rsidR="00FF0E71" w:rsidRPr="00DC5C67" w:rsidTr="003408AF">
        <w:trPr>
          <w:trHeight w:val="6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100 игл. Возможные размеры  0,3х21мм;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105 000,0   </w:t>
            </w:r>
          </w:p>
        </w:tc>
      </w:tr>
      <w:tr w:rsidR="00FF0E71" w:rsidRPr="00DC5C67" w:rsidTr="003408AF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100 игл. Возможные размеры  0,3х25мм;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105 000,0   </w:t>
            </w:r>
          </w:p>
        </w:tc>
      </w:tr>
      <w:tr w:rsidR="00FF0E71" w:rsidRPr="00DC5C67" w:rsidTr="003408AF">
        <w:trPr>
          <w:trHeight w:val="5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100 игл. Возможные размеры  0,3х35мм.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105 000,0   </w:t>
            </w:r>
          </w:p>
        </w:tc>
      </w:tr>
      <w:tr w:rsidR="00FF0E71" w:rsidRPr="00DC5C67" w:rsidTr="003408AF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100 игл. Возможные размеры  0,3х38мм.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105 000,0   </w:t>
            </w:r>
          </w:p>
        </w:tc>
      </w:tr>
      <w:tr w:rsidR="00FF0E71" w:rsidRPr="00DC5C67" w:rsidTr="003408AF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Цилиндрический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Абразивные инструменты для препарирования твердых тканей зубов под различные коронки. Размер:  19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11 000,0   </w:t>
            </w:r>
          </w:p>
        </w:tc>
      </w:tr>
      <w:tr w:rsidR="00FF0E71" w:rsidRPr="00DC5C67" w:rsidTr="003408AF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Бор стоматологический с алмазной головкой для турбинного наконечника. Пламевидный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Абразивные инструменты для препарирования твердых тканей зубов под различные коронки. Размер: 19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11 000,0   </w:t>
            </w:r>
          </w:p>
        </w:tc>
      </w:tr>
      <w:tr w:rsidR="00FF0E71" w:rsidRPr="00DC5C67" w:rsidTr="003408AF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Обратноконусный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Абразивные инструменты для препарирования твердых тканей зубов под различные коронки. Размер: 19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11 000,0   </w:t>
            </w:r>
          </w:p>
        </w:tc>
      </w:tr>
      <w:tr w:rsidR="00FF0E71" w:rsidRPr="00DC5C67" w:rsidTr="003408A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Гемостатическая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губка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Кровоостанавливающий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убка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гемостатическая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абсорбирующая желатиновая рассасывающаяся стерильная 10х10х10мм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78 750,0   </w:t>
            </w:r>
          </w:p>
        </w:tc>
      </w:tr>
      <w:tr w:rsidR="00FF0E71" w:rsidRPr="00DC5C67" w:rsidTr="003408AF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алмазный  конусный  усеченный 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3408AF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Бор стоматологический с алмазной головкой для турбинного наконечника.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алмазный обратно-конусный 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3408AF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алмазный обратно-конусный 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3408AF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алмазный обратно-конусный с полусферой  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3408AF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 алмазный с конусной шейкой  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3408AF">
        <w:trPr>
          <w:trHeight w:val="4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 алмазный с конусной шейкой  021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3408AF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алмазный с конусной шейкой 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алмазный шаровидный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алмазный шаровидный 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6E77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алмазный шаровидный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6E77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алмазный шаровидный 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501,0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6E77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6E77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 алмазной  головкой для турбинного наконечника</w:t>
            </w:r>
            <w:proofErr w:type="gram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цилиндрический 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501,0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Гипохлорит натрия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6E77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Стабилизированный раствор гипохлорита натрия для ирригации каналов зуба, 3%, 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8 600,0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Головки полировочные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 проведения финишной обработки композитных материалов,  конусовидные.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Головка  для полирования пломб по 8шт;  Срок годности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7 740,0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Штифты стоматологические пломбировочные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Штифты гуттаперчевые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обтурирующие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,  для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обтурации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каналов. Набор: 120 шт. Возможные размеры: (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№15-40) Возможная конусность: 0.2, 0.4, 0.6.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          9 000,0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Дайкал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лечебный прокладочный материал на основе гидроксида кальция (13 г + 11 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      150 000,0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Девитализирующая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паста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Паста для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девитализации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пульпы на основе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полиоксиметилена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, баночка 6 гр.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10 200,0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Материал для временных пломб Дентин паста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Временный пломбировочный материал, Форма выпуска: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Паста (банка) -50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26 000,0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Канал плюс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Гель для механической обработки и расширения корневых каналов на основе ЭДТА, 5г в шприцах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6 840,0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цемент химического отверждения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цемент химического отверждения 15 г порошка A3, 7,8 мл жидкости   и для разбавления и специальная мерная ложечка.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      960 000,0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Крезофен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Средство для антисептической обработки корневых каналов.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Флакон -13 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119 000,0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Лайф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регуляр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Прокладочный материал на основе гидроокиси кальция (12 г + 12 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87 200,0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Мегацем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цемент для пломбирования зубов. Замешиваемый на воде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цемент. Упаковка: набор: порошок во флаконе 20 г; аксессуары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142 500,0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Мепивакаин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5140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подслизистых инъекций в стоматологии 3% 1,7 мл препарат для местной анестезии. В упаковке 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 картриджей.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145 000,0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Рентгенконтрастная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нерезорбируемая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паста для лечения пульпитов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5140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Порошок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полиоксиметилен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, йодоформ, вспомогательные вещества.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Жидкость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дексаметазона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ацетат, формальдегид, фенол, гваякол,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вспомогательные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паковка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2 флакона 15г порошка и 15 мл жидкости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498 750,0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Уницем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цемент стоматологический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цинкфосфатный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двухкомпонентный трехцветный.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5140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Цемент стоматологический цинк-фосфатный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двухкомпанентный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трехцветный. Состав порошка: висмута окись, кварц молотый, магния оксид, молибдена окись, цинка окись. В состав: алюминий фосфорнокислый, кислота ортофосфорная, цинк фосфорнокислый и дистиллированная вода. Трех цветов: (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, светло-желтый, золотисто-желтый). Механическая прочность при сжатии: 90 МПа при соотношении порошка к жидкости 1,5:1 (для фиксации), 121 МПа при соотношении порошка к жидкости 2:1 (для пломбирования). Толщина пленки цемента для фиксации не превышает 25 мкм.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50 000,0   </w:t>
            </w:r>
          </w:p>
        </w:tc>
      </w:tr>
      <w:tr w:rsidR="00FF0E71" w:rsidRPr="00DC5C67" w:rsidTr="00083A91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Стоматологический материал для пломбирования корневых каналов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E71" w:rsidRPr="00DC5C67" w:rsidRDefault="00FF0E71" w:rsidP="005140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Стоматологический материал  для антисептической обработки и пломбирования корневых каналов с неполной экстирпацией пульпы, а также труднопроходимых каналов.   Состав: порошок белого цвета состоит из: бария сернокислого, окиси цинка,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параформа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, окиси титана. Лечебная жидкость с характерным запахом содержит формалин и глицерин. В жидкость для отверждения входят: глицерин, кислота соляная и резорцин. Имеет желтоватый или розоватый цвет. Стоматологический материал предназначен для антисептической обработки и пломбирования корневых каналов с неполной экстирпацией пульпы, а также труднопроходимых каналов. Поставляется в комплекте с мерной ложкой.                      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Порошок (банка) -10 г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Лечебная жидкость (флакон-капельница) -5 мл или 25 мл; Жидкость для отверждения (флакон-капельница) -5 мл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12 800,0   </w:t>
            </w:r>
          </w:p>
        </w:tc>
      </w:tr>
      <w:tr w:rsidR="00FF0E71" w:rsidRPr="00DC5C67" w:rsidTr="00083A91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Стоматологический материал для пломбирования корневых каналов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Стоматологический пломбировочный материал для корневых каналов, не содержащих эвгенола.  12 г базы, 18 г катализатора, 1 блок для замешивания.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9 360,0   </w:t>
            </w:r>
          </w:p>
        </w:tc>
      </w:tr>
      <w:tr w:rsidR="00FF0E71" w:rsidRPr="00DC5C67" w:rsidTr="00083A91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подслизистых инъекций в стоматологии 4% 1,7 мл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Раствор для инфильтрационной и проводниковой анестезии. Местный анестетик для стоматологии широкого применения. В</w:t>
            </w:r>
            <w:r w:rsidR="00763FC7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50 </w:t>
            </w:r>
            <w:proofErr w:type="spellStart"/>
            <w:r w:rsidR="00763FC7">
              <w:rPr>
                <w:rFonts w:ascii="Times New Roman" w:hAnsi="Times New Roman" w:cs="Times New Roman"/>
                <w:sz w:val="20"/>
                <w:szCs w:val="20"/>
              </w:rPr>
              <w:t>карпул</w:t>
            </w:r>
            <w:proofErr w:type="spellEnd"/>
            <w:r w:rsidR="00763FC7">
              <w:rPr>
                <w:rFonts w:ascii="Times New Roman" w:hAnsi="Times New Roman" w:cs="Times New Roman"/>
                <w:sz w:val="20"/>
                <w:szCs w:val="20"/>
              </w:rPr>
              <w:t xml:space="preserve"> по 1,7 мл 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435 000,0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Кетак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цем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цемент для фиксации, порошок 33 г, жидкость 12 мл, блокнот для замешивания.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630 090,0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Эвикрол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композиционный материал химического отверждения.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1 х 40 г порошок — основной оттенок;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3 х 10 г порошок — дополнительные оттенки;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1 х 26 г жидкость;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1 х 14 г ЭВИКРОЛ едкий раствор пестики для растирания;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183 750,0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Эндофил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Паста для  пломбирования корнев</w:t>
            </w:r>
            <w:r w:rsidR="00763FC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х каналов,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2 флакона: 15г. порошка + 15 мл жидкости.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227 100,0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стоматологический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Revolution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текучий композит  Комплектация: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Набор 4 шприца по 1 г, металлические насадки, 20 шт.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Отдельно шприц 1 г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Оттенки: А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, А2, А3, А3.5, А4, В1, В2, В3, С1, С2, С3, С4, D2, D3, очень светлый (XL),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десневой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(G2), светлый режущий край(LT), универсальный опаковый (UO), белый опаковый (WO)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240 000,0   </w:t>
            </w:r>
          </w:p>
        </w:tc>
      </w:tr>
      <w:tr w:rsidR="00FF0E71" w:rsidRPr="00DC5C67" w:rsidTr="003408AF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Вискостат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гемостатический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гель с 25%-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содержанием хлорида алюминия. Шприцы объемом 1,2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408 000,0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Бифлюорид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Фторирование зубов.  Набор 4 г с растворителем Флакон 10 г Растворитель 10 мл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. 3 х 10 г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Бифлуорид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12, 10 мл растворитель и приспособления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144 000,0   </w:t>
            </w:r>
          </w:p>
        </w:tc>
      </w:tr>
      <w:tr w:rsidR="00FF0E71" w:rsidRPr="00DC5C67" w:rsidTr="00083A91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шприц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шприц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Применение: для проведения аспирационной пробы; для проведения инфильтрационной и проводниковой анестезии.  Из нержавеющей стали. Совместим с иглами разных фирм. Достаточно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крепкий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(для введения анестетиков под давлением). Имеет эстетичный вид.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Прост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 удобен для пользования одной рукой. Упаковка: штучно шприц с переходником. Объем: 1,7–1,8 мл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480 000,0   </w:t>
            </w:r>
          </w:p>
        </w:tc>
      </w:tr>
      <w:tr w:rsidR="00FF0E71" w:rsidRPr="00DC5C67" w:rsidTr="00083A91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Комполюкс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Композиционный материал химического отверждения с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бондинговой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системой. Упаковка: Паста основа: баночка 1×14 г, Паста катализатор: баночка 1×14 г, Ге</w:t>
            </w:r>
            <w:r w:rsidR="005B6FDD">
              <w:rPr>
                <w:rFonts w:ascii="Times New Roman" w:hAnsi="Times New Roman" w:cs="Times New Roman"/>
                <w:sz w:val="20"/>
                <w:szCs w:val="20"/>
              </w:rPr>
              <w:t xml:space="preserve">ль для травления: флакон 1×7 мл.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Бондинг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: Флакон катализатора 1×3 мл, Флакон базы 1×3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120 000,0   </w:t>
            </w:r>
          </w:p>
        </w:tc>
      </w:tr>
      <w:tr w:rsidR="00FF0E71" w:rsidRPr="00DC5C67" w:rsidTr="00083A91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Фосфадент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для пломбирования </w:t>
            </w:r>
            <w:r w:rsidR="005B6FDD">
              <w:rPr>
                <w:rFonts w:ascii="Times New Roman" w:hAnsi="Times New Roman" w:cs="Times New Roman"/>
                <w:sz w:val="20"/>
                <w:szCs w:val="20"/>
              </w:rPr>
              <w:t xml:space="preserve">корневых каналов. Порошок  15 г 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Жидкость  12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11 280,0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Глассин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Стеклоиономерный</w:t>
            </w:r>
            <w:proofErr w:type="spellEnd"/>
            <w:r w:rsidR="000E1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пломбировочный цемент. </w:t>
            </w:r>
            <w:proofErr w:type="spellStart"/>
            <w:r w:rsidR="000E1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поставляется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виде порошка (10 г, флакон, цвета – А</w:t>
            </w:r>
            <w:proofErr w:type="gram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А3, В1, В2, В3, С2) и жидкости (8 мл, пластиковая тара), которые упакованы в картонную коробку.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75 000,0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Метапекс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Стоматологическая паста с йодоформом для постоянной пломбировк</w:t>
            </w:r>
            <w:r w:rsidR="000E1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каналов. 2,2г пасты в </w:t>
            </w:r>
            <w:proofErr w:type="spellStart"/>
            <w:r w:rsidR="000E1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шприце</w:t>
            </w:r>
            <w:proofErr w:type="gramStart"/>
            <w:r w:rsidR="000E1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дноразовые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наконечники;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152 550,0   </w:t>
            </w:r>
          </w:p>
        </w:tc>
      </w:tr>
      <w:tr w:rsidR="00FF0E71" w:rsidRPr="00DC5C67" w:rsidTr="003408AF">
        <w:trPr>
          <w:trHeight w:val="8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слюноотсоса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0E13C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Гибкие однораз</w:t>
            </w:r>
            <w:r w:rsidR="000E1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овые наконечники для </w:t>
            </w:r>
            <w:proofErr w:type="spellStart"/>
            <w:r w:rsidR="000E1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слюноотсоса</w:t>
            </w:r>
            <w:proofErr w:type="spellEnd"/>
            <w:r w:rsidR="000E1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Длина: 125 мм. Бесцветные</w:t>
            </w:r>
            <w:r w:rsidR="000E1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="000E1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100шт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11 000,0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Пульпоэкстракторы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корневые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удаления содержимого корневых каналов. Длина 30мм в упаковке 100 </w:t>
            </w:r>
            <w:proofErr w:type="spellStart"/>
            <w:proofErr w:type="gram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26 000,0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Pro-Endo Root Filler 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машинный</w:t>
            </w:r>
            <w:r w:rsidRPr="00DC5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Pro-Endo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Root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Filler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машинный 25мм№025 уп-4шт/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каналонаполнитель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52 500,0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Игла корневая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корневых каналов. Размеры: №1 в упаковке 500 </w:t>
            </w: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        19 500,0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Игла корневая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корневых каналов. Размеры: №2 в упаковке 500 </w:t>
            </w: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        58 500,0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Игла корневая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корневых каналов. Размеры: №3 в упаковке 500 </w:t>
            </w: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        19 500,0   </w:t>
            </w:r>
          </w:p>
        </w:tc>
      </w:tr>
      <w:tr w:rsidR="00FF0E71" w:rsidRPr="00DC5C67" w:rsidTr="003408AF">
        <w:trPr>
          <w:trHeight w:val="5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Самоадгезивный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жидкий композит-  1шпр х 2гр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стоматологический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самопротравливающий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жидкотекучий композит/1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2гр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102 000,0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Дентин для повязок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временных пломб. Комплектность</w:t>
            </w: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Дентин для повязок содержит:</w:t>
            </w: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порошок 200 г — банка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53 750,0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Гель для расширения корневых каналов, 1шпр х 5мл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химического расширения корневых каналов Шприц с гелем (5 мл).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8 200,0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Адгезо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цинк-фосфатный цемент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двухкомпонентный цинк-фосфатный цемент в виде порошка и жидкости. 80 г порошка + 55 г жидкости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32 850,0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К-файлы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 10. 25мм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К-файлы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№15. 25мм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К-файлы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№20. 25мм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К-файлы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№25. 25мм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3408A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Н-файлы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№10. 25мм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3408AF">
        <w:trPr>
          <w:trHeight w:val="2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95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Н-файлы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№15.  25мм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3408AF">
        <w:trPr>
          <w:trHeight w:val="3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Н-файлы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№20. 25мм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3408AF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041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Н-файлы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041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№25. 25мм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3408AF">
        <w:trPr>
          <w:trHeight w:val="3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1" w:rsidRPr="00DC5C67" w:rsidRDefault="00FF0E71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1" w:rsidRPr="00DC5C67" w:rsidRDefault="00FF0E71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E71" w:rsidRPr="00DC5C67" w:rsidRDefault="00FF0E71" w:rsidP="0031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1" w:rsidRPr="00DC5C67" w:rsidRDefault="00FF0E71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3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E71" w:rsidRPr="00DC5C67" w:rsidRDefault="00861552" w:rsidP="001A0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5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6 697 162,0   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910660" w:rsidRP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6 697</w:t>
      </w:r>
      <w:r w:rsid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 </w:t>
      </w:r>
      <w:r w:rsidR="00910660" w:rsidRP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162</w:t>
      </w:r>
      <w:r w:rsid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,00 </w:t>
      </w:r>
      <w:r w:rsidR="00910660" w:rsidRP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(Шесть миллионов шестьсот девяносто</w:t>
      </w:r>
      <w:r w:rsid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семь тысяч сто шестьдесят два) 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тенге.</w:t>
      </w:r>
    </w:p>
    <w:p w:rsidR="000104CF" w:rsidRPr="000104CF" w:rsidRDefault="006C46EB" w:rsidP="000104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ED2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г. Алматы, </w:t>
      </w:r>
      <w:r w:rsidR="00E66DB5" w:rsidRPr="00E66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Университетская клиника  «Аксай»</w:t>
      </w:r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proofErr w:type="spellStart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мкр</w:t>
      </w:r>
      <w:proofErr w:type="spellEnd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. </w:t>
      </w:r>
      <w:proofErr w:type="spellStart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Тастыбулак</w:t>
      </w:r>
      <w:proofErr w:type="spellEnd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 ул. Жана-</w:t>
      </w:r>
      <w:proofErr w:type="spellStart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Арна</w:t>
      </w:r>
      <w:proofErr w:type="spellEnd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дом 14/1б. </w:t>
      </w:r>
    </w:p>
    <w:p w:rsidR="00325B7E" w:rsidRPr="00D33BAF" w:rsidRDefault="00325B7E" w:rsidP="00ED2F2C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DC1ED6" w:rsidRDefault="00ED2F2C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5C3A7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325B7E"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C00796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C00796" w:rsidRPr="00E508D2">
        <w:rPr>
          <w:rFonts w:ascii="Times New Roman" w:eastAsia="Calibri" w:hAnsi="Times New Roman" w:cs="Times New Roman"/>
          <w:sz w:val="24"/>
          <w:szCs w:val="24"/>
        </w:rPr>
        <w:t>-</w:t>
      </w:r>
      <w:r w:rsidR="00C00796">
        <w:rPr>
          <w:rFonts w:ascii="Times New Roman" w:eastAsia="Calibri" w:hAnsi="Times New Roman" w:cs="Times New Roman"/>
          <w:sz w:val="24"/>
          <w:szCs w:val="24"/>
        </w:rPr>
        <w:t>ФАРМА</w:t>
      </w:r>
      <w:r w:rsidR="00E508D2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795D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508D2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795D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Алмат</w:t>
      </w:r>
      <w:r w:rsidR="00795D5E">
        <w:rPr>
          <w:rFonts w:ascii="Times New Roman" w:eastAsia="Calibri" w:hAnsi="Times New Roman" w:cs="Times New Roman"/>
          <w:sz w:val="24"/>
          <w:szCs w:val="24"/>
          <w:lang w:val="kk-KZ"/>
        </w:rPr>
        <w:t>инская область, Илийский р-он.</w:t>
      </w:r>
      <w:r w:rsidR="00E508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п.Боролдай, Промышленная зона, 71 разъезд, сооружение </w:t>
      </w:r>
      <w:r w:rsidR="008227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№60А.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8227D0">
        <w:rPr>
          <w:rFonts w:ascii="Times New Roman" w:eastAsia="Calibri" w:hAnsi="Times New Roman" w:cs="Times New Roman"/>
          <w:sz w:val="24"/>
          <w:szCs w:val="24"/>
          <w:lang w:val="kk-KZ"/>
        </w:rPr>
        <w:t>14</w:t>
      </w:r>
      <w:r w:rsidR="00663F4F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8227D0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663F4F">
        <w:rPr>
          <w:rFonts w:ascii="Times New Roman" w:eastAsia="Calibri" w:hAnsi="Times New Roman" w:cs="Times New Roman"/>
          <w:sz w:val="24"/>
          <w:szCs w:val="24"/>
          <w:lang w:val="kk-KZ"/>
        </w:rPr>
        <w:t>.2019г. 1</w:t>
      </w:r>
      <w:r w:rsidR="008227D0">
        <w:rPr>
          <w:rFonts w:ascii="Times New Roman" w:eastAsia="Calibri" w:hAnsi="Times New Roman" w:cs="Times New Roman"/>
          <w:sz w:val="24"/>
          <w:szCs w:val="24"/>
          <w:lang w:val="kk-KZ"/>
        </w:rPr>
        <w:t>6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8227D0">
        <w:rPr>
          <w:rFonts w:ascii="Times New Roman" w:eastAsia="Calibri" w:hAnsi="Times New Roman" w:cs="Times New Roman"/>
          <w:sz w:val="24"/>
          <w:szCs w:val="24"/>
          <w:lang w:val="kk-KZ"/>
        </w:rPr>
        <w:t>31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919"/>
        <w:gridCol w:w="5245"/>
        <w:gridCol w:w="1134"/>
        <w:gridCol w:w="1276"/>
        <w:gridCol w:w="1417"/>
        <w:gridCol w:w="1134"/>
        <w:gridCol w:w="1701"/>
      </w:tblGrid>
      <w:tr w:rsidR="00C515A3" w:rsidRPr="00DC1ED6" w:rsidTr="005C3A78">
        <w:trPr>
          <w:trHeight w:val="5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 Товара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5A3" w:rsidRPr="00DC1ED6" w:rsidRDefault="00C515A3" w:rsidP="005C3A7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Цена за единицу </w:t>
            </w:r>
          </w:p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 тенге)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A3" w:rsidRPr="00DC1ED6" w:rsidRDefault="003F584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ТОО «</w:t>
            </w:r>
            <w:r w:rsidRPr="003F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3F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-ФАРМА</w:t>
            </w:r>
            <w:r w:rsidRPr="003F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C515A3" w:rsidRPr="00DC1ED6" w:rsidTr="005C3A78">
        <w:trPr>
          <w:trHeight w:val="666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A3" w:rsidRPr="003F5846" w:rsidRDefault="003F584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A3" w:rsidRPr="003F5846" w:rsidRDefault="003F584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90EBA" w:rsidRPr="00DC1ED6" w:rsidTr="005C3A78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губка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Кровоостанавливающий </w:t>
            </w:r>
            <w:proofErr w:type="spellStart"/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>убка</w:t>
            </w:r>
            <w:proofErr w:type="spellEnd"/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абсорбирующая желатиновая рассасывающаяся стерильная 10х10х10мм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>1575,0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A" w:rsidRPr="00DC1ED6" w:rsidRDefault="004C18FD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A" w:rsidRPr="00DC1ED6" w:rsidRDefault="004C18FD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39 875,00</w:t>
            </w:r>
          </w:p>
        </w:tc>
      </w:tr>
      <w:tr w:rsidR="00C90EBA" w:rsidRPr="00DC1ED6" w:rsidTr="005C3A78">
        <w:trPr>
          <w:trHeight w:val="3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A" w:rsidRPr="00DC1ED6" w:rsidRDefault="004C18FD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39 875,00</w:t>
            </w:r>
          </w:p>
        </w:tc>
      </w:tr>
    </w:tbl>
    <w:p w:rsidR="004C18FD" w:rsidRPr="004C18FD" w:rsidRDefault="004C18FD" w:rsidP="004C1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Pr="00B530B4" w:rsidRDefault="005F6AD9" w:rsidP="00B530B4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B530B4" w:rsidRPr="00B530B4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B530B4" w:rsidRPr="00B530B4">
        <w:rPr>
          <w:rFonts w:ascii="Times New Roman" w:eastAsia="Calibri" w:hAnsi="Times New Roman" w:cs="Times New Roman"/>
          <w:sz w:val="24"/>
          <w:szCs w:val="24"/>
        </w:rPr>
        <w:t>-ФАРМА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1E2C94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351F53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B530B4" w:rsidRPr="00B530B4">
        <w:rPr>
          <w:rFonts w:ascii="Times New Roman" w:eastAsia="Calibri" w:hAnsi="Times New Roman" w:cs="Times New Roman"/>
          <w:sz w:val="24"/>
          <w:szCs w:val="24"/>
          <w:lang w:val="kk-KZ"/>
        </w:rPr>
        <w:t>Алматинская область, Илийский р-он., п</w:t>
      </w:r>
      <w:proofErr w:type="gramStart"/>
      <w:r w:rsidR="00B530B4" w:rsidRPr="00B530B4">
        <w:rPr>
          <w:rFonts w:ascii="Times New Roman" w:eastAsia="Calibri" w:hAnsi="Times New Roman" w:cs="Times New Roman"/>
          <w:sz w:val="24"/>
          <w:szCs w:val="24"/>
          <w:lang w:val="kk-KZ"/>
        </w:rPr>
        <w:t>.Б</w:t>
      </w:r>
      <w:proofErr w:type="gramEnd"/>
      <w:r w:rsidR="00B530B4" w:rsidRPr="00B53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оролдай, Промышленная зона, 71 разъезд, сооружение </w:t>
      </w:r>
      <w:r w:rsidR="00B530B4">
        <w:rPr>
          <w:rFonts w:ascii="Times New Roman" w:eastAsia="Calibri" w:hAnsi="Times New Roman" w:cs="Times New Roman"/>
          <w:sz w:val="24"/>
          <w:szCs w:val="24"/>
          <w:lang w:val="kk-KZ"/>
        </w:rPr>
        <w:t>№60А</w:t>
      </w:r>
      <w:r w:rsidR="00351F5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) </w:t>
      </w:r>
      <w:r w:rsid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46EB">
        <w:rPr>
          <w:rFonts w:ascii="Times New Roman" w:eastAsia="Calibri" w:hAnsi="Times New Roman" w:cs="Times New Roman"/>
          <w:sz w:val="24"/>
          <w:szCs w:val="24"/>
        </w:rPr>
        <w:t>по лот</w:t>
      </w:r>
      <w:r w:rsidR="00EB071C">
        <w:rPr>
          <w:rFonts w:ascii="Times New Roman" w:eastAsia="Calibri" w:hAnsi="Times New Roman" w:cs="Times New Roman"/>
          <w:sz w:val="24"/>
          <w:szCs w:val="24"/>
        </w:rPr>
        <w:t>у</w:t>
      </w:r>
      <w:r w:rsidR="002B07B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9E34AF">
        <w:rPr>
          <w:rFonts w:ascii="Times New Roman" w:eastAsia="Calibri" w:hAnsi="Times New Roman" w:cs="Times New Roman"/>
          <w:sz w:val="24"/>
          <w:szCs w:val="24"/>
        </w:rPr>
        <w:t>1</w:t>
      </w:r>
      <w:r w:rsidR="00EB071C">
        <w:rPr>
          <w:rFonts w:ascii="Times New Roman" w:eastAsia="Calibri" w:hAnsi="Times New Roman" w:cs="Times New Roman"/>
          <w:sz w:val="24"/>
          <w:szCs w:val="24"/>
        </w:rPr>
        <w:t>0</w:t>
      </w:r>
      <w:r w:rsidRPr="006C46EB">
        <w:rPr>
          <w:rFonts w:ascii="Times New Roman" w:eastAsia="Calibri" w:hAnsi="Times New Roman" w:cs="Times New Roman"/>
          <w:sz w:val="24"/>
          <w:szCs w:val="24"/>
        </w:rPr>
        <w:t>,</w:t>
      </w:r>
      <w:r w:rsidR="009E3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1BD" w:rsidRPr="003C3B56">
        <w:rPr>
          <w:rFonts w:ascii="Times New Roman" w:hAnsi="Times New Roman" w:cs="Times New Roman"/>
          <w:sz w:val="24"/>
          <w:szCs w:val="24"/>
        </w:rPr>
        <w:t>на основании предоставления тол</w:t>
      </w:r>
      <w:r w:rsidR="001E2C94" w:rsidRPr="003C3B56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EB071C">
        <w:rPr>
          <w:rFonts w:ascii="Times New Roman" w:eastAsia="Calibri" w:hAnsi="Times New Roman" w:cs="Times New Roman"/>
          <w:sz w:val="24"/>
          <w:szCs w:val="24"/>
        </w:rPr>
        <w:t>39 875</w:t>
      </w:r>
      <w:r w:rsidR="00D719FE">
        <w:rPr>
          <w:rFonts w:ascii="Times New Roman" w:eastAsia="Calibri" w:hAnsi="Times New Roman" w:cs="Times New Roman"/>
          <w:sz w:val="24"/>
          <w:szCs w:val="24"/>
        </w:rPr>
        <w:t>,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>00 (</w:t>
      </w:r>
      <w:r w:rsidR="00EB071C" w:rsidRPr="00EB071C">
        <w:rPr>
          <w:rFonts w:ascii="Times New Roman" w:eastAsia="Calibri" w:hAnsi="Times New Roman" w:cs="Times New Roman"/>
          <w:sz w:val="24"/>
          <w:szCs w:val="24"/>
        </w:rPr>
        <w:t>тридцать девять тысяч восемьсот семьдесят пять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4F2" w:rsidRPr="0044018E" w:rsidRDefault="002264F2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1F5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4018E">
        <w:rPr>
          <w:rFonts w:ascii="Times New Roman" w:eastAsia="Calibri" w:hAnsi="Times New Roman" w:cs="Times New Roman"/>
          <w:sz w:val="24"/>
          <w:szCs w:val="24"/>
        </w:rPr>
        <w:t xml:space="preserve"> Призн</w:t>
      </w:r>
      <w:r w:rsidR="0044018E" w:rsidRPr="0044018E">
        <w:rPr>
          <w:rFonts w:ascii="Times New Roman" w:eastAsia="Calibri" w:hAnsi="Times New Roman" w:cs="Times New Roman"/>
          <w:sz w:val="24"/>
          <w:szCs w:val="24"/>
        </w:rPr>
        <w:t>ать несостоявшимся лот</w:t>
      </w:r>
      <w:r w:rsidR="00351F53">
        <w:rPr>
          <w:rFonts w:ascii="Times New Roman" w:eastAsia="Calibri" w:hAnsi="Times New Roman" w:cs="Times New Roman"/>
          <w:sz w:val="24"/>
          <w:szCs w:val="24"/>
        </w:rPr>
        <w:t>ы</w:t>
      </w:r>
      <w:r w:rsidR="0044018E" w:rsidRPr="0044018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135FB">
        <w:rPr>
          <w:rFonts w:ascii="Times New Roman" w:eastAsia="Calibri" w:hAnsi="Times New Roman" w:cs="Times New Roman"/>
          <w:sz w:val="24"/>
          <w:szCs w:val="24"/>
        </w:rPr>
        <w:t>1-9, 11-68</w:t>
      </w:r>
      <w:r w:rsidR="0044018E" w:rsidRPr="0044018E">
        <w:rPr>
          <w:rFonts w:ascii="Times New Roman" w:eastAsia="Calibri" w:hAnsi="Times New Roman" w:cs="Times New Roman"/>
          <w:sz w:val="24"/>
          <w:szCs w:val="24"/>
        </w:rPr>
        <w:t xml:space="preserve"> на ос</w:t>
      </w:r>
      <w:r w:rsidRPr="0044018E">
        <w:rPr>
          <w:rFonts w:ascii="Times New Roman" w:eastAsia="Calibri" w:hAnsi="Times New Roman" w:cs="Times New Roman"/>
          <w:sz w:val="24"/>
          <w:szCs w:val="24"/>
        </w:rPr>
        <w:t xml:space="preserve">новании отсутствия </w:t>
      </w:r>
      <w:r w:rsidR="0044018E" w:rsidRPr="0044018E">
        <w:rPr>
          <w:rFonts w:ascii="Times New Roman" w:eastAsia="Calibri" w:hAnsi="Times New Roman" w:cs="Times New Roman"/>
          <w:sz w:val="24"/>
          <w:szCs w:val="24"/>
        </w:rPr>
        <w:t>представленных ценовых предложений</w:t>
      </w:r>
      <w:r w:rsidR="00440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AD9" w:rsidRPr="00D33BAF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r w:rsidR="005B6FD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3408AF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3408AF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</w:t>
      </w:r>
      <w:r w:rsidR="00DE07AF"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_________________________    </w:t>
      </w:r>
      <w:proofErr w:type="spellStart"/>
      <w:r w:rsidR="00DE07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="00DE07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3408AF" w:rsidP="00A75C1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BE52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="005F6AD9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5B6FDD">
        <w:rPr>
          <w:rFonts w:ascii="Times New Roman" w:eastAsia="Calibri" w:hAnsi="Times New Roman" w:cs="Times New Roman"/>
          <w:b/>
          <w:sz w:val="24"/>
          <w:szCs w:val="24"/>
        </w:rPr>
        <w:t xml:space="preserve">_____________     </w:t>
      </w:r>
      <w:r w:rsidR="00DE07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E07AF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DE07AF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91" w:rsidRDefault="00083A91" w:rsidP="00E627B1">
      <w:pPr>
        <w:spacing w:after="0" w:line="240" w:lineRule="auto"/>
      </w:pPr>
      <w:r>
        <w:separator/>
      </w:r>
    </w:p>
  </w:endnote>
  <w:endnote w:type="continuationSeparator" w:id="0">
    <w:p w:rsidR="00083A91" w:rsidRDefault="00083A91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1" w:rsidRDefault="00083A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1" w:rsidRDefault="00083A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1" w:rsidRDefault="00083A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91" w:rsidRDefault="00083A91" w:rsidP="00E627B1">
      <w:pPr>
        <w:spacing w:after="0" w:line="240" w:lineRule="auto"/>
      </w:pPr>
      <w:r>
        <w:separator/>
      </w:r>
    </w:p>
  </w:footnote>
  <w:footnote w:type="continuationSeparator" w:id="0">
    <w:p w:rsidR="00083A91" w:rsidRDefault="00083A91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1" w:rsidRDefault="00083A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1" w:rsidRDefault="00083A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1" w:rsidRDefault="00083A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104CF"/>
    <w:rsid w:val="00024AB1"/>
    <w:rsid w:val="00041454"/>
    <w:rsid w:val="00042D69"/>
    <w:rsid w:val="0005448A"/>
    <w:rsid w:val="0006735C"/>
    <w:rsid w:val="00072246"/>
    <w:rsid w:val="00083A91"/>
    <w:rsid w:val="0008640F"/>
    <w:rsid w:val="000A62A4"/>
    <w:rsid w:val="000D29AB"/>
    <w:rsid w:val="000D666A"/>
    <w:rsid w:val="000E13C5"/>
    <w:rsid w:val="00102839"/>
    <w:rsid w:val="00110079"/>
    <w:rsid w:val="00117B6F"/>
    <w:rsid w:val="0012685E"/>
    <w:rsid w:val="00137626"/>
    <w:rsid w:val="001411E1"/>
    <w:rsid w:val="0015600A"/>
    <w:rsid w:val="00161224"/>
    <w:rsid w:val="00161FC2"/>
    <w:rsid w:val="00166BA8"/>
    <w:rsid w:val="00180F00"/>
    <w:rsid w:val="00187B53"/>
    <w:rsid w:val="001A0B37"/>
    <w:rsid w:val="001C0BFD"/>
    <w:rsid w:val="001C12E0"/>
    <w:rsid w:val="001E05CA"/>
    <w:rsid w:val="001E2C94"/>
    <w:rsid w:val="001E6C73"/>
    <w:rsid w:val="001E785D"/>
    <w:rsid w:val="00200D86"/>
    <w:rsid w:val="00215530"/>
    <w:rsid w:val="00223589"/>
    <w:rsid w:val="002264F2"/>
    <w:rsid w:val="00226EA9"/>
    <w:rsid w:val="0027226D"/>
    <w:rsid w:val="0028364F"/>
    <w:rsid w:val="00284602"/>
    <w:rsid w:val="00287988"/>
    <w:rsid w:val="002A19D7"/>
    <w:rsid w:val="002A5105"/>
    <w:rsid w:val="002B07B9"/>
    <w:rsid w:val="002B10AC"/>
    <w:rsid w:val="002B4AAD"/>
    <w:rsid w:val="002C3B52"/>
    <w:rsid w:val="002E35BB"/>
    <w:rsid w:val="002F1D4A"/>
    <w:rsid w:val="002F470D"/>
    <w:rsid w:val="00306A8E"/>
    <w:rsid w:val="00310048"/>
    <w:rsid w:val="00325B7E"/>
    <w:rsid w:val="003408AF"/>
    <w:rsid w:val="00351F53"/>
    <w:rsid w:val="003627A6"/>
    <w:rsid w:val="00363212"/>
    <w:rsid w:val="00366151"/>
    <w:rsid w:val="00391E93"/>
    <w:rsid w:val="003946E1"/>
    <w:rsid w:val="003B6FD7"/>
    <w:rsid w:val="003C080F"/>
    <w:rsid w:val="003C3B56"/>
    <w:rsid w:val="003E0024"/>
    <w:rsid w:val="003E1EC6"/>
    <w:rsid w:val="003E4210"/>
    <w:rsid w:val="003F0F1C"/>
    <w:rsid w:val="003F5846"/>
    <w:rsid w:val="00434264"/>
    <w:rsid w:val="0044018E"/>
    <w:rsid w:val="00447B8E"/>
    <w:rsid w:val="00452C7A"/>
    <w:rsid w:val="004568C0"/>
    <w:rsid w:val="00466D16"/>
    <w:rsid w:val="00495AAF"/>
    <w:rsid w:val="004A241F"/>
    <w:rsid w:val="004A445E"/>
    <w:rsid w:val="004A604F"/>
    <w:rsid w:val="004A63DA"/>
    <w:rsid w:val="004C18FD"/>
    <w:rsid w:val="004C226E"/>
    <w:rsid w:val="004D343B"/>
    <w:rsid w:val="004D5A40"/>
    <w:rsid w:val="004F0D32"/>
    <w:rsid w:val="00514002"/>
    <w:rsid w:val="00524A13"/>
    <w:rsid w:val="00527D80"/>
    <w:rsid w:val="00530EC9"/>
    <w:rsid w:val="005347A7"/>
    <w:rsid w:val="00535870"/>
    <w:rsid w:val="00555528"/>
    <w:rsid w:val="00567B3A"/>
    <w:rsid w:val="00580AA8"/>
    <w:rsid w:val="005B6FDD"/>
    <w:rsid w:val="005B7021"/>
    <w:rsid w:val="005C3A78"/>
    <w:rsid w:val="005C52AF"/>
    <w:rsid w:val="005E1ABB"/>
    <w:rsid w:val="005F0A0D"/>
    <w:rsid w:val="005F6AD9"/>
    <w:rsid w:val="00620528"/>
    <w:rsid w:val="006230A6"/>
    <w:rsid w:val="00662E68"/>
    <w:rsid w:val="00663F4F"/>
    <w:rsid w:val="0066428B"/>
    <w:rsid w:val="00677413"/>
    <w:rsid w:val="006C20A0"/>
    <w:rsid w:val="006C46EB"/>
    <w:rsid w:val="006D02A4"/>
    <w:rsid w:val="006E5E7C"/>
    <w:rsid w:val="006E778B"/>
    <w:rsid w:val="006F3AFB"/>
    <w:rsid w:val="007110B0"/>
    <w:rsid w:val="00722A2D"/>
    <w:rsid w:val="00735CC6"/>
    <w:rsid w:val="00740FB1"/>
    <w:rsid w:val="007413ED"/>
    <w:rsid w:val="007578D3"/>
    <w:rsid w:val="00763FA8"/>
    <w:rsid w:val="00763FC7"/>
    <w:rsid w:val="00795D5E"/>
    <w:rsid w:val="007A0FBB"/>
    <w:rsid w:val="007B225D"/>
    <w:rsid w:val="007B698B"/>
    <w:rsid w:val="007E0DB3"/>
    <w:rsid w:val="007E2FB1"/>
    <w:rsid w:val="007F567E"/>
    <w:rsid w:val="008055D9"/>
    <w:rsid w:val="00812EB2"/>
    <w:rsid w:val="00814729"/>
    <w:rsid w:val="008227D0"/>
    <w:rsid w:val="00833C0D"/>
    <w:rsid w:val="00861552"/>
    <w:rsid w:val="00861914"/>
    <w:rsid w:val="00865072"/>
    <w:rsid w:val="00874547"/>
    <w:rsid w:val="0089091D"/>
    <w:rsid w:val="008921BB"/>
    <w:rsid w:val="00892349"/>
    <w:rsid w:val="00894492"/>
    <w:rsid w:val="008A3A51"/>
    <w:rsid w:val="008D210C"/>
    <w:rsid w:val="008E0DEF"/>
    <w:rsid w:val="008F57B2"/>
    <w:rsid w:val="00910660"/>
    <w:rsid w:val="009135FB"/>
    <w:rsid w:val="00924446"/>
    <w:rsid w:val="00941F06"/>
    <w:rsid w:val="00942C9C"/>
    <w:rsid w:val="00943D31"/>
    <w:rsid w:val="00953E3A"/>
    <w:rsid w:val="00955545"/>
    <w:rsid w:val="0097459C"/>
    <w:rsid w:val="00994561"/>
    <w:rsid w:val="009A482D"/>
    <w:rsid w:val="009B0501"/>
    <w:rsid w:val="009B281D"/>
    <w:rsid w:val="009E34AF"/>
    <w:rsid w:val="009E4778"/>
    <w:rsid w:val="009F1637"/>
    <w:rsid w:val="00A05D7E"/>
    <w:rsid w:val="00A11459"/>
    <w:rsid w:val="00A12A90"/>
    <w:rsid w:val="00A2505F"/>
    <w:rsid w:val="00A26769"/>
    <w:rsid w:val="00A61CFC"/>
    <w:rsid w:val="00A75C11"/>
    <w:rsid w:val="00A97F88"/>
    <w:rsid w:val="00AD2795"/>
    <w:rsid w:val="00AD362C"/>
    <w:rsid w:val="00AD73BA"/>
    <w:rsid w:val="00B03493"/>
    <w:rsid w:val="00B20E33"/>
    <w:rsid w:val="00B45C0F"/>
    <w:rsid w:val="00B4605C"/>
    <w:rsid w:val="00B530B4"/>
    <w:rsid w:val="00B577DF"/>
    <w:rsid w:val="00B654E3"/>
    <w:rsid w:val="00B738BB"/>
    <w:rsid w:val="00B8649D"/>
    <w:rsid w:val="00BA0BAC"/>
    <w:rsid w:val="00BA0D3F"/>
    <w:rsid w:val="00BC58A1"/>
    <w:rsid w:val="00BE41BD"/>
    <w:rsid w:val="00BE52B2"/>
    <w:rsid w:val="00C00796"/>
    <w:rsid w:val="00C237D5"/>
    <w:rsid w:val="00C2768C"/>
    <w:rsid w:val="00C3739E"/>
    <w:rsid w:val="00C442AE"/>
    <w:rsid w:val="00C515A3"/>
    <w:rsid w:val="00C532CC"/>
    <w:rsid w:val="00C62893"/>
    <w:rsid w:val="00C65BAD"/>
    <w:rsid w:val="00C763D9"/>
    <w:rsid w:val="00C87B4F"/>
    <w:rsid w:val="00C90EBA"/>
    <w:rsid w:val="00C94253"/>
    <w:rsid w:val="00CA370C"/>
    <w:rsid w:val="00CA63B4"/>
    <w:rsid w:val="00CD03E0"/>
    <w:rsid w:val="00CD2060"/>
    <w:rsid w:val="00D07B68"/>
    <w:rsid w:val="00D10AF5"/>
    <w:rsid w:val="00D11CBF"/>
    <w:rsid w:val="00D12BC0"/>
    <w:rsid w:val="00D14CD1"/>
    <w:rsid w:val="00D17C2B"/>
    <w:rsid w:val="00D27952"/>
    <w:rsid w:val="00D53F8C"/>
    <w:rsid w:val="00D719FE"/>
    <w:rsid w:val="00D85D51"/>
    <w:rsid w:val="00D97743"/>
    <w:rsid w:val="00DB3955"/>
    <w:rsid w:val="00DC1ED6"/>
    <w:rsid w:val="00DC5C67"/>
    <w:rsid w:val="00DD0815"/>
    <w:rsid w:val="00DD639D"/>
    <w:rsid w:val="00DE07AF"/>
    <w:rsid w:val="00DE18AA"/>
    <w:rsid w:val="00DE3554"/>
    <w:rsid w:val="00DF2CD8"/>
    <w:rsid w:val="00DF5710"/>
    <w:rsid w:val="00E00316"/>
    <w:rsid w:val="00E04158"/>
    <w:rsid w:val="00E13738"/>
    <w:rsid w:val="00E15229"/>
    <w:rsid w:val="00E3135E"/>
    <w:rsid w:val="00E3269E"/>
    <w:rsid w:val="00E4399A"/>
    <w:rsid w:val="00E4710B"/>
    <w:rsid w:val="00E508D2"/>
    <w:rsid w:val="00E5249A"/>
    <w:rsid w:val="00E627B1"/>
    <w:rsid w:val="00E641D2"/>
    <w:rsid w:val="00E66DB5"/>
    <w:rsid w:val="00EA2187"/>
    <w:rsid w:val="00EA5D31"/>
    <w:rsid w:val="00EB071C"/>
    <w:rsid w:val="00EC139C"/>
    <w:rsid w:val="00ED2F2C"/>
    <w:rsid w:val="00F028A1"/>
    <w:rsid w:val="00F11165"/>
    <w:rsid w:val="00F33168"/>
    <w:rsid w:val="00F371C8"/>
    <w:rsid w:val="00F4684A"/>
    <w:rsid w:val="00F6319E"/>
    <w:rsid w:val="00F65034"/>
    <w:rsid w:val="00F71037"/>
    <w:rsid w:val="00F759B0"/>
    <w:rsid w:val="00F765C7"/>
    <w:rsid w:val="00F90E12"/>
    <w:rsid w:val="00FA2295"/>
    <w:rsid w:val="00FA51F5"/>
    <w:rsid w:val="00FB1846"/>
    <w:rsid w:val="00FC6F44"/>
    <w:rsid w:val="00FE39E4"/>
    <w:rsid w:val="00FE6738"/>
    <w:rsid w:val="00FE79C6"/>
    <w:rsid w:val="00FF0E71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187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187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DE74-A4FE-4A9A-A57A-F7F0E806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2019-03-20T09:23:00Z</cp:lastPrinted>
  <dcterms:created xsi:type="dcterms:W3CDTF">2018-11-27T06:07:00Z</dcterms:created>
  <dcterms:modified xsi:type="dcterms:W3CDTF">2019-03-26T05:22:00Z</dcterms:modified>
</cp:coreProperties>
</file>