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1"/>
        <w:tblW w:w="5000" w:type="pct"/>
        <w:tblBorders>
          <w:bottom w:val="thinThick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1"/>
        <w:gridCol w:w="2295"/>
        <w:gridCol w:w="6684"/>
      </w:tblGrid>
      <w:tr w:rsidR="0040220D" w:rsidRPr="0040220D" w:rsidTr="0040220D">
        <w:trPr>
          <w:cantSplit/>
          <w:trHeight w:val="1074"/>
        </w:trPr>
        <w:tc>
          <w:tcPr>
            <w:tcW w:w="1948" w:type="pct"/>
            <w:vAlign w:val="center"/>
          </w:tcPr>
          <w:p w:rsidR="0040220D" w:rsidRPr="0040220D" w:rsidRDefault="0040220D" w:rsidP="0040220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7"/>
                <w:szCs w:val="17"/>
                <w:lang w:val="kk-KZ"/>
              </w:rPr>
            </w:pPr>
            <w:r w:rsidRPr="0040220D">
              <w:rPr>
                <w:rFonts w:ascii="Tahoma" w:eastAsia="Calibri" w:hAnsi="Tahoma" w:cs="Tahoma"/>
                <w:b/>
                <w:sz w:val="17"/>
                <w:szCs w:val="17"/>
                <w:lang w:val="kk-KZ"/>
              </w:rPr>
              <w:t xml:space="preserve">   </w:t>
            </w:r>
            <w:bookmarkStart w:id="0" w:name="OLE_LINK1"/>
            <w:r w:rsidRPr="0040220D">
              <w:rPr>
                <w:rFonts w:ascii="Tahoma" w:eastAsia="Calibri" w:hAnsi="Tahoma" w:cs="Tahoma"/>
                <w:b/>
                <w:sz w:val="17"/>
                <w:szCs w:val="17"/>
                <w:lang w:val="kk-KZ"/>
              </w:rPr>
              <w:t>С.Ж.АСФЕНДИЯРОВ АТЫНДАҒЫ</w:t>
            </w:r>
          </w:p>
          <w:p w:rsidR="0040220D" w:rsidRPr="0040220D" w:rsidRDefault="0040220D" w:rsidP="0040220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7"/>
                <w:szCs w:val="17"/>
                <w:lang w:val="kk-KZ"/>
              </w:rPr>
            </w:pPr>
            <w:r w:rsidRPr="0040220D">
              <w:rPr>
                <w:rFonts w:ascii="Tahoma" w:eastAsia="Calibri" w:hAnsi="Tahoma" w:cs="Tahoma"/>
                <w:b/>
                <w:sz w:val="17"/>
                <w:szCs w:val="17"/>
                <w:lang w:val="kk-KZ"/>
              </w:rPr>
              <w:t xml:space="preserve">ҚАЗАҚ ҰЛТТЫҚ МЕДИЦИНА УНИВЕРСИТЕТІ </w:t>
            </w:r>
          </w:p>
        </w:tc>
        <w:tc>
          <w:tcPr>
            <w:tcW w:w="780" w:type="pct"/>
            <w:vAlign w:val="center"/>
          </w:tcPr>
          <w:p w:rsidR="0040220D" w:rsidRPr="0040220D" w:rsidRDefault="0040220D" w:rsidP="0040220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7"/>
                <w:szCs w:val="17"/>
              </w:rPr>
            </w:pPr>
            <w:r w:rsidRPr="0040220D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B1D5D9C" wp14:editId="209CE5EB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22225</wp:posOffset>
                  </wp:positionV>
                  <wp:extent cx="588010" cy="520700"/>
                  <wp:effectExtent l="0" t="0" r="2540" b="0"/>
                  <wp:wrapNone/>
                  <wp:docPr id="1" name="Рисунок 1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2" w:type="pct"/>
            <w:vAlign w:val="center"/>
          </w:tcPr>
          <w:p w:rsidR="0040220D" w:rsidRPr="0040220D" w:rsidRDefault="0040220D" w:rsidP="0040220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7"/>
                <w:szCs w:val="17"/>
                <w:lang w:val="kk-KZ"/>
              </w:rPr>
            </w:pPr>
            <w:r w:rsidRPr="0040220D">
              <w:rPr>
                <w:rFonts w:ascii="Tahoma" w:eastAsia="Calibri" w:hAnsi="Tahoma" w:cs="Tahoma"/>
                <w:b/>
                <w:sz w:val="17"/>
                <w:szCs w:val="17"/>
              </w:rPr>
              <w:t xml:space="preserve">КАЗАХСКИЙ НАЦИОНАЛЬНЫЙ МЕДИЦИНСКИЙ  </w:t>
            </w:r>
          </w:p>
          <w:p w:rsidR="0040220D" w:rsidRPr="0040220D" w:rsidRDefault="0040220D" w:rsidP="0040220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7"/>
                <w:szCs w:val="17"/>
              </w:rPr>
            </w:pPr>
            <w:r w:rsidRPr="0040220D">
              <w:rPr>
                <w:rFonts w:ascii="Tahoma" w:eastAsia="Calibri" w:hAnsi="Tahoma" w:cs="Tahoma"/>
                <w:b/>
                <w:sz w:val="17"/>
                <w:szCs w:val="17"/>
              </w:rPr>
              <w:t>УНИВЕРСИТЕТ ИМЕНИ  С.Д.АСФЕНДИЯРОВА</w:t>
            </w:r>
            <w:bookmarkEnd w:id="0"/>
          </w:p>
        </w:tc>
      </w:tr>
      <w:tr w:rsidR="0040220D" w:rsidRPr="0040220D" w:rsidTr="0040220D">
        <w:trPr>
          <w:cantSplit/>
          <w:trHeight w:val="80"/>
        </w:trPr>
        <w:tc>
          <w:tcPr>
            <w:tcW w:w="5000" w:type="pct"/>
            <w:gridSpan w:val="3"/>
            <w:vAlign w:val="center"/>
          </w:tcPr>
          <w:p w:rsidR="0040220D" w:rsidRPr="0040220D" w:rsidRDefault="0040220D" w:rsidP="0040220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7"/>
                <w:szCs w:val="17"/>
              </w:rPr>
            </w:pPr>
          </w:p>
        </w:tc>
      </w:tr>
    </w:tbl>
    <w:p w:rsidR="00DA327E" w:rsidRDefault="00DA327E" w:rsidP="0040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40220D" w:rsidRPr="001C2F88" w:rsidRDefault="0040220D" w:rsidP="0040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1C2F8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Протокол № 17</w:t>
      </w:r>
    </w:p>
    <w:p w:rsidR="0040220D" w:rsidRPr="001C2F88" w:rsidRDefault="0040220D" w:rsidP="0040220D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F8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r w:rsidR="00401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лекарственных средств</w:t>
      </w:r>
      <w:r w:rsidRPr="001C2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год.</w:t>
      </w:r>
    </w:p>
    <w:p w:rsidR="0040220D" w:rsidRPr="001C2F88" w:rsidRDefault="0040220D" w:rsidP="0040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40220D" w:rsidRPr="001C2F88" w:rsidRDefault="0040220D" w:rsidP="0040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40220D" w:rsidRPr="001C2F88" w:rsidRDefault="0040220D" w:rsidP="0040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1C2F8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г. Алматы                                                                                                                                                             </w:t>
      </w:r>
      <w:r w:rsidR="00D5643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</w:t>
      </w:r>
      <w:r w:rsidRPr="001C2F8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«</w:t>
      </w:r>
      <w:r w:rsidR="004D0671" w:rsidRPr="001C2F88">
        <w:rPr>
          <w:rFonts w:ascii="Times New Roman" w:eastAsia="Times New Roman" w:hAnsi="Times New Roman" w:cs="Times New Roman"/>
          <w:sz w:val="24"/>
          <w:szCs w:val="24"/>
          <w:lang w:eastAsia="ko-KR"/>
        </w:rPr>
        <w:t>23</w:t>
      </w:r>
      <w:r w:rsidRPr="001C2F88">
        <w:rPr>
          <w:rFonts w:ascii="Times New Roman" w:eastAsia="Times New Roman" w:hAnsi="Times New Roman" w:cs="Times New Roman"/>
          <w:sz w:val="24"/>
          <w:szCs w:val="24"/>
          <w:lang w:eastAsia="ko-KR"/>
        </w:rPr>
        <w:t>» мая  2018 г.</w:t>
      </w:r>
    </w:p>
    <w:p w:rsidR="0040220D" w:rsidRPr="001C2F88" w:rsidRDefault="0040220D" w:rsidP="0040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40220D" w:rsidRPr="001C2F88" w:rsidRDefault="0040220D" w:rsidP="004022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1C2F8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Организатор закупок РГП на ПХВ «Казахский Национальный Медицинский Университет имени </w:t>
      </w:r>
      <w:proofErr w:type="spellStart"/>
      <w:r w:rsidRPr="001C2F88">
        <w:rPr>
          <w:rFonts w:ascii="Times New Roman" w:eastAsia="Times New Roman" w:hAnsi="Times New Roman" w:cs="Times New Roman"/>
          <w:sz w:val="24"/>
          <w:szCs w:val="24"/>
          <w:lang w:eastAsia="ko-KR"/>
        </w:rPr>
        <w:t>С.Д.Асфендиярова</w:t>
      </w:r>
      <w:proofErr w:type="spellEnd"/>
      <w:r w:rsidRPr="001C2F88">
        <w:rPr>
          <w:rFonts w:ascii="Times New Roman" w:eastAsia="Times New Roman" w:hAnsi="Times New Roman" w:cs="Times New Roman"/>
          <w:sz w:val="24"/>
          <w:szCs w:val="24"/>
          <w:lang w:eastAsia="ko-KR"/>
        </w:rPr>
        <w:t>» Министерства Здравоохранения Республики Казахстан, находящегося по адресу г. Алматы, ул. Толе Би 94,</w:t>
      </w:r>
      <w:r w:rsidR="004D0671" w:rsidRPr="001C2F8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в соответствии с п.103 главой 10</w:t>
      </w:r>
      <w:r w:rsidRPr="001C2F8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Правил  </w:t>
      </w:r>
      <w:r w:rsidRPr="001C2F8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proofErr w:type="gramEnd"/>
      <w:r w:rsidRPr="001C2F8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и медицинской помощи в системе обязательного социального медицинского страхования»</w:t>
      </w:r>
      <w:r w:rsidRPr="001C2F8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утвержденного Постановлением Правительства РК от 30.10.2009 г. № 1729, провел закуп способом запроса ценовых предложений  по следующим наименованиям:</w:t>
      </w:r>
    </w:p>
    <w:p w:rsidR="0040220D" w:rsidRPr="001C2F88" w:rsidRDefault="0040220D" w:rsidP="004022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4252"/>
        <w:gridCol w:w="1276"/>
        <w:gridCol w:w="1276"/>
        <w:gridCol w:w="1842"/>
        <w:gridCol w:w="1843"/>
      </w:tblGrid>
      <w:tr w:rsidR="00DA327E" w:rsidRPr="001C2F88" w:rsidTr="00DA327E">
        <w:tc>
          <w:tcPr>
            <w:tcW w:w="425" w:type="dxa"/>
            <w:vAlign w:val="center"/>
          </w:tcPr>
          <w:p w:rsidR="0040220D" w:rsidRPr="001C2F88" w:rsidRDefault="0040220D" w:rsidP="004022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1C2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2977" w:type="dxa"/>
            <w:vAlign w:val="center"/>
          </w:tcPr>
          <w:p w:rsidR="0040220D" w:rsidRPr="001C2F88" w:rsidRDefault="0040220D" w:rsidP="004022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1C2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Наименование</w:t>
            </w:r>
          </w:p>
        </w:tc>
        <w:tc>
          <w:tcPr>
            <w:tcW w:w="4252" w:type="dxa"/>
            <w:vAlign w:val="center"/>
          </w:tcPr>
          <w:p w:rsidR="0040220D" w:rsidRPr="001C2F88" w:rsidRDefault="0040220D" w:rsidP="004022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1C2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Характеристика</w:t>
            </w:r>
          </w:p>
        </w:tc>
        <w:tc>
          <w:tcPr>
            <w:tcW w:w="1276" w:type="dxa"/>
            <w:vAlign w:val="center"/>
          </w:tcPr>
          <w:p w:rsidR="0040220D" w:rsidRPr="001C2F88" w:rsidRDefault="0040220D" w:rsidP="004022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1C2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40220D" w:rsidRPr="001C2F88" w:rsidRDefault="0040220D" w:rsidP="004022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1C2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Кол</w:t>
            </w:r>
            <w:r w:rsidRPr="001C2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>-</w:t>
            </w:r>
            <w:r w:rsidRPr="001C2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во</w:t>
            </w:r>
          </w:p>
        </w:tc>
        <w:tc>
          <w:tcPr>
            <w:tcW w:w="1842" w:type="dxa"/>
            <w:vAlign w:val="center"/>
          </w:tcPr>
          <w:p w:rsidR="0040220D" w:rsidRPr="001C2F88" w:rsidRDefault="00DA327E" w:rsidP="004022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Цена за единицу</w:t>
            </w:r>
            <w:r w:rsidR="0040220D" w:rsidRPr="001C2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, тенге</w:t>
            </w:r>
          </w:p>
        </w:tc>
        <w:tc>
          <w:tcPr>
            <w:tcW w:w="1843" w:type="dxa"/>
            <w:vAlign w:val="center"/>
          </w:tcPr>
          <w:p w:rsidR="0040220D" w:rsidRPr="001C2F88" w:rsidRDefault="0040220D" w:rsidP="004022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1C2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Сумма с учетом НДС (тенге)</w:t>
            </w:r>
          </w:p>
        </w:tc>
      </w:tr>
      <w:tr w:rsidR="00DA327E" w:rsidRPr="001C2F88" w:rsidTr="00DA327E">
        <w:tc>
          <w:tcPr>
            <w:tcW w:w="425" w:type="dxa"/>
            <w:vAlign w:val="center"/>
          </w:tcPr>
          <w:p w:rsidR="000700EC" w:rsidRPr="001C2F88" w:rsidRDefault="000700EC" w:rsidP="00402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C2F8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977" w:type="dxa"/>
            <w:vAlign w:val="center"/>
          </w:tcPr>
          <w:p w:rsidR="000700EC" w:rsidRPr="001C2F88" w:rsidRDefault="00070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Фамотид</w:t>
            </w:r>
            <w:bookmarkStart w:id="1" w:name="_GoBack"/>
            <w:bookmarkEnd w:id="1"/>
            <w:r w:rsidRPr="001C2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spellEnd"/>
            <w:r w:rsidRPr="001C2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  <w:vAlign w:val="center"/>
          </w:tcPr>
          <w:p w:rsidR="000700EC" w:rsidRPr="001C2F88" w:rsidRDefault="000700EC" w:rsidP="00DA32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порошок </w:t>
            </w:r>
            <w:proofErr w:type="spellStart"/>
            <w:r w:rsidRPr="001C2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лиофилизированный</w:t>
            </w:r>
            <w:proofErr w:type="spellEnd"/>
            <w:r w:rsidRPr="001C2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раствора для инъекций 5 мл</w:t>
            </w:r>
          </w:p>
        </w:tc>
        <w:tc>
          <w:tcPr>
            <w:tcW w:w="1276" w:type="dxa"/>
            <w:vAlign w:val="center"/>
          </w:tcPr>
          <w:p w:rsidR="000700EC" w:rsidRPr="001C2F88" w:rsidRDefault="00070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276" w:type="dxa"/>
            <w:vAlign w:val="center"/>
          </w:tcPr>
          <w:p w:rsidR="000700EC" w:rsidRPr="001C2F88" w:rsidRDefault="00070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2" w:type="dxa"/>
            <w:vAlign w:val="center"/>
          </w:tcPr>
          <w:p w:rsidR="000700EC" w:rsidRPr="001C2F88" w:rsidRDefault="00070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843" w:type="dxa"/>
            <w:vAlign w:val="center"/>
          </w:tcPr>
          <w:p w:rsidR="000700EC" w:rsidRPr="001C2F88" w:rsidRDefault="00070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A327E" w:rsidRPr="001C2F88" w:rsidTr="00DA327E">
        <w:tc>
          <w:tcPr>
            <w:tcW w:w="425" w:type="dxa"/>
            <w:vAlign w:val="center"/>
          </w:tcPr>
          <w:p w:rsidR="000700EC" w:rsidRPr="001C2F88" w:rsidRDefault="000700EC" w:rsidP="00402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C2F8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977" w:type="dxa"/>
            <w:vAlign w:val="center"/>
          </w:tcPr>
          <w:p w:rsidR="000700EC" w:rsidRPr="001C2F88" w:rsidRDefault="00070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 активированный</w:t>
            </w:r>
          </w:p>
        </w:tc>
        <w:tc>
          <w:tcPr>
            <w:tcW w:w="4252" w:type="dxa"/>
            <w:vAlign w:val="center"/>
          </w:tcPr>
          <w:p w:rsidR="000700EC" w:rsidRPr="001C2F88" w:rsidRDefault="0007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8">
              <w:rPr>
                <w:rFonts w:ascii="Times New Roman" w:hAnsi="Times New Roman" w:cs="Times New Roman"/>
                <w:sz w:val="24"/>
                <w:szCs w:val="24"/>
              </w:rPr>
              <w:t xml:space="preserve">Капсула 200мг </w:t>
            </w:r>
          </w:p>
        </w:tc>
        <w:tc>
          <w:tcPr>
            <w:tcW w:w="1276" w:type="dxa"/>
            <w:vAlign w:val="center"/>
          </w:tcPr>
          <w:p w:rsidR="000700EC" w:rsidRPr="001C2F88" w:rsidRDefault="00070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 </w:t>
            </w:r>
          </w:p>
        </w:tc>
        <w:tc>
          <w:tcPr>
            <w:tcW w:w="1276" w:type="dxa"/>
            <w:vAlign w:val="center"/>
          </w:tcPr>
          <w:p w:rsidR="000700EC" w:rsidRPr="001C2F88" w:rsidRDefault="0007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8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2" w:type="dxa"/>
            <w:vAlign w:val="center"/>
          </w:tcPr>
          <w:p w:rsidR="000700EC" w:rsidRPr="001C2F88" w:rsidRDefault="0007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88">
              <w:rPr>
                <w:rFonts w:ascii="Times New Roman" w:hAnsi="Times New Roman" w:cs="Times New Roman"/>
                <w:sz w:val="24"/>
                <w:szCs w:val="24"/>
              </w:rPr>
              <w:t xml:space="preserve">34,20  </w:t>
            </w:r>
          </w:p>
        </w:tc>
        <w:tc>
          <w:tcPr>
            <w:tcW w:w="1843" w:type="dxa"/>
            <w:vAlign w:val="center"/>
          </w:tcPr>
          <w:p w:rsidR="000700EC" w:rsidRPr="001C2F88" w:rsidRDefault="0007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88">
              <w:rPr>
                <w:rFonts w:ascii="Times New Roman" w:hAnsi="Times New Roman" w:cs="Times New Roman"/>
                <w:sz w:val="24"/>
                <w:szCs w:val="24"/>
              </w:rPr>
              <w:t xml:space="preserve">68 400,00  </w:t>
            </w:r>
          </w:p>
        </w:tc>
      </w:tr>
      <w:tr w:rsidR="00DA327E" w:rsidRPr="001C2F88" w:rsidTr="00DA327E">
        <w:tc>
          <w:tcPr>
            <w:tcW w:w="425" w:type="dxa"/>
            <w:vAlign w:val="center"/>
          </w:tcPr>
          <w:p w:rsidR="000700EC" w:rsidRPr="001C2F88" w:rsidRDefault="000700EC" w:rsidP="00402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C2F8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977" w:type="dxa"/>
            <w:vAlign w:val="center"/>
          </w:tcPr>
          <w:p w:rsidR="000700EC" w:rsidRPr="001C2F88" w:rsidRDefault="0007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88">
              <w:rPr>
                <w:rFonts w:ascii="Times New Roman" w:hAnsi="Times New Roman" w:cs="Times New Roman"/>
                <w:sz w:val="24"/>
                <w:szCs w:val="24"/>
              </w:rPr>
              <w:t>Фурадонин</w:t>
            </w:r>
            <w:proofErr w:type="spellEnd"/>
            <w:r w:rsidRPr="001C2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0700EC" w:rsidRPr="001C2F88" w:rsidRDefault="0007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8">
              <w:rPr>
                <w:rFonts w:ascii="Times New Roman" w:hAnsi="Times New Roman" w:cs="Times New Roman"/>
                <w:sz w:val="24"/>
                <w:szCs w:val="24"/>
              </w:rPr>
              <w:t>таблетки 50мг</w:t>
            </w:r>
          </w:p>
        </w:tc>
        <w:tc>
          <w:tcPr>
            <w:tcW w:w="1276" w:type="dxa"/>
            <w:vAlign w:val="center"/>
          </w:tcPr>
          <w:p w:rsidR="000700EC" w:rsidRPr="001C2F88" w:rsidRDefault="0007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2F88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700EC" w:rsidRPr="001C2F88" w:rsidRDefault="0007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88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842" w:type="dxa"/>
            <w:vAlign w:val="center"/>
          </w:tcPr>
          <w:p w:rsidR="000700EC" w:rsidRPr="001C2F88" w:rsidRDefault="0007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88">
              <w:rPr>
                <w:rFonts w:ascii="Times New Roman" w:hAnsi="Times New Roman" w:cs="Times New Roman"/>
                <w:sz w:val="24"/>
                <w:szCs w:val="24"/>
              </w:rPr>
              <w:t xml:space="preserve">1,32  </w:t>
            </w:r>
          </w:p>
        </w:tc>
        <w:tc>
          <w:tcPr>
            <w:tcW w:w="1843" w:type="dxa"/>
            <w:vAlign w:val="center"/>
          </w:tcPr>
          <w:p w:rsidR="000700EC" w:rsidRPr="001C2F88" w:rsidRDefault="0007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88">
              <w:rPr>
                <w:rFonts w:ascii="Times New Roman" w:hAnsi="Times New Roman" w:cs="Times New Roman"/>
                <w:sz w:val="24"/>
                <w:szCs w:val="24"/>
              </w:rPr>
              <w:t xml:space="preserve">7 920,00  </w:t>
            </w:r>
          </w:p>
        </w:tc>
      </w:tr>
      <w:tr w:rsidR="00DA327E" w:rsidRPr="001C2F88" w:rsidTr="00DA327E">
        <w:tc>
          <w:tcPr>
            <w:tcW w:w="425" w:type="dxa"/>
            <w:vAlign w:val="center"/>
          </w:tcPr>
          <w:p w:rsidR="000700EC" w:rsidRPr="001C2F88" w:rsidRDefault="000700EC" w:rsidP="00402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C2F8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977" w:type="dxa"/>
            <w:vAlign w:val="center"/>
          </w:tcPr>
          <w:p w:rsidR="000700EC" w:rsidRPr="001C2F88" w:rsidRDefault="00070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Эноксапарин</w:t>
            </w:r>
            <w:proofErr w:type="spellEnd"/>
            <w:r w:rsidRPr="001C2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натрия </w:t>
            </w:r>
          </w:p>
        </w:tc>
        <w:tc>
          <w:tcPr>
            <w:tcW w:w="4252" w:type="dxa"/>
            <w:vAlign w:val="center"/>
          </w:tcPr>
          <w:p w:rsidR="000700EC" w:rsidRPr="001C2F88" w:rsidRDefault="0007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в шприцах 4000 анти-Ха МЕ/0,4 мл</w:t>
            </w:r>
          </w:p>
        </w:tc>
        <w:tc>
          <w:tcPr>
            <w:tcW w:w="1276" w:type="dxa"/>
            <w:vAlign w:val="center"/>
          </w:tcPr>
          <w:p w:rsidR="000700EC" w:rsidRPr="001C2F88" w:rsidRDefault="00070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шприц</w:t>
            </w:r>
          </w:p>
        </w:tc>
        <w:tc>
          <w:tcPr>
            <w:tcW w:w="1276" w:type="dxa"/>
            <w:vAlign w:val="center"/>
          </w:tcPr>
          <w:p w:rsidR="000700EC" w:rsidRPr="001C2F88" w:rsidRDefault="0007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8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  <w:vAlign w:val="center"/>
          </w:tcPr>
          <w:p w:rsidR="000700EC" w:rsidRPr="001C2F88" w:rsidRDefault="0007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88">
              <w:rPr>
                <w:rFonts w:ascii="Times New Roman" w:hAnsi="Times New Roman" w:cs="Times New Roman"/>
                <w:sz w:val="24"/>
                <w:szCs w:val="24"/>
              </w:rPr>
              <w:t xml:space="preserve">1 504,27  </w:t>
            </w:r>
          </w:p>
        </w:tc>
        <w:tc>
          <w:tcPr>
            <w:tcW w:w="1843" w:type="dxa"/>
            <w:vAlign w:val="center"/>
          </w:tcPr>
          <w:p w:rsidR="000700EC" w:rsidRPr="001C2F88" w:rsidRDefault="0007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88">
              <w:rPr>
                <w:rFonts w:ascii="Times New Roman" w:hAnsi="Times New Roman" w:cs="Times New Roman"/>
                <w:sz w:val="24"/>
                <w:szCs w:val="24"/>
              </w:rPr>
              <w:t xml:space="preserve">752 135,00  </w:t>
            </w:r>
          </w:p>
        </w:tc>
      </w:tr>
      <w:tr w:rsidR="00DA327E" w:rsidRPr="001C2F88" w:rsidTr="00DA327E">
        <w:tc>
          <w:tcPr>
            <w:tcW w:w="425" w:type="dxa"/>
            <w:vAlign w:val="center"/>
          </w:tcPr>
          <w:p w:rsidR="000700EC" w:rsidRPr="001C2F88" w:rsidRDefault="000700EC" w:rsidP="00402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C2F8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977" w:type="dxa"/>
            <w:vAlign w:val="center"/>
          </w:tcPr>
          <w:p w:rsidR="000700EC" w:rsidRPr="001C2F88" w:rsidRDefault="00070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Транексамовая</w:t>
            </w:r>
            <w:proofErr w:type="spellEnd"/>
            <w:r w:rsidRPr="001C2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 </w:t>
            </w:r>
          </w:p>
        </w:tc>
        <w:tc>
          <w:tcPr>
            <w:tcW w:w="4252" w:type="dxa"/>
            <w:vAlign w:val="center"/>
          </w:tcPr>
          <w:p w:rsidR="000700EC" w:rsidRPr="001C2F88" w:rsidRDefault="0007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100 мг/ по 5 мл</w:t>
            </w:r>
          </w:p>
        </w:tc>
        <w:tc>
          <w:tcPr>
            <w:tcW w:w="1276" w:type="dxa"/>
            <w:vAlign w:val="center"/>
          </w:tcPr>
          <w:p w:rsidR="000700EC" w:rsidRPr="001C2F88" w:rsidRDefault="00070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ампула</w:t>
            </w:r>
          </w:p>
        </w:tc>
        <w:tc>
          <w:tcPr>
            <w:tcW w:w="1276" w:type="dxa"/>
            <w:vAlign w:val="center"/>
          </w:tcPr>
          <w:p w:rsidR="000700EC" w:rsidRPr="001C2F88" w:rsidRDefault="0007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0700EC" w:rsidRPr="001C2F88" w:rsidRDefault="0007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88">
              <w:rPr>
                <w:rFonts w:ascii="Times New Roman" w:hAnsi="Times New Roman" w:cs="Times New Roman"/>
                <w:sz w:val="24"/>
                <w:szCs w:val="24"/>
              </w:rPr>
              <w:t xml:space="preserve">1 010,00  </w:t>
            </w:r>
          </w:p>
        </w:tc>
        <w:tc>
          <w:tcPr>
            <w:tcW w:w="1843" w:type="dxa"/>
            <w:vAlign w:val="center"/>
          </w:tcPr>
          <w:p w:rsidR="000700EC" w:rsidRPr="001C2F88" w:rsidRDefault="0007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88">
              <w:rPr>
                <w:rFonts w:ascii="Times New Roman" w:hAnsi="Times New Roman" w:cs="Times New Roman"/>
                <w:sz w:val="24"/>
                <w:szCs w:val="24"/>
              </w:rPr>
              <w:t xml:space="preserve">30 300,00  </w:t>
            </w:r>
          </w:p>
        </w:tc>
      </w:tr>
    </w:tbl>
    <w:p w:rsidR="0040220D" w:rsidRPr="001C2F88" w:rsidRDefault="0040220D" w:rsidP="004022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40220D" w:rsidRPr="004014A4" w:rsidRDefault="0040220D" w:rsidP="004014A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ko-KR"/>
        </w:rPr>
      </w:pPr>
      <w:r w:rsidRPr="004014A4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Выделенная сумма  </w:t>
      </w:r>
      <w:r w:rsidRPr="004014A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kk-KZ" w:eastAsia="ko-KR"/>
        </w:rPr>
        <w:t xml:space="preserve">  </w:t>
      </w:r>
      <w:r w:rsidR="001242FA" w:rsidRPr="004014A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kk-KZ" w:eastAsia="ko-KR"/>
        </w:rPr>
        <w:t>883</w:t>
      </w:r>
      <w:r w:rsidR="001C2F88" w:rsidRPr="004014A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kk-KZ" w:eastAsia="ko-KR"/>
        </w:rPr>
        <w:t xml:space="preserve"> </w:t>
      </w:r>
      <w:r w:rsidR="001242FA" w:rsidRPr="004014A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kk-KZ" w:eastAsia="ko-KR"/>
        </w:rPr>
        <w:t>755</w:t>
      </w:r>
      <w:r w:rsidR="001C2F88" w:rsidRPr="004014A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kk-KZ" w:eastAsia="ko-KR"/>
        </w:rPr>
        <w:t>,00</w:t>
      </w:r>
      <w:r w:rsidRPr="004014A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kk-KZ" w:eastAsia="ko-KR"/>
        </w:rPr>
        <w:t>(</w:t>
      </w:r>
      <w:r w:rsidR="001C2F88" w:rsidRPr="004014A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ko-KR"/>
        </w:rPr>
        <w:t>восемьсот восемьдесят три тысячи семьсот пятьдесят пять) тенге.</w:t>
      </w:r>
    </w:p>
    <w:p w:rsidR="0040220D" w:rsidRPr="004014A4" w:rsidRDefault="004014A4" w:rsidP="004014A4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</w:pPr>
      <w:r w:rsidRPr="004014A4">
        <w:rPr>
          <w:rFonts w:ascii="Times New Roman" w:eastAsia="Times New Roman" w:hAnsi="Times New Roman"/>
          <w:bCs/>
          <w:color w:val="000000"/>
          <w:sz w:val="24"/>
          <w:szCs w:val="24"/>
          <w:lang w:eastAsia="ko-KR"/>
        </w:rPr>
        <w:t xml:space="preserve"> </w:t>
      </w:r>
      <w:r w:rsidR="0040220D" w:rsidRPr="004014A4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>Место поставки товара: г. Алматы,  Университетская клиника  «Аксай» мкр. Таусамалы, ул. Жана Арна д. 14/1.</w:t>
      </w:r>
    </w:p>
    <w:p w:rsidR="0040220D" w:rsidRPr="001C2F88" w:rsidRDefault="0040220D" w:rsidP="00402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20D" w:rsidRPr="004014A4" w:rsidRDefault="0040220D" w:rsidP="004014A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14A4">
        <w:rPr>
          <w:rFonts w:ascii="Times New Roman" w:hAnsi="Times New Roman"/>
          <w:b/>
          <w:sz w:val="24"/>
          <w:szCs w:val="24"/>
        </w:rPr>
        <w:t xml:space="preserve">Организатор закупок </w:t>
      </w:r>
      <w:r w:rsidRPr="004014A4">
        <w:rPr>
          <w:rFonts w:ascii="Times New Roman" w:hAnsi="Times New Roman"/>
          <w:sz w:val="24"/>
          <w:szCs w:val="24"/>
        </w:rPr>
        <w:t xml:space="preserve">РГП на ПХВ «Казахский национальный медицинский университет имени С.Д. </w:t>
      </w:r>
      <w:proofErr w:type="spellStart"/>
      <w:r w:rsidRPr="004014A4">
        <w:rPr>
          <w:rFonts w:ascii="Times New Roman" w:hAnsi="Times New Roman"/>
          <w:sz w:val="24"/>
          <w:szCs w:val="24"/>
        </w:rPr>
        <w:t>Асфендиярова</w:t>
      </w:r>
      <w:proofErr w:type="spellEnd"/>
      <w:r w:rsidRPr="004014A4">
        <w:rPr>
          <w:rFonts w:ascii="Times New Roman" w:hAnsi="Times New Roman"/>
          <w:sz w:val="24"/>
          <w:szCs w:val="24"/>
        </w:rPr>
        <w:t xml:space="preserve">» МЗ РК </w:t>
      </w:r>
      <w:r w:rsidRPr="004014A4">
        <w:rPr>
          <w:rFonts w:ascii="Times New Roman" w:hAnsi="Times New Roman"/>
          <w:b/>
          <w:sz w:val="24"/>
          <w:szCs w:val="24"/>
        </w:rPr>
        <w:t>РЕШИЛА:</w:t>
      </w:r>
    </w:p>
    <w:p w:rsidR="0040220D" w:rsidRPr="00485D7C" w:rsidRDefault="002149F0" w:rsidP="00443B2E">
      <w:pPr>
        <w:spacing w:after="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43B2E" w:rsidRPr="00485D7C">
        <w:rPr>
          <w:rFonts w:ascii="Times New Roman" w:hAnsi="Times New Roman" w:cs="Times New Roman"/>
          <w:sz w:val="24"/>
          <w:szCs w:val="24"/>
        </w:rPr>
        <w:t>Признать несостоявшимся лоты</w:t>
      </w:r>
      <w:r w:rsidRPr="00485D7C">
        <w:rPr>
          <w:rFonts w:ascii="Times New Roman" w:hAnsi="Times New Roman" w:cs="Times New Roman"/>
          <w:sz w:val="24"/>
          <w:szCs w:val="24"/>
        </w:rPr>
        <w:t xml:space="preserve"> № 1,2,3,4,5 </w:t>
      </w:r>
      <w:r w:rsidR="00443B2E" w:rsidRPr="00485D7C">
        <w:rPr>
          <w:rFonts w:ascii="Times New Roman" w:hAnsi="Times New Roman" w:cs="Times New Roman"/>
          <w:sz w:val="24"/>
          <w:szCs w:val="24"/>
        </w:rPr>
        <w:t>на основании отсутствия представленных ценовых предложений.</w:t>
      </w:r>
      <w:r w:rsidR="0040220D" w:rsidRPr="00485D7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85D7C" w:rsidRDefault="0040220D" w:rsidP="0040220D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1C2F88">
        <w:rPr>
          <w:rFonts w:ascii="Calibri" w:eastAsia="Calibri" w:hAnsi="Calibri" w:cs="Times New Roman"/>
          <w:sz w:val="24"/>
          <w:szCs w:val="24"/>
        </w:rPr>
        <w:t xml:space="preserve">       </w:t>
      </w:r>
    </w:p>
    <w:p w:rsidR="0040220D" w:rsidRPr="001C2F88" w:rsidRDefault="0040220D" w:rsidP="0040220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2F88">
        <w:rPr>
          <w:rFonts w:ascii="Calibri" w:eastAsia="Calibri" w:hAnsi="Calibri" w:cs="Times New Roman"/>
          <w:sz w:val="24"/>
          <w:szCs w:val="24"/>
        </w:rPr>
        <w:t xml:space="preserve">   </w:t>
      </w:r>
      <w:r w:rsidRPr="001C2F88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40220D" w:rsidRPr="001C2F88" w:rsidRDefault="0040220D" w:rsidP="0040220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2F88">
        <w:rPr>
          <w:rFonts w:ascii="Times New Roman" w:eastAsia="Calibri" w:hAnsi="Times New Roman" w:cs="Times New Roman"/>
          <w:b/>
          <w:sz w:val="24"/>
          <w:szCs w:val="24"/>
        </w:rPr>
        <w:t xml:space="preserve">        Руководитель Департамента экономики и финансов                    _______________________            </w:t>
      </w:r>
      <w:proofErr w:type="spellStart"/>
      <w:r w:rsidRPr="001C2F88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Pr="001C2F88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40220D" w:rsidRPr="001C2F88" w:rsidRDefault="0040220D" w:rsidP="0040220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2F88">
        <w:rPr>
          <w:rFonts w:ascii="Times New Roman" w:eastAsia="Calibri" w:hAnsi="Times New Roman" w:cs="Times New Roman"/>
          <w:b/>
          <w:sz w:val="24"/>
          <w:szCs w:val="24"/>
        </w:rPr>
        <w:t xml:space="preserve">        Члены комиссии:                                                                               </w:t>
      </w:r>
    </w:p>
    <w:p w:rsidR="0040220D" w:rsidRPr="001C2F88" w:rsidRDefault="0040220D" w:rsidP="0040220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2F8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1C2F88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_________________________         </w:t>
      </w:r>
      <w:proofErr w:type="spellStart"/>
      <w:r w:rsidRPr="001C2F88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Pr="001C2F88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40220D" w:rsidRPr="001C2F88" w:rsidRDefault="0040220D" w:rsidP="0040220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2F88">
        <w:rPr>
          <w:rFonts w:ascii="Times New Roman" w:eastAsia="Calibri" w:hAnsi="Times New Roman" w:cs="Times New Roman"/>
          <w:b/>
          <w:sz w:val="24"/>
          <w:szCs w:val="24"/>
        </w:rPr>
        <w:t xml:space="preserve">        Руководитель отдела лекарственного обеспечения                        _________________________         </w:t>
      </w:r>
      <w:proofErr w:type="spellStart"/>
      <w:r w:rsidRPr="001C2F88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1C2F88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F019B1" w:rsidRPr="001C2F88" w:rsidRDefault="0040220D" w:rsidP="0040220D">
      <w:pPr>
        <w:rPr>
          <w:sz w:val="24"/>
          <w:szCs w:val="24"/>
        </w:rPr>
      </w:pPr>
      <w:r w:rsidRPr="001C2F88">
        <w:rPr>
          <w:rFonts w:ascii="Times New Roman" w:eastAsia="Calibri" w:hAnsi="Times New Roman" w:cs="Times New Roman"/>
          <w:b/>
          <w:sz w:val="24"/>
          <w:szCs w:val="24"/>
        </w:rPr>
        <w:t xml:space="preserve">        Секретарь комиссии:                                                         </w:t>
      </w:r>
      <w:r w:rsidR="00D5643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="004F01F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1C2F8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4F01FA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Pr="001C2F88">
        <w:rPr>
          <w:rFonts w:ascii="Times New Roman" w:eastAsia="Calibri" w:hAnsi="Times New Roman" w:cs="Times New Roman"/>
          <w:b/>
          <w:sz w:val="24"/>
          <w:szCs w:val="24"/>
        </w:rPr>
        <w:t>_____________</w:t>
      </w:r>
      <w:r w:rsidR="004014A4">
        <w:rPr>
          <w:rFonts w:ascii="Times New Roman" w:eastAsia="Calibri" w:hAnsi="Times New Roman" w:cs="Times New Roman"/>
          <w:b/>
          <w:sz w:val="24"/>
          <w:szCs w:val="24"/>
        </w:rPr>
        <w:t xml:space="preserve">__________    </w:t>
      </w:r>
      <w:r w:rsidR="004F01FA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proofErr w:type="spellStart"/>
      <w:r w:rsidR="00D56431">
        <w:rPr>
          <w:rFonts w:ascii="Times New Roman" w:eastAsia="Calibri" w:hAnsi="Times New Roman" w:cs="Times New Roman"/>
          <w:b/>
          <w:sz w:val="24"/>
          <w:szCs w:val="24"/>
        </w:rPr>
        <w:t>Айдарова</w:t>
      </w:r>
      <w:proofErr w:type="spellEnd"/>
      <w:r w:rsidR="00D56431">
        <w:rPr>
          <w:rFonts w:ascii="Times New Roman" w:eastAsia="Calibri" w:hAnsi="Times New Roman" w:cs="Times New Roman"/>
          <w:b/>
          <w:sz w:val="24"/>
          <w:szCs w:val="24"/>
        </w:rPr>
        <w:t xml:space="preserve"> А.О.</w:t>
      </w:r>
    </w:p>
    <w:sectPr w:rsidR="00F019B1" w:rsidRPr="001C2F88" w:rsidSect="004022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58B"/>
    <w:multiLevelType w:val="hybridMultilevel"/>
    <w:tmpl w:val="445C05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37D04"/>
    <w:multiLevelType w:val="hybridMultilevel"/>
    <w:tmpl w:val="7A5A72A6"/>
    <w:lvl w:ilvl="0" w:tplc="E9D095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E96F1E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21AA4"/>
    <w:multiLevelType w:val="hybridMultilevel"/>
    <w:tmpl w:val="CF0A26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0D"/>
    <w:rsid w:val="00057B3B"/>
    <w:rsid w:val="000700EC"/>
    <w:rsid w:val="001242FA"/>
    <w:rsid w:val="001C2F88"/>
    <w:rsid w:val="001E67DD"/>
    <w:rsid w:val="002149F0"/>
    <w:rsid w:val="003B40F0"/>
    <w:rsid w:val="004014A4"/>
    <w:rsid w:val="0040220D"/>
    <w:rsid w:val="00443B2E"/>
    <w:rsid w:val="004619C7"/>
    <w:rsid w:val="00484319"/>
    <w:rsid w:val="00485D7C"/>
    <w:rsid w:val="004D0671"/>
    <w:rsid w:val="004F01FA"/>
    <w:rsid w:val="007C507D"/>
    <w:rsid w:val="008D393D"/>
    <w:rsid w:val="009E44A5"/>
    <w:rsid w:val="00BF5480"/>
    <w:rsid w:val="00D56431"/>
    <w:rsid w:val="00DA327E"/>
    <w:rsid w:val="00DB2018"/>
    <w:rsid w:val="00DD6E38"/>
    <w:rsid w:val="00F0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220D"/>
  </w:style>
  <w:style w:type="table" w:styleId="a3">
    <w:name w:val="Table Grid"/>
    <w:basedOn w:val="a1"/>
    <w:uiPriority w:val="59"/>
    <w:rsid w:val="00402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20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0220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220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220D"/>
  </w:style>
  <w:style w:type="table" w:styleId="a3">
    <w:name w:val="Table Grid"/>
    <w:basedOn w:val="a1"/>
    <w:uiPriority w:val="59"/>
    <w:rsid w:val="00402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20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0220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22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2018-05-23T12:00:00Z</cp:lastPrinted>
  <dcterms:created xsi:type="dcterms:W3CDTF">2018-05-23T11:32:00Z</dcterms:created>
  <dcterms:modified xsi:type="dcterms:W3CDTF">2018-05-23T12:01:00Z</dcterms:modified>
</cp:coreProperties>
</file>