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1D01B4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327B99">
        <w:rPr>
          <w:rFonts w:ascii="Times New Roman" w:eastAsia="Times New Roman" w:hAnsi="Times New Roman"/>
          <w:b/>
          <w:sz w:val="24"/>
          <w:szCs w:val="24"/>
          <w:lang w:eastAsia="ko-KR"/>
        </w:rPr>
        <w:t>11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327B99">
        <w:rPr>
          <w:rFonts w:ascii="Times New Roman" w:eastAsia="Times New Roman" w:hAnsi="Times New Roman"/>
          <w:lang w:eastAsia="ko-KR"/>
        </w:rPr>
        <w:t>1</w:t>
      </w:r>
      <w:r w:rsidR="00DF7307">
        <w:rPr>
          <w:rFonts w:ascii="Times New Roman" w:eastAsia="Times New Roman" w:hAnsi="Times New Roman"/>
          <w:lang w:eastAsia="ko-KR"/>
        </w:rPr>
        <w:t>6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DF7307">
        <w:rPr>
          <w:rFonts w:ascii="Times New Roman" w:eastAsia="Times New Roman" w:hAnsi="Times New Roman"/>
          <w:lang w:eastAsia="ko-KR"/>
        </w:rPr>
        <w:t>апреля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81012" w:rsidRPr="001B281B" w:rsidRDefault="00481012" w:rsidP="0048101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992"/>
        <w:gridCol w:w="567"/>
        <w:gridCol w:w="1560"/>
        <w:gridCol w:w="1417"/>
      </w:tblGrid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Характеристика препарата с указанием дозировки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Ед. изм.                    (флакон, </w:t>
            </w:r>
            <w:proofErr w:type="spellStart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амп</w:t>
            </w:r>
            <w:proofErr w:type="spellEnd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.,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доза,таб</w:t>
            </w:r>
            <w:proofErr w:type="spellEnd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.)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Маннит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-солевой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агар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Mannitol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salt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agar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Маннит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-солевой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агар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47 224,00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47 224,00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Основа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агара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 феноловым красным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Phenol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Red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Agar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Base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Основа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агара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 феноловым красным,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45 800,00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Основа бульона с феноловым красным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Phenol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Red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Broth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Base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Основа бульона с феноловым красным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,ф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л500гр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45 800,00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Желчь сухая, очищенная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Ox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bile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dried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purified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Желчь сухая,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очищенная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,ф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64 200,00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64 200,00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Мочевина 40%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Urea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40% Мочевина 40%, Упаковка/10фл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11 680,00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11 680,00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Основа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уреазного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бульона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Urea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Broth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Base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Основа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уреазного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бульона,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43 760,00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43 760,00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Оксидазные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Oxidase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discs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Оксидазные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диски, Флакон/50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4 943,00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9 886,00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Полоски  с реактивом Ковача (на индол)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Kovac's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reagent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strips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Полоски  с реактивом Ковача (на индол), Флакон/25 полосок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4 530,00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9 060,00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Полоски с ацетатом свинца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Lead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Acetate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Paper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Strips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Полоски с ацетатом свинца, Флакон/25 полосок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4 530,00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9 060,00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Диски с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оптохином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Optochin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Discs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 с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оптохином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(для идентификации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Streptococcus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pneumoniae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), Флакон/50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4 050,00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4 050,00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Глюкоза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2 400,00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Лактоза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2 580,00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5 160,00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Мальтоза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диски с мальтозой для дифференциации и идентификации микроорганизмов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2 400,00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Маннит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диски с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манитом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2 500,00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15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Дульцит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диски с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дульцитом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6 500,00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13 000,00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Ксилоза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3 200,00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6 400,00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Рамноза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диски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диски с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рамнозой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для дифференциации и идентификации микроорганизмов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флакон/25 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4 800,00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9 600,00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Амоксиклав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)30 (20/10) мкг, (амоксициллин/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клавулановая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кислота)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Amoxyclav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)30 (20/10)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amoxycillin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clavulanic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acid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Амоксиклав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)30 (20/10) мкг, (амоксициллин/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клавулановая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кислота),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Ампициллин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amp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25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Ampicillin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(AMP) 25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Ампициллин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amp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25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Ампициллин/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сульбактам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(a/s) 10/10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Ampicillin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sulbactam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 (a/s) 10/10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Ампициллин/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сульбактам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(a/s) 10/10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Ванкомицин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Vancomycin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Ванкомицин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Цефазолин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Cefazolin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Цефазолин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Цефтазидим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Ceftazidime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(CAZ)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Цефтазидим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Цефтриаксон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ctr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Ceftriaxone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ci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Цефтриаксон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ci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Цефиксим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cfm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5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Cefixime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(CFM) 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Цефиксим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cfm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5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Амикацин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Amikacin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Амикацин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Эритромицин (e) 15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Erythromycin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(e) 15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  <w:t xml:space="preserve">Эритромицин (e) 15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Азитромицин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azm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Azithromycin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(AZM) 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Азитромицин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azm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Ципрофлоксацин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cip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Ciprofloxacin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(CIP)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Ципрофлоксацин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cip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Линкомицин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(l)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Lincomycin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(l)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Линкомицин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(l)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Хлорамфеникол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(c)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Chloramphenicol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(c)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Хлорамфеникол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(c)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Линезолид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30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Linezolid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(LZ) 30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Линезолид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lz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30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Амфотерицин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в (ар) 100ЕД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Amphotericin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b (AP) 100U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Амфотерицин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в (ар) 100ЕД,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Флюконазол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flc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Fluconazole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(FLC)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Флюконазол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flc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Клотримазол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Clotrimazole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Клотримазол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Нистатин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100ЕД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Nystatin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100u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Нистатин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100ЕД,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Кетоконазол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ke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5F3A4D">
            <w:pPr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Ketoconazole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ke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Кетоконазол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ke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38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Итраконазол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it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10 мкг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Itraconazole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it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mcg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br/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Итраконазол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it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10 мкг,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упак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/5карт х 50дисков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8 237,00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Эритроцитная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масса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А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и В с помощью стандартных эритроцитов. Доза 10,0мл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доза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1 500,00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Антинейтрофильные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цитоплазматические антитела (АНЦА)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ANCA скрининг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(антигены PR3, MPO) высокочувствительный, 96 методом иммуноферментного анализа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Orgentec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 Германия)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151 200,00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151 200,00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Кальпротектин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реагентов для количественного определения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кальпротектина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в кале 96 определений методом иммуноферментного анализа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Buhlmann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 Швеция)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351 640,00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351 640,00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Антиядерные антитела</w:t>
            </w: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 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(А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Антиядерные антитела скрининг (ANA-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Detect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), 96 антигенов на 96 определений методом иммуноферментного анализа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Orgentec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 Германия)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115 660,00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115 660,00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Антитела к митохондриям (АМА)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Антитела к митохондриям (АМА-М2), 96 антигенов на 96 определений методом иммуноферментного анализа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Orgentec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 Германия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115 660,00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115 660,00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РФМК-тест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РФМК-тест. Набор реагентов для определения растворимых фибрин-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мономерных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комплексок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(РФМК) в плазме крови человека о-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фенантролиновым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методом. Набор на 400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16 800,00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16 800,00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Кальция хлорид 0,025М титрованный раствор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CaCl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2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Кальция хлорид 0,025М титрованный раствор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CaCl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2, флакон 10мл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1 200,00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1 200,00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Бумага для принтера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57 х40 мм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мочевина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определения мочевины в крови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106751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106 751,00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креатинин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определения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креатинина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в крови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65230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65 230,00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общий белок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определения общего белка в крови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74306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74 306,00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общий холестерин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определения общего холестерина в крови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174477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174 477,00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Системный калибратор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 - 480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240433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240 433,00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Контрольная сыворотка 1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221443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221 443,00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Контрольная сыворотка 2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221443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221 443,00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Буфер для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ионселективного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блока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73965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73 965,00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Стандарт среднего уровня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93888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93 888,00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Высокий стандарт сыворотки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110484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110 484,00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Низкий стандарт сыворотки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110484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110 484,00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Промывочный раствор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153149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153 149,00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Чистящий раствор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для биохимического анализатора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Beckman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Coulter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81475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81 475,00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Покровные стекла, в упаковке 1000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18 х 18 1000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лабораторная посуда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ручного метода биохимии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Кюветы стеклянные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КФК-3 АЕ 30 F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11000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22 000,00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Иммунохроматографический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экспресс-тест (24 тестов в упаковке)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определения скрытой крови в кале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26 400,00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52 800,00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«Проба-Рапид»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10 747,00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10 747,00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67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Для выделения ДНК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8 850,00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8 850,00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Хламидия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трахоматис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Chlamydia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trachomatis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–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Микоплазма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хоминис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Mycoplasma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hominis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Уреаплазма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уреалитикум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Ureaplasma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urealyticum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Гарднерелла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вагиналис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Gardnerella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vaginalis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Кандида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альбиканс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Candida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albicans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27 715,00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Цитомегаловирус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С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ytomegalovirus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29 164,00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29 164,00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Вирус герпеса человека 6 типа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Herpes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human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virus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6-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Вирус герпеса человека 8 типа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Herpes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human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virus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8-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Вирус Эпштейна-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Барр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(EBV) –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 для амплификации  Вирус Эпштейна-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Барр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(EBV)-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25 360,00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Вирус папилломы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человека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,т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16-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Вирус папилломы человека, типы 16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Вирус папилломы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человека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,т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ип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18-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Вирус папилломы человека, типы 18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HPV квант-4 (HPV 6,11,16,18) 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HPV квант-4 (HPV 6,11,16,18)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  на 48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33 315,00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Токсоплазма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гондии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Токсоплазма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гондии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Toxoplasma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gondii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– на 96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29 310,00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29 310,00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Листерия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моноцитогенес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 -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Набор для амплификации  Листерия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моноцитогенес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Rt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0,2 на 48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20 700,00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20 700,00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Транспортная система со средой для грибов рода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Candida</w:t>
            </w:r>
            <w:proofErr w:type="spell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Транспортная система со средой для грибов рода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Candida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в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полистироловой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пробирке (для грибов рода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Candida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рекомендуется для сохранения и транспортировки клинических образцов, содержащих грибы рода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Candida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) Упаковке 100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51 480,00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51 480,00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Бумага индикаторная  pH-5-7,5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Бумага индикаторная  pH-5-7,5,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200шт                                                                      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pH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to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7.5 (1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pack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= 200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no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4 500,00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4 500,00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Тонкостенные пробирки для ПЦР объемом 0,2 мл (плоская крышка) ДЛЯ ROTOR GENE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Тонкостенные пробирки для ПЦР объемом 0,2 мл (плоская крышка) ДЛЯ ROTOR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GENE,в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упаковке 1000 </w:t>
            </w:r>
            <w:proofErr w:type="spellStart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Предметные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стекло, уп100шт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Предметные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стекло, уп100шт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Покровные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стекло,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50шт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Покровные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стекло,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50шт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Петля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нихромовая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№2 с держателем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=2)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Петля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нихромовая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№2 с держателем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=2)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210,00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Линейка-шаблон для измерения 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Линейка-шаблон для измерения размеров  зон задержки роста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микроорганизмов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,у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п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/3шт                                                              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Antibiotic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Zonescale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Easy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reliable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handy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tool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for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measuring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inhibition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zone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size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of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Antibiotic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Sensitivity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Discs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Size</w:t>
            </w:r>
            <w:proofErr w:type="spellEnd"/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: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370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mm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x 65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mm</w:t>
            </w:r>
            <w:proofErr w:type="spellEnd"/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89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Lyphochek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Липочек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EQAS ежемесячная программа по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 xml:space="preserve">иммунохимии(35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аналитов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12х5мл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.В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435 000,00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92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EQAS ежемесячная программа по клинической химии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12х5мл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.В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230 000,00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230 000,00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EQAS программа по гематологии (4 транспортировки)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3х2мл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.В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540 000,00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540 000,00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EQAS программа по коагуляции (любые 4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аналита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 из представленного списка)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12х1,0мл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.В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255 000,00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255 000,00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95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Myoglobin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(Миоглобин)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118800,00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118 800,00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96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IMMULITE Troponin I (</w:t>
            </w: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Тропонин</w:t>
            </w:r>
            <w:proofErr w:type="spellEnd"/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 xml:space="preserve"> I)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75 240,00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75 240,00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MMULITE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Anti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TG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/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TPO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control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module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(Анти ТГ/ТПО контрольный модуль)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26730,00</w:t>
            </w:r>
          </w:p>
        </w:tc>
        <w:tc>
          <w:tcPr>
            <w:tcW w:w="141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26 730,00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Термобумага для  анализатор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a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CLINITEK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Status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®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Analyzers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Термобумага для  анализатор</w:t>
            </w:r>
            <w:proofErr w:type="gramStart"/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a</w:t>
            </w:r>
            <w:proofErr w:type="gramEnd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CLINITEK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Status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 xml:space="preserve">® 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val="en-US" w:eastAsia="ko-KR"/>
              </w:rPr>
              <w:t>Analyzers</w:t>
            </w: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, уп10рул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567" w:type="dxa"/>
            <w:vAlign w:val="center"/>
          </w:tcPr>
          <w:p w:rsidR="00481012" w:rsidRPr="00C86307" w:rsidRDefault="003D2E41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26 991,00</w:t>
            </w:r>
          </w:p>
        </w:tc>
        <w:tc>
          <w:tcPr>
            <w:tcW w:w="1417" w:type="dxa"/>
            <w:vAlign w:val="center"/>
          </w:tcPr>
          <w:p w:rsidR="00481012" w:rsidRPr="00C86307" w:rsidRDefault="003D2E41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80 973,00</w:t>
            </w:r>
          </w:p>
        </w:tc>
      </w:tr>
      <w:tr w:rsidR="00481012" w:rsidRPr="00C86307" w:rsidTr="00C60840">
        <w:tc>
          <w:tcPr>
            <w:tcW w:w="534" w:type="dxa"/>
            <w:vAlign w:val="center"/>
          </w:tcPr>
          <w:p w:rsidR="00481012" w:rsidRPr="00C86307" w:rsidRDefault="00481012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6095" w:type="dxa"/>
            <w:vAlign w:val="center"/>
          </w:tcPr>
          <w:p w:rsidR="00481012" w:rsidRPr="00C86307" w:rsidRDefault="00481012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C863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92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D52B39" w:rsidRPr="00C86307" w:rsidRDefault="00D52B39" w:rsidP="00D52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63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5 815 049,00</w:t>
            </w:r>
          </w:p>
          <w:p w:rsidR="00481012" w:rsidRPr="00C86307" w:rsidRDefault="00481012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</w:tr>
    </w:tbl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481012" w:rsidRDefault="00481012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C86307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1661B3" w:rsidRPr="00C86307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 xml:space="preserve">5 815 049 </w:t>
      </w:r>
      <w:r w:rsidR="005F3A4D" w:rsidRPr="00C86307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>,00</w:t>
      </w:r>
      <w:r w:rsidR="005F3A4D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 </w:t>
      </w: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1661B3" w:rsidRPr="00C86307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 xml:space="preserve">Пять миллионов восемьсот пятнадцать тысяч сорок девять) тенге </w:t>
      </w:r>
    </w:p>
    <w:p w:rsidR="00010483" w:rsidRPr="00C86307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01004B" w:rsidRDefault="009911F4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/>
        </w:rPr>
        <w:t>ИП</w:t>
      </w:r>
      <w:r w:rsidR="00594C28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Crocus Line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</w:t>
      </w:r>
      <w:r w:rsidR="00AB1AF4" w:rsidRPr="0001004B"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261E3A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465796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</w:t>
      </w:r>
      <w:r w:rsidR="00D1116F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мкр. 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 xml:space="preserve">Айнабулак-2, д.55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(1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0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.0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.2018 в 10.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44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)</w:t>
      </w:r>
    </w:p>
    <w:p w:rsidR="00C86307" w:rsidRDefault="00D1116F" w:rsidP="00C86307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</w:t>
      </w:r>
      <w:r w:rsidR="009911F4" w:rsidRPr="009911F4">
        <w:rPr>
          <w:rFonts w:ascii="Times New Roman" w:eastAsiaTheme="minorHAnsi" w:hAnsi="Times New Roman"/>
          <w:sz w:val="24"/>
          <w:szCs w:val="24"/>
          <w:lang w:val="kk-KZ"/>
        </w:rPr>
        <w:t>IVD Holding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</w:t>
      </w:r>
      <w:proofErr w:type="spellStart"/>
      <w:r w:rsidR="009911F4">
        <w:rPr>
          <w:rFonts w:ascii="Times New Roman" w:eastAsiaTheme="minorHAnsi" w:hAnsi="Times New Roman"/>
          <w:sz w:val="24"/>
          <w:szCs w:val="24"/>
        </w:rPr>
        <w:t>Жандо</w:t>
      </w:r>
      <w:proofErr w:type="spellEnd"/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сова, 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 xml:space="preserve">172А 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1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.0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4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.2018 в 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6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.1</w:t>
      </w:r>
      <w:r w:rsidR="004827E2">
        <w:rPr>
          <w:rFonts w:ascii="Times New Roman" w:eastAsiaTheme="minorHAnsi" w:hAnsi="Times New Roman"/>
          <w:sz w:val="24"/>
          <w:szCs w:val="24"/>
          <w:lang w:val="kk-KZ"/>
        </w:rPr>
        <w:t>8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>)</w:t>
      </w:r>
    </w:p>
    <w:p w:rsidR="00C86307" w:rsidRDefault="00C86307" w:rsidP="00C86307">
      <w:pPr>
        <w:pStyle w:val="a4"/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</w:p>
    <w:p w:rsidR="00EC0690" w:rsidRDefault="00261E3A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863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</w:p>
    <w:p w:rsidR="00964ECD" w:rsidRDefault="00964ECD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275"/>
        <w:gridCol w:w="709"/>
        <w:gridCol w:w="1134"/>
        <w:gridCol w:w="992"/>
        <w:gridCol w:w="1134"/>
        <w:gridCol w:w="1134"/>
        <w:gridCol w:w="1276"/>
        <w:gridCol w:w="1134"/>
      </w:tblGrid>
      <w:tr w:rsidR="00964ECD" w:rsidRPr="000914CC" w:rsidTr="00964ECD">
        <w:tc>
          <w:tcPr>
            <w:tcW w:w="534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3544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275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изм.                    (флакон, </w:t>
            </w:r>
            <w:proofErr w:type="spellStart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Start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доза,таб</w:t>
            </w:r>
            <w:proofErr w:type="spellEnd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  <w:proofErr w:type="gramStart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тенге</w:t>
            </w:r>
          </w:p>
        </w:tc>
        <w:tc>
          <w:tcPr>
            <w:tcW w:w="992" w:type="dxa"/>
            <w:vMerge w:val="restart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 (тенге)</w:t>
            </w:r>
          </w:p>
        </w:tc>
        <w:tc>
          <w:tcPr>
            <w:tcW w:w="2268" w:type="dxa"/>
            <w:gridSpan w:val="2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>Crocus</w:t>
            </w:r>
            <w:proofErr w:type="spellEnd"/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ТОО «IVD </w:t>
            </w:r>
            <w:proofErr w:type="spellStart"/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>Holding</w:t>
            </w:r>
            <w:proofErr w:type="spellEnd"/>
            <w:r w:rsidRPr="000914CC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964ECD" w:rsidRPr="000914CC" w:rsidTr="00964ECD">
        <w:tc>
          <w:tcPr>
            <w:tcW w:w="534" w:type="dxa"/>
            <w:vMerge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14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Маннит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-солевой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Mannitol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salt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agar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Маннит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-солевой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/500гр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47 224,00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47 224,00</w:t>
            </w:r>
          </w:p>
        </w:tc>
        <w:tc>
          <w:tcPr>
            <w:tcW w:w="1134" w:type="dxa"/>
            <w:vAlign w:val="bottom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31 500,00</w:t>
            </w:r>
          </w:p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31 500,00</w:t>
            </w:r>
          </w:p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Основа бульона с феноловым красным</w:t>
            </w:r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Phenol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Red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Broth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Base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Основа бульона с феноловым красным</w:t>
            </w:r>
            <w:proofErr w:type="gram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л500гр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45 800,00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45 800,00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21 000,00</w:t>
            </w:r>
          </w:p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21 000,00</w:t>
            </w:r>
          </w:p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IMMULITE 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Myoglobin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(Миоглобин)</w:t>
            </w:r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118800,00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118 800,00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118 800,00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118 800,00</w:t>
            </w: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IMMULITE Troponin I (</w:t>
            </w: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Тропонин</w:t>
            </w:r>
            <w:proofErr w:type="spell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 xml:space="preserve"> I)</w:t>
            </w:r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75 240,00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75 240,00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75 240,00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75 240,00</w:t>
            </w: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MMULITE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TG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TPO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control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module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(Анти ТГ/ТПО контрольный модуль)</w:t>
            </w:r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1набор на 100 тестов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26730,00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26 730,00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26 730,00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26 730,00</w:t>
            </w:r>
          </w:p>
        </w:tc>
      </w:tr>
      <w:tr w:rsidR="00964ECD" w:rsidRPr="000914CC" w:rsidTr="00964ECD">
        <w:tc>
          <w:tcPr>
            <w:tcW w:w="5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Термобумага для  анализатор</w:t>
            </w:r>
            <w:proofErr w:type="gram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CLINITEK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Status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®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Analyzers</w:t>
            </w:r>
          </w:p>
        </w:tc>
        <w:tc>
          <w:tcPr>
            <w:tcW w:w="3544" w:type="dxa"/>
            <w:vAlign w:val="center"/>
          </w:tcPr>
          <w:p w:rsidR="00964ECD" w:rsidRPr="000914CC" w:rsidRDefault="00964ECD" w:rsidP="00964ECD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Термобумага для  анализатор</w:t>
            </w:r>
            <w:proofErr w:type="gram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CLINITEK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Status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® 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Analyzers</w:t>
            </w: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уп10рул</w:t>
            </w:r>
          </w:p>
        </w:tc>
        <w:tc>
          <w:tcPr>
            <w:tcW w:w="1275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964ECD" w:rsidRPr="000914CC" w:rsidRDefault="00FF3014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26 991,00</w:t>
            </w:r>
          </w:p>
        </w:tc>
        <w:tc>
          <w:tcPr>
            <w:tcW w:w="992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53 982,00</w:t>
            </w: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64ECD" w:rsidRPr="000914CC" w:rsidRDefault="00964ECD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26 991,00</w:t>
            </w:r>
          </w:p>
        </w:tc>
        <w:tc>
          <w:tcPr>
            <w:tcW w:w="1134" w:type="dxa"/>
            <w:vAlign w:val="center"/>
          </w:tcPr>
          <w:p w:rsidR="00964ECD" w:rsidRPr="000914CC" w:rsidRDefault="00871F22" w:rsidP="00964ECD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80 973</w:t>
            </w:r>
            <w:r w:rsidR="00964ECD" w:rsidRPr="000914C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A4246" w:rsidRDefault="004A4246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kk-KZ"/>
        </w:rPr>
        <w:t>ИП  "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en-US"/>
        </w:rPr>
        <w:t>Crocus</w:t>
      </w:r>
      <w:r w:rsidR="00257966" w:rsidRPr="0025796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en-US"/>
        </w:rPr>
        <w:t>Line</w:t>
      </w:r>
      <w:r w:rsidR="00257966" w:rsidRPr="0025796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57966" w:rsidRPr="00257966">
        <w:rPr>
          <w:rFonts w:ascii="Times New Roman" w:eastAsiaTheme="minorHAnsi" w:hAnsi="Times New Roman"/>
          <w:b/>
          <w:sz w:val="24"/>
          <w:szCs w:val="24"/>
          <w:lang w:val="kk-KZ"/>
        </w:rPr>
        <w:t>» – г. Алматы, мкр. Айнабулак-2, д.55</w:t>
      </w:r>
      <w:r w:rsidR="0025796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по лотам № </w:t>
      </w:r>
      <w:r w:rsidR="00257966">
        <w:rPr>
          <w:rFonts w:ascii="Times New Roman" w:eastAsiaTheme="minorHAnsi" w:hAnsi="Times New Roman"/>
          <w:sz w:val="24"/>
          <w:szCs w:val="24"/>
        </w:rPr>
        <w:t>1,3</w:t>
      </w:r>
      <w:r w:rsidR="00AD1089">
        <w:rPr>
          <w:rFonts w:ascii="Times New Roman" w:eastAsiaTheme="minorHAnsi" w:hAnsi="Times New Roman"/>
          <w:sz w:val="24"/>
          <w:szCs w:val="24"/>
        </w:rPr>
        <w:t xml:space="preserve"> 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257966">
        <w:rPr>
          <w:rFonts w:ascii="Times New Roman" w:eastAsiaTheme="minorHAnsi" w:hAnsi="Times New Roman"/>
          <w:b/>
          <w:sz w:val="24"/>
          <w:szCs w:val="24"/>
        </w:rPr>
        <w:t xml:space="preserve">52 500 </w:t>
      </w:r>
      <w:r w:rsidR="00FE5C96" w:rsidRPr="00FE5C9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>(</w:t>
      </w:r>
      <w:r w:rsidR="00257966" w:rsidRPr="00257966">
        <w:rPr>
          <w:rFonts w:ascii="Times New Roman" w:eastAsiaTheme="minorHAnsi" w:hAnsi="Times New Roman"/>
          <w:sz w:val="24"/>
          <w:szCs w:val="24"/>
        </w:rPr>
        <w:t>Пятьдесят две тысячи пятьсот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9C6574" w:rsidRPr="009C6574">
        <w:rPr>
          <w:rFonts w:ascii="Times New Roman" w:eastAsiaTheme="minorHAnsi" w:hAnsi="Times New Roman"/>
          <w:b/>
          <w:sz w:val="24"/>
          <w:szCs w:val="24"/>
          <w:lang w:val="kk-KZ"/>
        </w:rPr>
        <w:t>ТОО «IVD Holding»  - г. Алматы, ул.</w:t>
      </w:r>
      <w:r w:rsidR="00540009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proofErr w:type="spellStart"/>
      <w:r w:rsidR="009C6574" w:rsidRPr="009C6574">
        <w:rPr>
          <w:rFonts w:ascii="Times New Roman" w:eastAsiaTheme="minorHAnsi" w:hAnsi="Times New Roman"/>
          <w:b/>
          <w:sz w:val="24"/>
          <w:szCs w:val="24"/>
        </w:rPr>
        <w:t>Жандо</w:t>
      </w:r>
      <w:proofErr w:type="spellEnd"/>
      <w:r w:rsidR="009C6574" w:rsidRPr="009C6574">
        <w:rPr>
          <w:rFonts w:ascii="Times New Roman" w:eastAsiaTheme="minorHAnsi" w:hAnsi="Times New Roman"/>
          <w:b/>
          <w:sz w:val="24"/>
          <w:szCs w:val="24"/>
          <w:lang w:val="kk-KZ"/>
        </w:rPr>
        <w:t>сова, 172А</w:t>
      </w:r>
      <w:r w:rsidR="009C6574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9C6574" w:rsidRP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9C6574">
        <w:rPr>
          <w:rFonts w:ascii="Times New Roman" w:eastAsiaTheme="minorHAnsi" w:hAnsi="Times New Roman"/>
          <w:sz w:val="24"/>
          <w:szCs w:val="24"/>
        </w:rPr>
        <w:t>95-98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 ценового предложения</w:t>
      </w:r>
      <w:r w:rsid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88616C">
        <w:rPr>
          <w:rFonts w:ascii="Times New Roman" w:eastAsiaTheme="minorHAnsi" w:hAnsi="Times New Roman"/>
          <w:b/>
          <w:sz w:val="24"/>
          <w:szCs w:val="24"/>
        </w:rPr>
        <w:t>301 743</w:t>
      </w:r>
      <w:r w:rsidR="00927E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88616C" w:rsidRPr="0088616C">
        <w:rPr>
          <w:rFonts w:ascii="Times New Roman" w:eastAsiaTheme="minorHAnsi" w:hAnsi="Times New Roman"/>
          <w:sz w:val="24"/>
          <w:szCs w:val="24"/>
        </w:rPr>
        <w:t>Триста одна тысяча семьсот сорок три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  <w:bookmarkStart w:id="1" w:name="_GoBack"/>
      <w:bookmarkEnd w:id="1"/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914CC" w:rsidRDefault="001D39E0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0914CC" w:rsidRDefault="000914CC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D39E0" w:rsidP="006179A6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Признать несостоявшимся лоты №</w:t>
      </w:r>
      <w:r w:rsidR="00A31789">
        <w:rPr>
          <w:rFonts w:ascii="Times New Roman" w:eastAsiaTheme="minorHAnsi" w:hAnsi="Times New Roman"/>
          <w:sz w:val="24"/>
          <w:szCs w:val="24"/>
        </w:rPr>
        <w:t xml:space="preserve">2, </w:t>
      </w:r>
      <w:r w:rsidR="009F0A51">
        <w:rPr>
          <w:rFonts w:ascii="Times New Roman" w:eastAsiaTheme="minorHAnsi" w:hAnsi="Times New Roman"/>
          <w:sz w:val="24"/>
          <w:szCs w:val="24"/>
        </w:rPr>
        <w:t>4-94</w:t>
      </w:r>
      <w:r w:rsidR="006D1E10">
        <w:rPr>
          <w:rFonts w:ascii="Times New Roman" w:eastAsiaTheme="minorHAnsi" w:hAnsi="Times New Roman"/>
          <w:sz w:val="24"/>
          <w:szCs w:val="24"/>
        </w:rPr>
        <w:t xml:space="preserve"> </w:t>
      </w:r>
      <w:r w:rsidR="009F0A5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</w:t>
      </w:r>
      <w:r w:rsidR="006179A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885C28" w:rsidRDefault="00885C28" w:rsidP="008832D6"/>
    <w:p w:rsidR="00512AAC" w:rsidRDefault="00512AAC" w:rsidP="008832D6"/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AE2CB0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4BCE"/>
    <w:rsid w:val="00041B57"/>
    <w:rsid w:val="00044EAA"/>
    <w:rsid w:val="000474A4"/>
    <w:rsid w:val="000601A6"/>
    <w:rsid w:val="000607F9"/>
    <w:rsid w:val="00061185"/>
    <w:rsid w:val="00065E96"/>
    <w:rsid w:val="00070FC2"/>
    <w:rsid w:val="00076F3C"/>
    <w:rsid w:val="000837FF"/>
    <w:rsid w:val="000867C6"/>
    <w:rsid w:val="00091382"/>
    <w:rsid w:val="000914CC"/>
    <w:rsid w:val="0009337D"/>
    <w:rsid w:val="000A0CB5"/>
    <w:rsid w:val="000A1561"/>
    <w:rsid w:val="000A307E"/>
    <w:rsid w:val="000A5E20"/>
    <w:rsid w:val="000A7C83"/>
    <w:rsid w:val="000B28AD"/>
    <w:rsid w:val="000B4717"/>
    <w:rsid w:val="000B6EA8"/>
    <w:rsid w:val="000E2EE2"/>
    <w:rsid w:val="000E3FE0"/>
    <w:rsid w:val="000F3A14"/>
    <w:rsid w:val="00103146"/>
    <w:rsid w:val="0011435D"/>
    <w:rsid w:val="00115258"/>
    <w:rsid w:val="001217DC"/>
    <w:rsid w:val="00121D72"/>
    <w:rsid w:val="00123714"/>
    <w:rsid w:val="001368F5"/>
    <w:rsid w:val="00150922"/>
    <w:rsid w:val="00150F4B"/>
    <w:rsid w:val="001661B3"/>
    <w:rsid w:val="00172A62"/>
    <w:rsid w:val="00186E66"/>
    <w:rsid w:val="001A1E21"/>
    <w:rsid w:val="001A2C99"/>
    <w:rsid w:val="001A73D8"/>
    <w:rsid w:val="001B281B"/>
    <w:rsid w:val="001B47AA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3745"/>
    <w:rsid w:val="00246703"/>
    <w:rsid w:val="00252971"/>
    <w:rsid w:val="002559FD"/>
    <w:rsid w:val="00256875"/>
    <w:rsid w:val="00257966"/>
    <w:rsid w:val="002612B0"/>
    <w:rsid w:val="00261E3A"/>
    <w:rsid w:val="002624FF"/>
    <w:rsid w:val="00267519"/>
    <w:rsid w:val="00270B18"/>
    <w:rsid w:val="002830FA"/>
    <w:rsid w:val="00286A50"/>
    <w:rsid w:val="002870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4411"/>
    <w:rsid w:val="002D726D"/>
    <w:rsid w:val="002E58D2"/>
    <w:rsid w:val="002E6530"/>
    <w:rsid w:val="00306D25"/>
    <w:rsid w:val="0030709A"/>
    <w:rsid w:val="00314F2C"/>
    <w:rsid w:val="00315B57"/>
    <w:rsid w:val="00316EA5"/>
    <w:rsid w:val="00327A3C"/>
    <w:rsid w:val="00327B99"/>
    <w:rsid w:val="00343673"/>
    <w:rsid w:val="003442CA"/>
    <w:rsid w:val="00347539"/>
    <w:rsid w:val="00361036"/>
    <w:rsid w:val="0036323E"/>
    <w:rsid w:val="00364094"/>
    <w:rsid w:val="003759AE"/>
    <w:rsid w:val="00376048"/>
    <w:rsid w:val="0037769F"/>
    <w:rsid w:val="00382EB6"/>
    <w:rsid w:val="00384846"/>
    <w:rsid w:val="00385AC5"/>
    <w:rsid w:val="003A01A6"/>
    <w:rsid w:val="003B06BB"/>
    <w:rsid w:val="003C4127"/>
    <w:rsid w:val="003C565D"/>
    <w:rsid w:val="003D2E41"/>
    <w:rsid w:val="003E306B"/>
    <w:rsid w:val="003F3DE2"/>
    <w:rsid w:val="003F452B"/>
    <w:rsid w:val="003F532A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65796"/>
    <w:rsid w:val="004801A6"/>
    <w:rsid w:val="00481012"/>
    <w:rsid w:val="004827E2"/>
    <w:rsid w:val="004835BA"/>
    <w:rsid w:val="00496523"/>
    <w:rsid w:val="004A2A02"/>
    <w:rsid w:val="004A4246"/>
    <w:rsid w:val="004A71F5"/>
    <w:rsid w:val="004A7F3D"/>
    <w:rsid w:val="004B1AD6"/>
    <w:rsid w:val="004B76C2"/>
    <w:rsid w:val="004E39C8"/>
    <w:rsid w:val="004F1F9F"/>
    <w:rsid w:val="0050637B"/>
    <w:rsid w:val="00512AAC"/>
    <w:rsid w:val="00514B4E"/>
    <w:rsid w:val="0051576A"/>
    <w:rsid w:val="00522296"/>
    <w:rsid w:val="00523F4F"/>
    <w:rsid w:val="00525373"/>
    <w:rsid w:val="00526201"/>
    <w:rsid w:val="00540009"/>
    <w:rsid w:val="005441CC"/>
    <w:rsid w:val="00545831"/>
    <w:rsid w:val="005662C8"/>
    <w:rsid w:val="005668DC"/>
    <w:rsid w:val="00573234"/>
    <w:rsid w:val="00577BD2"/>
    <w:rsid w:val="005807FF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2302"/>
    <w:rsid w:val="005E35D9"/>
    <w:rsid w:val="005E714B"/>
    <w:rsid w:val="005F0589"/>
    <w:rsid w:val="005F3A4D"/>
    <w:rsid w:val="005F486E"/>
    <w:rsid w:val="005F608A"/>
    <w:rsid w:val="00605160"/>
    <w:rsid w:val="00606560"/>
    <w:rsid w:val="00610722"/>
    <w:rsid w:val="006157CE"/>
    <w:rsid w:val="006179A6"/>
    <w:rsid w:val="00617E3F"/>
    <w:rsid w:val="006200B0"/>
    <w:rsid w:val="00623334"/>
    <w:rsid w:val="00625C06"/>
    <w:rsid w:val="006360A2"/>
    <w:rsid w:val="0063610B"/>
    <w:rsid w:val="006362B0"/>
    <w:rsid w:val="00640DB7"/>
    <w:rsid w:val="00653D14"/>
    <w:rsid w:val="00653F38"/>
    <w:rsid w:val="0065758C"/>
    <w:rsid w:val="00661624"/>
    <w:rsid w:val="006648B0"/>
    <w:rsid w:val="00671762"/>
    <w:rsid w:val="00672270"/>
    <w:rsid w:val="00672910"/>
    <w:rsid w:val="006767D4"/>
    <w:rsid w:val="00676B1D"/>
    <w:rsid w:val="006A49B0"/>
    <w:rsid w:val="006B2962"/>
    <w:rsid w:val="006B6429"/>
    <w:rsid w:val="006C2118"/>
    <w:rsid w:val="006D12F5"/>
    <w:rsid w:val="006D1E10"/>
    <w:rsid w:val="006D4EA8"/>
    <w:rsid w:val="006E1FF6"/>
    <w:rsid w:val="006E29E6"/>
    <w:rsid w:val="006E4FC8"/>
    <w:rsid w:val="006F50AE"/>
    <w:rsid w:val="006F71E4"/>
    <w:rsid w:val="006F736C"/>
    <w:rsid w:val="007002C9"/>
    <w:rsid w:val="00700C53"/>
    <w:rsid w:val="00702DCA"/>
    <w:rsid w:val="00707988"/>
    <w:rsid w:val="00716FDE"/>
    <w:rsid w:val="00717A88"/>
    <w:rsid w:val="007372B5"/>
    <w:rsid w:val="00742553"/>
    <w:rsid w:val="007425CF"/>
    <w:rsid w:val="00743572"/>
    <w:rsid w:val="0075057B"/>
    <w:rsid w:val="00750D91"/>
    <w:rsid w:val="00750EBC"/>
    <w:rsid w:val="00760813"/>
    <w:rsid w:val="00760FDA"/>
    <w:rsid w:val="0076293E"/>
    <w:rsid w:val="007638B4"/>
    <w:rsid w:val="007640A4"/>
    <w:rsid w:val="00767DC9"/>
    <w:rsid w:val="00773FFB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3C7E"/>
    <w:rsid w:val="00813396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1F22"/>
    <w:rsid w:val="00872548"/>
    <w:rsid w:val="008832D6"/>
    <w:rsid w:val="00885C28"/>
    <w:rsid w:val="0088616C"/>
    <w:rsid w:val="00886506"/>
    <w:rsid w:val="00890F1A"/>
    <w:rsid w:val="00891B37"/>
    <w:rsid w:val="008A0D8A"/>
    <w:rsid w:val="008A6BE1"/>
    <w:rsid w:val="008C293E"/>
    <w:rsid w:val="008D2005"/>
    <w:rsid w:val="008D6AA8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27EF9"/>
    <w:rsid w:val="00937163"/>
    <w:rsid w:val="00940FB6"/>
    <w:rsid w:val="009424BE"/>
    <w:rsid w:val="009451D8"/>
    <w:rsid w:val="009561B9"/>
    <w:rsid w:val="00964ECD"/>
    <w:rsid w:val="009668EC"/>
    <w:rsid w:val="00970AA9"/>
    <w:rsid w:val="00973C42"/>
    <w:rsid w:val="00976B30"/>
    <w:rsid w:val="00977344"/>
    <w:rsid w:val="00981F0A"/>
    <w:rsid w:val="009911F4"/>
    <w:rsid w:val="00993C77"/>
    <w:rsid w:val="0099456A"/>
    <w:rsid w:val="00994A7A"/>
    <w:rsid w:val="00994C16"/>
    <w:rsid w:val="009B5A50"/>
    <w:rsid w:val="009B65B6"/>
    <w:rsid w:val="009C0FBD"/>
    <w:rsid w:val="009C6574"/>
    <w:rsid w:val="009C6BDF"/>
    <w:rsid w:val="009D7BA9"/>
    <w:rsid w:val="009E1770"/>
    <w:rsid w:val="009E4E3C"/>
    <w:rsid w:val="009E54EC"/>
    <w:rsid w:val="009E5B3A"/>
    <w:rsid w:val="009F0A51"/>
    <w:rsid w:val="009F6B2D"/>
    <w:rsid w:val="00A15032"/>
    <w:rsid w:val="00A25E89"/>
    <w:rsid w:val="00A27456"/>
    <w:rsid w:val="00A31789"/>
    <w:rsid w:val="00A35B1B"/>
    <w:rsid w:val="00A37647"/>
    <w:rsid w:val="00A401AF"/>
    <w:rsid w:val="00A432C4"/>
    <w:rsid w:val="00A44781"/>
    <w:rsid w:val="00A516F7"/>
    <w:rsid w:val="00A52351"/>
    <w:rsid w:val="00A55EB6"/>
    <w:rsid w:val="00A5677B"/>
    <w:rsid w:val="00A61185"/>
    <w:rsid w:val="00A664BD"/>
    <w:rsid w:val="00A831C5"/>
    <w:rsid w:val="00A86208"/>
    <w:rsid w:val="00A86F61"/>
    <w:rsid w:val="00A93CE5"/>
    <w:rsid w:val="00AA64B8"/>
    <w:rsid w:val="00AB1AF4"/>
    <w:rsid w:val="00AD1089"/>
    <w:rsid w:val="00AD5B75"/>
    <w:rsid w:val="00AE056F"/>
    <w:rsid w:val="00AE0F0D"/>
    <w:rsid w:val="00AE11B1"/>
    <w:rsid w:val="00AE2CB0"/>
    <w:rsid w:val="00AE3A09"/>
    <w:rsid w:val="00AE743F"/>
    <w:rsid w:val="00AF1C0C"/>
    <w:rsid w:val="00B001AD"/>
    <w:rsid w:val="00B04707"/>
    <w:rsid w:val="00B055C2"/>
    <w:rsid w:val="00B070B6"/>
    <w:rsid w:val="00B251A5"/>
    <w:rsid w:val="00B25D83"/>
    <w:rsid w:val="00B274A4"/>
    <w:rsid w:val="00B31F8E"/>
    <w:rsid w:val="00B33E0C"/>
    <w:rsid w:val="00B37168"/>
    <w:rsid w:val="00B442B4"/>
    <w:rsid w:val="00B464A6"/>
    <w:rsid w:val="00B46919"/>
    <w:rsid w:val="00B521CC"/>
    <w:rsid w:val="00B52AA0"/>
    <w:rsid w:val="00B5311F"/>
    <w:rsid w:val="00B65263"/>
    <w:rsid w:val="00B734B3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FC4"/>
    <w:rsid w:val="00BE7EBE"/>
    <w:rsid w:val="00BF3954"/>
    <w:rsid w:val="00C04361"/>
    <w:rsid w:val="00C14570"/>
    <w:rsid w:val="00C177B8"/>
    <w:rsid w:val="00C32D42"/>
    <w:rsid w:val="00C36B61"/>
    <w:rsid w:val="00C40B7B"/>
    <w:rsid w:val="00C41D12"/>
    <w:rsid w:val="00C45730"/>
    <w:rsid w:val="00C45984"/>
    <w:rsid w:val="00C4621F"/>
    <w:rsid w:val="00C501E6"/>
    <w:rsid w:val="00C5238D"/>
    <w:rsid w:val="00C561E6"/>
    <w:rsid w:val="00C57EFD"/>
    <w:rsid w:val="00C60840"/>
    <w:rsid w:val="00C6411D"/>
    <w:rsid w:val="00C65BDF"/>
    <w:rsid w:val="00C70D0A"/>
    <w:rsid w:val="00C86307"/>
    <w:rsid w:val="00C9313A"/>
    <w:rsid w:val="00C95A85"/>
    <w:rsid w:val="00CA35B1"/>
    <w:rsid w:val="00CA395E"/>
    <w:rsid w:val="00CB04B3"/>
    <w:rsid w:val="00CB0F17"/>
    <w:rsid w:val="00CB7668"/>
    <w:rsid w:val="00CD21B3"/>
    <w:rsid w:val="00CD3B7D"/>
    <w:rsid w:val="00CD6625"/>
    <w:rsid w:val="00CE24F2"/>
    <w:rsid w:val="00CE7CFA"/>
    <w:rsid w:val="00CF2C13"/>
    <w:rsid w:val="00CF4220"/>
    <w:rsid w:val="00D00616"/>
    <w:rsid w:val="00D01ABA"/>
    <w:rsid w:val="00D02659"/>
    <w:rsid w:val="00D040DB"/>
    <w:rsid w:val="00D1116F"/>
    <w:rsid w:val="00D17CE0"/>
    <w:rsid w:val="00D31D53"/>
    <w:rsid w:val="00D36542"/>
    <w:rsid w:val="00D43731"/>
    <w:rsid w:val="00D52B39"/>
    <w:rsid w:val="00D54FA4"/>
    <w:rsid w:val="00D57E14"/>
    <w:rsid w:val="00D62F56"/>
    <w:rsid w:val="00D75694"/>
    <w:rsid w:val="00D76314"/>
    <w:rsid w:val="00D767A8"/>
    <w:rsid w:val="00D776F0"/>
    <w:rsid w:val="00D80D55"/>
    <w:rsid w:val="00D80E7B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238"/>
    <w:rsid w:val="00DD56F8"/>
    <w:rsid w:val="00DD7C12"/>
    <w:rsid w:val="00DF3E66"/>
    <w:rsid w:val="00DF56E8"/>
    <w:rsid w:val="00DF7307"/>
    <w:rsid w:val="00E10838"/>
    <w:rsid w:val="00E13ECC"/>
    <w:rsid w:val="00E22125"/>
    <w:rsid w:val="00E2728A"/>
    <w:rsid w:val="00E42B9D"/>
    <w:rsid w:val="00E4593E"/>
    <w:rsid w:val="00E46055"/>
    <w:rsid w:val="00E50C08"/>
    <w:rsid w:val="00E51114"/>
    <w:rsid w:val="00E63D49"/>
    <w:rsid w:val="00E705CF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B3D96"/>
    <w:rsid w:val="00EB543C"/>
    <w:rsid w:val="00EB55CA"/>
    <w:rsid w:val="00EB58E2"/>
    <w:rsid w:val="00EB671B"/>
    <w:rsid w:val="00EC0690"/>
    <w:rsid w:val="00EC09F2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6197"/>
    <w:rsid w:val="00F70A27"/>
    <w:rsid w:val="00F71BEB"/>
    <w:rsid w:val="00F86D63"/>
    <w:rsid w:val="00F87E88"/>
    <w:rsid w:val="00F90C06"/>
    <w:rsid w:val="00F92BCB"/>
    <w:rsid w:val="00FB3517"/>
    <w:rsid w:val="00FD316F"/>
    <w:rsid w:val="00FE2D28"/>
    <w:rsid w:val="00FE366C"/>
    <w:rsid w:val="00FE4E89"/>
    <w:rsid w:val="00FE5C96"/>
    <w:rsid w:val="00FF1A1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4C2A-DD6E-4A9B-876D-EF0EBDA2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7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2018-04-16T10:47:00Z</cp:lastPrinted>
  <dcterms:created xsi:type="dcterms:W3CDTF">2018-02-05T12:35:00Z</dcterms:created>
  <dcterms:modified xsi:type="dcterms:W3CDTF">2018-04-16T10:53:00Z</dcterms:modified>
</cp:coreProperties>
</file>