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C0" w:rsidRPr="001634C1" w:rsidRDefault="008E2FC0" w:rsidP="008E2FC0">
      <w:pPr>
        <w:jc w:val="center"/>
        <w:rPr>
          <w:rFonts w:ascii="Times New Roman" w:hAnsi="Times New Roman" w:cs="Times New Roman"/>
          <w:b/>
          <w:sz w:val="28"/>
          <w:szCs w:val="28"/>
        </w:rPr>
      </w:pPr>
      <w:r w:rsidRPr="001634C1">
        <w:rPr>
          <w:rFonts w:ascii="Times New Roman" w:hAnsi="Times New Roman" w:cs="Times New Roman"/>
          <w:b/>
          <w:sz w:val="28"/>
          <w:szCs w:val="28"/>
        </w:rPr>
        <w:t>СТЕНОГРАММА</w:t>
      </w:r>
    </w:p>
    <w:p w:rsidR="008E2FC0" w:rsidRPr="00667EA1" w:rsidRDefault="008E2FC0" w:rsidP="008E2FC0">
      <w:pPr>
        <w:jc w:val="both"/>
        <w:rPr>
          <w:rFonts w:ascii="Times New Roman" w:hAnsi="Times New Roman" w:cs="Times New Roman"/>
          <w:b/>
          <w:sz w:val="28"/>
          <w:szCs w:val="28"/>
        </w:rPr>
      </w:pPr>
      <w:r w:rsidRPr="001634C1">
        <w:rPr>
          <w:rFonts w:ascii="Times New Roman" w:hAnsi="Times New Roman" w:cs="Times New Roman"/>
          <w:b/>
          <w:sz w:val="28"/>
          <w:szCs w:val="28"/>
        </w:rPr>
        <w:t xml:space="preserve">заседания Диссертационного Совета при Казахском национальном медицинском университете им. С.Д. </w:t>
      </w:r>
      <w:proofErr w:type="spellStart"/>
      <w:r w:rsidRPr="001634C1">
        <w:rPr>
          <w:rFonts w:ascii="Times New Roman" w:hAnsi="Times New Roman" w:cs="Times New Roman"/>
          <w:b/>
          <w:sz w:val="28"/>
          <w:szCs w:val="28"/>
        </w:rPr>
        <w:t>Асфендиярова</w:t>
      </w:r>
      <w:proofErr w:type="spellEnd"/>
      <w:r w:rsidRPr="001634C1">
        <w:rPr>
          <w:rFonts w:ascii="Times New Roman" w:hAnsi="Times New Roman" w:cs="Times New Roman"/>
          <w:b/>
          <w:sz w:val="28"/>
          <w:szCs w:val="28"/>
        </w:rPr>
        <w:t xml:space="preserve"> по защите диссертации </w:t>
      </w:r>
      <w:proofErr w:type="spellStart"/>
      <w:r w:rsidR="00667EA1" w:rsidRPr="00667EA1">
        <w:rPr>
          <w:rFonts w:ascii="Times New Roman" w:hAnsi="Times New Roman" w:cs="Times New Roman"/>
          <w:b/>
          <w:sz w:val="28"/>
          <w:szCs w:val="28"/>
        </w:rPr>
        <w:t>Ракишевой</w:t>
      </w:r>
      <w:proofErr w:type="spellEnd"/>
      <w:r w:rsidR="00667EA1" w:rsidRPr="00667EA1">
        <w:rPr>
          <w:rFonts w:ascii="Times New Roman" w:hAnsi="Times New Roman" w:cs="Times New Roman"/>
          <w:b/>
          <w:sz w:val="28"/>
          <w:szCs w:val="28"/>
        </w:rPr>
        <w:t xml:space="preserve"> Амины </w:t>
      </w:r>
      <w:proofErr w:type="spellStart"/>
      <w:r w:rsidR="00667EA1" w:rsidRPr="00667EA1">
        <w:rPr>
          <w:rFonts w:ascii="Times New Roman" w:hAnsi="Times New Roman" w:cs="Times New Roman"/>
          <w:b/>
          <w:sz w:val="28"/>
          <w:szCs w:val="28"/>
        </w:rPr>
        <w:t>Галимжановны</w:t>
      </w:r>
      <w:proofErr w:type="spellEnd"/>
      <w:r w:rsidR="00667EA1" w:rsidRPr="00667EA1">
        <w:rPr>
          <w:rFonts w:ascii="Times New Roman" w:hAnsi="Times New Roman" w:cs="Times New Roman"/>
          <w:b/>
          <w:sz w:val="28"/>
          <w:szCs w:val="28"/>
        </w:rPr>
        <w:t xml:space="preserve"> на тему «Прогностическое значение анемии при хронической сердечной недостаточности»</w:t>
      </w:r>
      <w:r w:rsidR="00667EA1" w:rsidRPr="008E2FC0">
        <w:rPr>
          <w:rFonts w:ascii="Times New Roman" w:hAnsi="Times New Roman" w:cs="Times New Roman"/>
          <w:sz w:val="28"/>
          <w:szCs w:val="28"/>
        </w:rPr>
        <w:t xml:space="preserve"> </w:t>
      </w:r>
      <w:r w:rsidRPr="001634C1">
        <w:rPr>
          <w:rFonts w:ascii="Times New Roman" w:hAnsi="Times New Roman" w:cs="Times New Roman"/>
          <w:b/>
          <w:sz w:val="28"/>
          <w:szCs w:val="28"/>
        </w:rPr>
        <w:t xml:space="preserve">представленной на соискание степени </w:t>
      </w:r>
      <w:proofErr w:type="spellStart"/>
      <w:r w:rsidRPr="001634C1">
        <w:rPr>
          <w:rFonts w:ascii="Times New Roman" w:hAnsi="Times New Roman" w:cs="Times New Roman"/>
          <w:b/>
          <w:sz w:val="28"/>
          <w:szCs w:val="28"/>
        </w:rPr>
        <w:t>PhD</w:t>
      </w:r>
      <w:proofErr w:type="spellEnd"/>
      <w:r w:rsidRPr="001634C1">
        <w:rPr>
          <w:rFonts w:ascii="Times New Roman" w:hAnsi="Times New Roman" w:cs="Times New Roman"/>
          <w:b/>
          <w:sz w:val="28"/>
          <w:szCs w:val="28"/>
        </w:rPr>
        <w:t xml:space="preserve"> по специальности 6D110100 </w:t>
      </w:r>
      <w:r w:rsidR="00667EA1">
        <w:rPr>
          <w:rFonts w:ascii="Times New Roman" w:hAnsi="Times New Roman" w:cs="Times New Roman"/>
          <w:b/>
          <w:sz w:val="28"/>
          <w:szCs w:val="28"/>
        </w:rPr>
        <w:t>–</w:t>
      </w:r>
      <w:r w:rsidRPr="001634C1">
        <w:rPr>
          <w:rFonts w:ascii="Times New Roman" w:hAnsi="Times New Roman" w:cs="Times New Roman"/>
          <w:b/>
          <w:sz w:val="28"/>
          <w:szCs w:val="28"/>
        </w:rPr>
        <w:t xml:space="preserve"> Медицина</w:t>
      </w:r>
    </w:p>
    <w:p w:rsidR="00064B41" w:rsidRPr="00B179AD" w:rsidRDefault="00064B41" w:rsidP="008E2FC0">
      <w:pPr>
        <w:jc w:val="both"/>
        <w:rPr>
          <w:rFonts w:ascii="Times New Roman" w:hAnsi="Times New Roman" w:cs="Times New Roman"/>
          <w:sz w:val="28"/>
          <w:szCs w:val="28"/>
        </w:rPr>
      </w:pPr>
    </w:p>
    <w:p w:rsidR="008E2FC0" w:rsidRPr="008E2FC0" w:rsidRDefault="008E2FC0" w:rsidP="008E2FC0">
      <w:pPr>
        <w:jc w:val="both"/>
        <w:rPr>
          <w:rFonts w:ascii="Times New Roman" w:hAnsi="Times New Roman" w:cs="Times New Roman"/>
          <w:sz w:val="28"/>
          <w:szCs w:val="28"/>
        </w:rPr>
      </w:pPr>
      <w:r w:rsidRPr="008E2FC0">
        <w:rPr>
          <w:rFonts w:ascii="Times New Roman" w:hAnsi="Times New Roman" w:cs="Times New Roman"/>
          <w:sz w:val="28"/>
          <w:szCs w:val="28"/>
        </w:rPr>
        <w:t xml:space="preserve">г. Алматы                                                             </w:t>
      </w:r>
      <w:r w:rsidR="001634C1">
        <w:rPr>
          <w:rFonts w:ascii="Times New Roman" w:hAnsi="Times New Roman" w:cs="Times New Roman"/>
          <w:sz w:val="28"/>
          <w:szCs w:val="28"/>
        </w:rPr>
        <w:tab/>
      </w:r>
      <w:r w:rsidRPr="008E2FC0">
        <w:rPr>
          <w:rFonts w:ascii="Times New Roman" w:hAnsi="Times New Roman" w:cs="Times New Roman"/>
          <w:sz w:val="28"/>
          <w:szCs w:val="28"/>
        </w:rPr>
        <w:t xml:space="preserve">          </w:t>
      </w:r>
      <w:r w:rsidR="00667EA1" w:rsidRPr="00667EA1">
        <w:rPr>
          <w:rFonts w:ascii="Times New Roman" w:hAnsi="Times New Roman" w:cs="Times New Roman"/>
          <w:sz w:val="28"/>
          <w:szCs w:val="28"/>
        </w:rPr>
        <w:t xml:space="preserve">    </w:t>
      </w:r>
      <w:r w:rsidRPr="008E2FC0">
        <w:rPr>
          <w:rFonts w:ascii="Times New Roman" w:hAnsi="Times New Roman" w:cs="Times New Roman"/>
          <w:sz w:val="28"/>
          <w:szCs w:val="28"/>
        </w:rPr>
        <w:t xml:space="preserve">от </w:t>
      </w:r>
      <w:r w:rsidR="001634C1">
        <w:rPr>
          <w:rFonts w:ascii="Times New Roman" w:hAnsi="Times New Roman" w:cs="Times New Roman"/>
          <w:sz w:val="28"/>
          <w:szCs w:val="28"/>
        </w:rPr>
        <w:t>02 апреля</w:t>
      </w:r>
      <w:r w:rsidRPr="008E2FC0">
        <w:rPr>
          <w:rFonts w:ascii="Times New Roman" w:hAnsi="Times New Roman" w:cs="Times New Roman"/>
          <w:sz w:val="28"/>
          <w:szCs w:val="28"/>
        </w:rPr>
        <w:t xml:space="preserve"> 2018г.                </w:t>
      </w:r>
    </w:p>
    <w:p w:rsidR="008E2FC0" w:rsidRPr="00064B41" w:rsidRDefault="008E2FC0" w:rsidP="00667EA1">
      <w:pPr>
        <w:jc w:val="center"/>
        <w:rPr>
          <w:rFonts w:ascii="Times New Roman" w:hAnsi="Times New Roman" w:cs="Times New Roman"/>
          <w:b/>
          <w:sz w:val="28"/>
          <w:szCs w:val="28"/>
        </w:rPr>
      </w:pPr>
      <w:r w:rsidRPr="00064B41">
        <w:rPr>
          <w:rFonts w:ascii="Times New Roman" w:hAnsi="Times New Roman" w:cs="Times New Roman"/>
          <w:b/>
          <w:sz w:val="28"/>
          <w:szCs w:val="28"/>
        </w:rPr>
        <w:t xml:space="preserve">Протокол № </w:t>
      </w:r>
      <w:r w:rsidR="00667EA1" w:rsidRPr="00064B41">
        <w:rPr>
          <w:rFonts w:ascii="Times New Roman" w:hAnsi="Times New Roman" w:cs="Times New Roman"/>
          <w:b/>
          <w:sz w:val="28"/>
          <w:szCs w:val="28"/>
        </w:rPr>
        <w:t>6</w:t>
      </w:r>
    </w:p>
    <w:p w:rsidR="008E2FC0" w:rsidRPr="008E2FC0" w:rsidRDefault="00A45888" w:rsidP="008E2FC0">
      <w:pPr>
        <w:jc w:val="both"/>
        <w:rPr>
          <w:rFonts w:ascii="Times New Roman" w:hAnsi="Times New Roman" w:cs="Times New Roman"/>
          <w:sz w:val="28"/>
          <w:szCs w:val="28"/>
        </w:rPr>
      </w:pPr>
      <w:r>
        <w:rPr>
          <w:rFonts w:ascii="Times New Roman" w:hAnsi="Times New Roman" w:cs="Times New Roman"/>
          <w:sz w:val="28"/>
          <w:szCs w:val="28"/>
        </w:rPr>
        <w:t>на заседании присутствовали 13</w:t>
      </w:r>
      <w:r w:rsidR="008E2FC0" w:rsidRPr="008E2FC0">
        <w:rPr>
          <w:rFonts w:ascii="Times New Roman" w:hAnsi="Times New Roman" w:cs="Times New Roman"/>
          <w:sz w:val="28"/>
          <w:szCs w:val="28"/>
        </w:rPr>
        <w:t xml:space="preserve"> членов Диссертационного Совета из 15, докторов наук по </w:t>
      </w:r>
      <w:r w:rsidR="008E2FC0" w:rsidRPr="005E1720">
        <w:rPr>
          <w:rFonts w:ascii="Times New Roman" w:hAnsi="Times New Roman" w:cs="Times New Roman"/>
          <w:sz w:val="28"/>
          <w:szCs w:val="28"/>
        </w:rPr>
        <w:t>профилю</w:t>
      </w:r>
      <w:r w:rsidR="005E1720" w:rsidRPr="005E1720">
        <w:rPr>
          <w:rFonts w:ascii="Times New Roman" w:hAnsi="Times New Roman" w:cs="Times New Roman"/>
          <w:sz w:val="28"/>
          <w:szCs w:val="28"/>
        </w:rPr>
        <w:t xml:space="preserve"> рассматриваемой диссертации -13</w:t>
      </w:r>
      <w:r w:rsidR="008E2FC0" w:rsidRPr="008E2FC0">
        <w:rPr>
          <w:rFonts w:ascii="Times New Roman" w:hAnsi="Times New Roman" w:cs="Times New Roman"/>
          <w:sz w:val="28"/>
          <w:szCs w:val="28"/>
        </w:rPr>
        <w:t>.</w:t>
      </w:r>
    </w:p>
    <w:p w:rsidR="008E2FC0" w:rsidRPr="00064B41" w:rsidRDefault="008E2FC0" w:rsidP="00667EA1">
      <w:pPr>
        <w:jc w:val="center"/>
        <w:rPr>
          <w:rFonts w:ascii="Times New Roman" w:hAnsi="Times New Roman" w:cs="Times New Roman"/>
          <w:b/>
          <w:sz w:val="28"/>
          <w:szCs w:val="28"/>
        </w:rPr>
      </w:pPr>
      <w:r w:rsidRPr="00064B41">
        <w:rPr>
          <w:rFonts w:ascii="Times New Roman" w:hAnsi="Times New Roman" w:cs="Times New Roman"/>
          <w:b/>
          <w:sz w:val="28"/>
          <w:szCs w:val="28"/>
        </w:rPr>
        <w:t>ПОВЕСТКА ДНЯ:</w:t>
      </w:r>
    </w:p>
    <w:p w:rsidR="008E2FC0" w:rsidRPr="008E2FC0" w:rsidRDefault="008E2FC0" w:rsidP="008E2FC0">
      <w:pPr>
        <w:jc w:val="both"/>
        <w:rPr>
          <w:rFonts w:ascii="Times New Roman" w:hAnsi="Times New Roman" w:cs="Times New Roman"/>
          <w:sz w:val="28"/>
          <w:szCs w:val="28"/>
        </w:rPr>
      </w:pPr>
      <w:r w:rsidRPr="008E2FC0">
        <w:rPr>
          <w:rFonts w:ascii="Times New Roman" w:hAnsi="Times New Roman" w:cs="Times New Roman"/>
          <w:sz w:val="28"/>
          <w:szCs w:val="28"/>
        </w:rPr>
        <w:t>Защита диссертации на соискание степени доктора философии (</w:t>
      </w:r>
      <w:proofErr w:type="spellStart"/>
      <w:r w:rsidRPr="008E2FC0">
        <w:rPr>
          <w:rFonts w:ascii="Times New Roman" w:hAnsi="Times New Roman" w:cs="Times New Roman"/>
          <w:sz w:val="28"/>
          <w:szCs w:val="28"/>
        </w:rPr>
        <w:t>PhD</w:t>
      </w:r>
      <w:proofErr w:type="spellEnd"/>
      <w:r w:rsidRPr="008E2FC0">
        <w:rPr>
          <w:rFonts w:ascii="Times New Roman" w:hAnsi="Times New Roman" w:cs="Times New Roman"/>
          <w:sz w:val="28"/>
          <w:szCs w:val="28"/>
        </w:rPr>
        <w:t xml:space="preserve">) </w:t>
      </w:r>
      <w:proofErr w:type="spellStart"/>
      <w:r w:rsidR="001634C1">
        <w:rPr>
          <w:rFonts w:ascii="Times New Roman" w:hAnsi="Times New Roman" w:cs="Times New Roman"/>
          <w:sz w:val="28"/>
          <w:szCs w:val="28"/>
        </w:rPr>
        <w:t>Ракишевой</w:t>
      </w:r>
      <w:proofErr w:type="spellEnd"/>
      <w:r w:rsidR="001634C1">
        <w:rPr>
          <w:rFonts w:ascii="Times New Roman" w:hAnsi="Times New Roman" w:cs="Times New Roman"/>
          <w:sz w:val="28"/>
          <w:szCs w:val="28"/>
        </w:rPr>
        <w:t xml:space="preserve"> Амины </w:t>
      </w:r>
      <w:proofErr w:type="spellStart"/>
      <w:r w:rsidR="001634C1">
        <w:rPr>
          <w:rFonts w:ascii="Times New Roman" w:hAnsi="Times New Roman" w:cs="Times New Roman"/>
          <w:sz w:val="28"/>
          <w:szCs w:val="28"/>
        </w:rPr>
        <w:t>Галимжановны</w:t>
      </w:r>
      <w:proofErr w:type="spellEnd"/>
      <w:r w:rsidRPr="008E2FC0">
        <w:rPr>
          <w:rFonts w:ascii="Times New Roman" w:hAnsi="Times New Roman" w:cs="Times New Roman"/>
          <w:sz w:val="28"/>
          <w:szCs w:val="28"/>
        </w:rPr>
        <w:t xml:space="preserve"> на тему «Прогностическое значение </w:t>
      </w:r>
      <w:r w:rsidR="001634C1">
        <w:rPr>
          <w:rFonts w:ascii="Times New Roman" w:hAnsi="Times New Roman" w:cs="Times New Roman"/>
          <w:sz w:val="28"/>
          <w:szCs w:val="28"/>
        </w:rPr>
        <w:t>анемии при хронической сердечной недостаточности</w:t>
      </w:r>
      <w:r w:rsidRPr="008E2FC0">
        <w:rPr>
          <w:rFonts w:ascii="Times New Roman" w:hAnsi="Times New Roman" w:cs="Times New Roman"/>
          <w:sz w:val="28"/>
          <w:szCs w:val="28"/>
        </w:rPr>
        <w:t xml:space="preserve">» по специальности 6D110100 </w:t>
      </w:r>
      <w:r w:rsidR="001634C1" w:rsidRPr="008E2FC0">
        <w:rPr>
          <w:rFonts w:ascii="Times New Roman" w:hAnsi="Times New Roman" w:cs="Times New Roman"/>
          <w:sz w:val="28"/>
          <w:szCs w:val="28"/>
        </w:rPr>
        <w:t>– «</w:t>
      </w:r>
      <w:r w:rsidRPr="008E2FC0">
        <w:rPr>
          <w:rFonts w:ascii="Times New Roman" w:hAnsi="Times New Roman" w:cs="Times New Roman"/>
          <w:sz w:val="28"/>
          <w:szCs w:val="28"/>
        </w:rPr>
        <w:t xml:space="preserve">Медицина».  </w:t>
      </w:r>
    </w:p>
    <w:p w:rsidR="008E2FC0" w:rsidRPr="008E2FC0" w:rsidRDefault="008E2FC0" w:rsidP="008E2FC0">
      <w:pPr>
        <w:jc w:val="both"/>
        <w:rPr>
          <w:rFonts w:ascii="Times New Roman" w:hAnsi="Times New Roman" w:cs="Times New Roman"/>
          <w:sz w:val="28"/>
          <w:szCs w:val="28"/>
        </w:rPr>
      </w:pPr>
      <w:r w:rsidRPr="008E2FC0">
        <w:rPr>
          <w:rFonts w:ascii="Times New Roman" w:hAnsi="Times New Roman" w:cs="Times New Roman"/>
          <w:sz w:val="28"/>
          <w:szCs w:val="28"/>
        </w:rPr>
        <w:t xml:space="preserve">Из 15 членов Диссертационного Совета по </w:t>
      </w:r>
      <w:r w:rsidR="001634C1">
        <w:rPr>
          <w:rFonts w:ascii="Times New Roman" w:hAnsi="Times New Roman" w:cs="Times New Roman"/>
          <w:sz w:val="28"/>
          <w:szCs w:val="28"/>
        </w:rPr>
        <w:t>явочному листу присутствовали 13</w:t>
      </w:r>
      <w:r w:rsidRPr="008E2FC0">
        <w:rPr>
          <w:rFonts w:ascii="Times New Roman" w:hAnsi="Times New Roman" w:cs="Times New Roman"/>
          <w:sz w:val="28"/>
          <w:szCs w:val="28"/>
        </w:rPr>
        <w:t>, в том числе:</w:t>
      </w:r>
    </w:p>
    <w:p w:rsidR="008E2FC0" w:rsidRPr="008E2FC0" w:rsidRDefault="008E2FC0" w:rsidP="00667EA1">
      <w:pPr>
        <w:spacing w:after="0" w:line="240" w:lineRule="auto"/>
        <w:jc w:val="both"/>
        <w:rPr>
          <w:rFonts w:ascii="Times New Roman" w:hAnsi="Times New Roman" w:cs="Times New Roman"/>
          <w:sz w:val="28"/>
          <w:szCs w:val="28"/>
        </w:rPr>
      </w:pPr>
      <w:r w:rsidRPr="008E2FC0">
        <w:rPr>
          <w:rFonts w:ascii="Times New Roman" w:hAnsi="Times New Roman" w:cs="Times New Roman"/>
          <w:sz w:val="28"/>
          <w:szCs w:val="28"/>
        </w:rPr>
        <w:t>1.</w:t>
      </w:r>
      <w:r w:rsidRPr="008E2FC0">
        <w:rPr>
          <w:rFonts w:ascii="Times New Roman" w:hAnsi="Times New Roman" w:cs="Times New Roman"/>
          <w:sz w:val="28"/>
          <w:szCs w:val="28"/>
        </w:rPr>
        <w:tab/>
        <w:t xml:space="preserve">Председатель – </w:t>
      </w:r>
      <w:proofErr w:type="spellStart"/>
      <w:r w:rsidRPr="008E2FC0">
        <w:rPr>
          <w:rFonts w:ascii="Times New Roman" w:hAnsi="Times New Roman" w:cs="Times New Roman"/>
          <w:sz w:val="28"/>
          <w:szCs w:val="28"/>
        </w:rPr>
        <w:t>Нугманова</w:t>
      </w:r>
      <w:proofErr w:type="spellEnd"/>
      <w:r w:rsidRPr="008E2FC0">
        <w:rPr>
          <w:rFonts w:ascii="Times New Roman" w:hAnsi="Times New Roman" w:cs="Times New Roman"/>
          <w:sz w:val="28"/>
          <w:szCs w:val="28"/>
        </w:rPr>
        <w:t xml:space="preserve"> </w:t>
      </w:r>
      <w:proofErr w:type="spellStart"/>
      <w:r w:rsidRPr="008E2FC0">
        <w:rPr>
          <w:rFonts w:ascii="Times New Roman" w:hAnsi="Times New Roman" w:cs="Times New Roman"/>
          <w:sz w:val="28"/>
          <w:szCs w:val="28"/>
        </w:rPr>
        <w:t>Жамиля</w:t>
      </w:r>
      <w:proofErr w:type="spellEnd"/>
      <w:r w:rsidRPr="008E2FC0">
        <w:rPr>
          <w:rFonts w:ascii="Times New Roman" w:hAnsi="Times New Roman" w:cs="Times New Roman"/>
          <w:sz w:val="28"/>
          <w:szCs w:val="28"/>
        </w:rPr>
        <w:t xml:space="preserve"> </w:t>
      </w:r>
      <w:proofErr w:type="spellStart"/>
      <w:r w:rsidRPr="008E2FC0">
        <w:rPr>
          <w:rFonts w:ascii="Times New Roman" w:hAnsi="Times New Roman" w:cs="Times New Roman"/>
          <w:sz w:val="28"/>
          <w:szCs w:val="28"/>
        </w:rPr>
        <w:t>Сакеновна</w:t>
      </w:r>
      <w:proofErr w:type="spellEnd"/>
      <w:r w:rsidRPr="008E2FC0">
        <w:rPr>
          <w:rFonts w:ascii="Times New Roman" w:hAnsi="Times New Roman" w:cs="Times New Roman"/>
          <w:sz w:val="28"/>
          <w:szCs w:val="28"/>
        </w:rPr>
        <w:t xml:space="preserve"> - доктор медицинских наук, профессор, 14.00.10– </w:t>
      </w:r>
      <w:r w:rsidR="00DC31BD">
        <w:rPr>
          <w:rFonts w:ascii="Times New Roman" w:hAnsi="Times New Roman" w:cs="Times New Roman"/>
          <w:sz w:val="28"/>
          <w:szCs w:val="28"/>
        </w:rPr>
        <w:t>и</w:t>
      </w:r>
      <w:r w:rsidRPr="008E2FC0">
        <w:rPr>
          <w:rFonts w:ascii="Times New Roman" w:hAnsi="Times New Roman" w:cs="Times New Roman"/>
          <w:sz w:val="28"/>
          <w:szCs w:val="28"/>
        </w:rPr>
        <w:t>нфекционные болезни.</w:t>
      </w:r>
    </w:p>
    <w:p w:rsidR="001634C1" w:rsidRDefault="008E2FC0" w:rsidP="00667EA1">
      <w:pPr>
        <w:spacing w:after="0" w:line="240" w:lineRule="auto"/>
        <w:jc w:val="both"/>
        <w:rPr>
          <w:rFonts w:ascii="Times New Roman" w:hAnsi="Times New Roman" w:cs="Times New Roman"/>
          <w:sz w:val="28"/>
          <w:szCs w:val="28"/>
        </w:rPr>
      </w:pPr>
      <w:r w:rsidRPr="008E2FC0">
        <w:rPr>
          <w:rFonts w:ascii="Times New Roman" w:hAnsi="Times New Roman" w:cs="Times New Roman"/>
          <w:sz w:val="28"/>
          <w:szCs w:val="28"/>
        </w:rPr>
        <w:t>2.</w:t>
      </w:r>
      <w:r w:rsidRPr="008E2FC0">
        <w:rPr>
          <w:rFonts w:ascii="Times New Roman" w:hAnsi="Times New Roman" w:cs="Times New Roman"/>
          <w:sz w:val="28"/>
          <w:szCs w:val="28"/>
        </w:rPr>
        <w:tab/>
      </w:r>
      <w:r w:rsidR="001634C1">
        <w:rPr>
          <w:rFonts w:ascii="Times New Roman" w:hAnsi="Times New Roman" w:cs="Times New Roman"/>
          <w:sz w:val="28"/>
          <w:szCs w:val="28"/>
        </w:rPr>
        <w:t>Заместитель председателя</w:t>
      </w:r>
      <w:r w:rsidR="00667EA1" w:rsidRPr="00667EA1">
        <w:rPr>
          <w:rFonts w:ascii="Times New Roman" w:hAnsi="Times New Roman" w:cs="Times New Roman"/>
          <w:sz w:val="28"/>
          <w:szCs w:val="28"/>
        </w:rPr>
        <w:t xml:space="preserve"> </w:t>
      </w:r>
      <w:r w:rsidR="001634C1">
        <w:rPr>
          <w:rFonts w:ascii="Times New Roman" w:hAnsi="Times New Roman" w:cs="Times New Roman"/>
          <w:sz w:val="28"/>
          <w:szCs w:val="28"/>
        </w:rPr>
        <w:t xml:space="preserve">- </w:t>
      </w:r>
      <w:proofErr w:type="spellStart"/>
      <w:r w:rsidR="001634C1">
        <w:rPr>
          <w:rFonts w:ascii="Times New Roman" w:hAnsi="Times New Roman" w:cs="Times New Roman"/>
          <w:sz w:val="28"/>
          <w:szCs w:val="28"/>
        </w:rPr>
        <w:t>Алмабаев</w:t>
      </w:r>
      <w:proofErr w:type="spellEnd"/>
      <w:r w:rsidR="001634C1">
        <w:rPr>
          <w:rFonts w:ascii="Times New Roman" w:hAnsi="Times New Roman" w:cs="Times New Roman"/>
          <w:sz w:val="28"/>
          <w:szCs w:val="28"/>
        </w:rPr>
        <w:t xml:space="preserve"> </w:t>
      </w:r>
      <w:proofErr w:type="spellStart"/>
      <w:r w:rsidR="001634C1">
        <w:rPr>
          <w:rFonts w:ascii="Times New Roman" w:hAnsi="Times New Roman" w:cs="Times New Roman"/>
          <w:sz w:val="28"/>
          <w:szCs w:val="28"/>
        </w:rPr>
        <w:t>Ыдырыс</w:t>
      </w:r>
      <w:proofErr w:type="spellEnd"/>
      <w:r w:rsidR="001634C1">
        <w:rPr>
          <w:rFonts w:ascii="Times New Roman" w:hAnsi="Times New Roman" w:cs="Times New Roman"/>
          <w:sz w:val="28"/>
          <w:szCs w:val="28"/>
        </w:rPr>
        <w:t xml:space="preserve"> </w:t>
      </w:r>
      <w:proofErr w:type="spellStart"/>
      <w:r w:rsidR="001634C1">
        <w:rPr>
          <w:rFonts w:ascii="Times New Roman" w:hAnsi="Times New Roman" w:cs="Times New Roman"/>
          <w:sz w:val="28"/>
          <w:szCs w:val="28"/>
        </w:rPr>
        <w:t>Алмабаевич</w:t>
      </w:r>
      <w:proofErr w:type="spellEnd"/>
      <w:r w:rsidR="001634C1">
        <w:rPr>
          <w:rFonts w:ascii="Times New Roman" w:hAnsi="Times New Roman" w:cs="Times New Roman"/>
          <w:sz w:val="28"/>
          <w:szCs w:val="28"/>
        </w:rPr>
        <w:t>- доктор медицинских наук, профессор, 14.00.02-</w:t>
      </w:r>
      <w:r w:rsidR="00DC31BD">
        <w:rPr>
          <w:rFonts w:ascii="Times New Roman" w:hAnsi="Times New Roman" w:cs="Times New Roman"/>
          <w:sz w:val="28"/>
          <w:szCs w:val="28"/>
        </w:rPr>
        <w:t>ана</w:t>
      </w:r>
      <w:r w:rsidR="001634C1">
        <w:rPr>
          <w:rFonts w:ascii="Times New Roman" w:hAnsi="Times New Roman" w:cs="Times New Roman"/>
          <w:sz w:val="28"/>
          <w:szCs w:val="28"/>
        </w:rPr>
        <w:t>томия человека.</w:t>
      </w:r>
    </w:p>
    <w:p w:rsidR="008E2FC0" w:rsidRP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E2FC0" w:rsidRPr="008E2FC0">
        <w:rPr>
          <w:rFonts w:ascii="Times New Roman" w:hAnsi="Times New Roman" w:cs="Times New Roman"/>
          <w:sz w:val="28"/>
          <w:szCs w:val="28"/>
        </w:rPr>
        <w:t xml:space="preserve">Ученый секретарь - </w:t>
      </w:r>
      <w:proofErr w:type="spellStart"/>
      <w:r w:rsidR="008E2FC0" w:rsidRPr="008E2FC0">
        <w:rPr>
          <w:rFonts w:ascii="Times New Roman" w:hAnsi="Times New Roman" w:cs="Times New Roman"/>
          <w:sz w:val="28"/>
          <w:szCs w:val="28"/>
        </w:rPr>
        <w:t>Умешева</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Кумискул</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Абдуллаевна</w:t>
      </w:r>
      <w:proofErr w:type="spellEnd"/>
      <w:r w:rsidR="008E2FC0" w:rsidRPr="008E2FC0">
        <w:rPr>
          <w:rFonts w:ascii="Times New Roman" w:hAnsi="Times New Roman" w:cs="Times New Roman"/>
          <w:sz w:val="28"/>
          <w:szCs w:val="28"/>
        </w:rPr>
        <w:t xml:space="preserve"> - кандидат медицинских наук, доцент, 14.00.10–</w:t>
      </w:r>
      <w:r w:rsidR="00DC31BD">
        <w:rPr>
          <w:rFonts w:ascii="Times New Roman" w:hAnsi="Times New Roman" w:cs="Times New Roman"/>
          <w:sz w:val="28"/>
          <w:szCs w:val="28"/>
        </w:rPr>
        <w:t xml:space="preserve"> и</w:t>
      </w:r>
      <w:r w:rsidR="008E2FC0" w:rsidRPr="008E2FC0">
        <w:rPr>
          <w:rFonts w:ascii="Times New Roman" w:hAnsi="Times New Roman" w:cs="Times New Roman"/>
          <w:sz w:val="28"/>
          <w:szCs w:val="28"/>
        </w:rPr>
        <w:t>нфекционные болезни.</w:t>
      </w:r>
    </w:p>
    <w:p w:rsidR="008E2FC0" w:rsidRP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E2FC0" w:rsidRPr="008E2FC0">
        <w:rPr>
          <w:rFonts w:ascii="Times New Roman" w:hAnsi="Times New Roman" w:cs="Times New Roman"/>
          <w:sz w:val="28"/>
          <w:szCs w:val="28"/>
        </w:rPr>
        <w:t>.</w:t>
      </w:r>
      <w:r w:rsidR="008E2FC0" w:rsidRPr="008E2FC0">
        <w:rPr>
          <w:rFonts w:ascii="Times New Roman" w:hAnsi="Times New Roman" w:cs="Times New Roman"/>
          <w:sz w:val="28"/>
          <w:szCs w:val="28"/>
        </w:rPr>
        <w:tab/>
      </w:r>
      <w:proofErr w:type="spellStart"/>
      <w:r w:rsidR="008E2FC0" w:rsidRPr="008E2FC0">
        <w:rPr>
          <w:rFonts w:ascii="Times New Roman" w:hAnsi="Times New Roman" w:cs="Times New Roman"/>
          <w:sz w:val="28"/>
          <w:szCs w:val="28"/>
        </w:rPr>
        <w:t>Балмуханова</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Айгуль</w:t>
      </w:r>
      <w:proofErr w:type="spellEnd"/>
      <w:r w:rsidR="008E2FC0" w:rsidRPr="008E2FC0">
        <w:rPr>
          <w:rFonts w:ascii="Times New Roman" w:hAnsi="Times New Roman" w:cs="Times New Roman"/>
          <w:sz w:val="28"/>
          <w:szCs w:val="28"/>
        </w:rPr>
        <w:t xml:space="preserve"> Владимировна - доктор медицин</w:t>
      </w:r>
      <w:r w:rsidR="001634C1">
        <w:rPr>
          <w:rFonts w:ascii="Times New Roman" w:hAnsi="Times New Roman" w:cs="Times New Roman"/>
          <w:sz w:val="28"/>
          <w:szCs w:val="28"/>
        </w:rPr>
        <w:t>ских наук, профессор, 14.00.08-</w:t>
      </w:r>
      <w:r w:rsidR="00DC31BD">
        <w:rPr>
          <w:rFonts w:ascii="Times New Roman" w:hAnsi="Times New Roman" w:cs="Times New Roman"/>
          <w:sz w:val="28"/>
          <w:szCs w:val="28"/>
        </w:rPr>
        <w:t>г</w:t>
      </w:r>
      <w:r w:rsidR="008E2FC0" w:rsidRPr="008E2FC0">
        <w:rPr>
          <w:rFonts w:ascii="Times New Roman" w:hAnsi="Times New Roman" w:cs="Times New Roman"/>
          <w:sz w:val="28"/>
          <w:szCs w:val="28"/>
        </w:rPr>
        <w:t>лазные болезни, 14.00.14-</w:t>
      </w:r>
      <w:r w:rsidR="00DC31BD">
        <w:rPr>
          <w:rFonts w:ascii="Times New Roman" w:hAnsi="Times New Roman" w:cs="Times New Roman"/>
          <w:sz w:val="28"/>
          <w:szCs w:val="28"/>
        </w:rPr>
        <w:t>о</w:t>
      </w:r>
      <w:r w:rsidR="008E2FC0" w:rsidRPr="008E2FC0">
        <w:rPr>
          <w:rFonts w:ascii="Times New Roman" w:hAnsi="Times New Roman" w:cs="Times New Roman"/>
          <w:sz w:val="28"/>
          <w:szCs w:val="28"/>
        </w:rPr>
        <w:t>нкология.</w:t>
      </w:r>
    </w:p>
    <w:p w:rsidR="001634C1"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8E2FC0" w:rsidRPr="008E2FC0">
        <w:rPr>
          <w:rFonts w:ascii="Times New Roman" w:hAnsi="Times New Roman" w:cs="Times New Roman"/>
          <w:sz w:val="28"/>
          <w:szCs w:val="28"/>
        </w:rPr>
        <w:t>.</w:t>
      </w:r>
      <w:r w:rsidR="008E2FC0" w:rsidRPr="008E2FC0">
        <w:rPr>
          <w:rFonts w:ascii="Times New Roman" w:hAnsi="Times New Roman" w:cs="Times New Roman"/>
          <w:sz w:val="28"/>
          <w:szCs w:val="28"/>
        </w:rPr>
        <w:tab/>
      </w:r>
      <w:proofErr w:type="spellStart"/>
      <w:r w:rsidR="001634C1">
        <w:rPr>
          <w:rFonts w:ascii="Times New Roman" w:hAnsi="Times New Roman" w:cs="Times New Roman"/>
          <w:sz w:val="28"/>
          <w:szCs w:val="28"/>
        </w:rPr>
        <w:t>Шалекенов</w:t>
      </w:r>
      <w:proofErr w:type="spellEnd"/>
      <w:r w:rsidR="001634C1">
        <w:rPr>
          <w:rFonts w:ascii="Times New Roman" w:hAnsi="Times New Roman" w:cs="Times New Roman"/>
          <w:sz w:val="28"/>
          <w:szCs w:val="28"/>
        </w:rPr>
        <w:t xml:space="preserve"> Булат </w:t>
      </w:r>
      <w:proofErr w:type="spellStart"/>
      <w:r w:rsidR="001634C1">
        <w:rPr>
          <w:rFonts w:ascii="Times New Roman" w:hAnsi="Times New Roman" w:cs="Times New Roman"/>
          <w:sz w:val="28"/>
          <w:szCs w:val="28"/>
        </w:rPr>
        <w:t>Уахитович</w:t>
      </w:r>
      <w:proofErr w:type="spellEnd"/>
      <w:r w:rsidR="001634C1">
        <w:rPr>
          <w:rFonts w:ascii="Times New Roman" w:hAnsi="Times New Roman" w:cs="Times New Roman"/>
          <w:sz w:val="28"/>
          <w:szCs w:val="28"/>
        </w:rPr>
        <w:t xml:space="preserve"> – доктор медицинских наук, профессор, 14.00.40</w:t>
      </w:r>
      <w:r w:rsidR="00DC31BD">
        <w:rPr>
          <w:rFonts w:ascii="Times New Roman" w:hAnsi="Times New Roman" w:cs="Times New Roman"/>
          <w:sz w:val="28"/>
          <w:szCs w:val="28"/>
        </w:rPr>
        <w:t xml:space="preserve"> </w:t>
      </w:r>
      <w:r w:rsidR="001634C1">
        <w:rPr>
          <w:rFonts w:ascii="Times New Roman" w:hAnsi="Times New Roman" w:cs="Times New Roman"/>
          <w:sz w:val="28"/>
          <w:szCs w:val="28"/>
        </w:rPr>
        <w:t xml:space="preserve">- </w:t>
      </w:r>
      <w:r w:rsidR="00DC31BD">
        <w:rPr>
          <w:rFonts w:ascii="Times New Roman" w:hAnsi="Times New Roman" w:cs="Times New Roman"/>
          <w:sz w:val="28"/>
          <w:szCs w:val="28"/>
        </w:rPr>
        <w:t>у</w:t>
      </w:r>
      <w:r w:rsidR="001634C1">
        <w:rPr>
          <w:rFonts w:ascii="Times New Roman" w:hAnsi="Times New Roman" w:cs="Times New Roman"/>
          <w:sz w:val="28"/>
          <w:szCs w:val="28"/>
        </w:rPr>
        <w:t>рология.</w:t>
      </w:r>
    </w:p>
    <w:p w:rsidR="008E2FC0" w:rsidRP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8E2FC0" w:rsidRPr="008E2FC0">
        <w:rPr>
          <w:rFonts w:ascii="Times New Roman" w:hAnsi="Times New Roman" w:cs="Times New Roman"/>
          <w:sz w:val="28"/>
          <w:szCs w:val="28"/>
        </w:rPr>
        <w:t>Исенова</w:t>
      </w:r>
      <w:proofErr w:type="spellEnd"/>
      <w:r w:rsidR="008E2FC0" w:rsidRPr="008E2FC0">
        <w:rPr>
          <w:rFonts w:ascii="Times New Roman" w:hAnsi="Times New Roman" w:cs="Times New Roman"/>
          <w:sz w:val="28"/>
          <w:szCs w:val="28"/>
        </w:rPr>
        <w:t xml:space="preserve"> Сауле </w:t>
      </w:r>
      <w:proofErr w:type="spellStart"/>
      <w:r w:rsidR="008E2FC0" w:rsidRPr="008E2FC0">
        <w:rPr>
          <w:rFonts w:ascii="Times New Roman" w:hAnsi="Times New Roman" w:cs="Times New Roman"/>
          <w:sz w:val="28"/>
          <w:szCs w:val="28"/>
        </w:rPr>
        <w:t>Шайкеновна</w:t>
      </w:r>
      <w:proofErr w:type="spellEnd"/>
      <w:r w:rsidR="00DC31BD">
        <w:rPr>
          <w:rFonts w:ascii="Times New Roman" w:hAnsi="Times New Roman" w:cs="Times New Roman"/>
          <w:sz w:val="28"/>
          <w:szCs w:val="28"/>
        </w:rPr>
        <w:t xml:space="preserve"> </w:t>
      </w:r>
      <w:r w:rsidR="008E2FC0" w:rsidRPr="008E2FC0">
        <w:rPr>
          <w:rFonts w:ascii="Times New Roman" w:hAnsi="Times New Roman" w:cs="Times New Roman"/>
          <w:sz w:val="28"/>
          <w:szCs w:val="28"/>
        </w:rPr>
        <w:t>- доктор медицинских наук,</w:t>
      </w:r>
      <w:r w:rsidR="00762E91">
        <w:rPr>
          <w:rFonts w:ascii="Times New Roman" w:hAnsi="Times New Roman" w:cs="Times New Roman"/>
          <w:sz w:val="28"/>
          <w:szCs w:val="28"/>
        </w:rPr>
        <w:t xml:space="preserve"> профессор,</w:t>
      </w:r>
      <w:r w:rsidR="008E2FC0" w:rsidRPr="008E2FC0">
        <w:rPr>
          <w:rFonts w:ascii="Times New Roman" w:hAnsi="Times New Roman" w:cs="Times New Roman"/>
          <w:sz w:val="28"/>
          <w:szCs w:val="28"/>
        </w:rPr>
        <w:t xml:space="preserve"> 14.00.01- </w:t>
      </w:r>
      <w:r w:rsidR="00DC31BD">
        <w:rPr>
          <w:rFonts w:ascii="Times New Roman" w:hAnsi="Times New Roman" w:cs="Times New Roman"/>
          <w:sz w:val="28"/>
          <w:szCs w:val="28"/>
        </w:rPr>
        <w:t>а</w:t>
      </w:r>
      <w:r w:rsidR="008E2FC0" w:rsidRPr="008E2FC0">
        <w:rPr>
          <w:rFonts w:ascii="Times New Roman" w:hAnsi="Times New Roman" w:cs="Times New Roman"/>
          <w:sz w:val="28"/>
          <w:szCs w:val="28"/>
        </w:rPr>
        <w:t>кушерство и гинекология.</w:t>
      </w:r>
    </w:p>
    <w:p w:rsidR="008E2FC0" w:rsidRP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E2FC0" w:rsidRPr="008E2FC0">
        <w:rPr>
          <w:rFonts w:ascii="Times New Roman" w:hAnsi="Times New Roman" w:cs="Times New Roman"/>
          <w:sz w:val="28"/>
          <w:szCs w:val="28"/>
        </w:rPr>
        <w:t>.</w:t>
      </w:r>
      <w:r w:rsidR="008E2FC0" w:rsidRPr="008E2FC0">
        <w:rPr>
          <w:rFonts w:ascii="Times New Roman" w:hAnsi="Times New Roman" w:cs="Times New Roman"/>
          <w:sz w:val="28"/>
          <w:szCs w:val="28"/>
        </w:rPr>
        <w:tab/>
      </w:r>
      <w:proofErr w:type="spellStart"/>
      <w:r w:rsidR="008E2FC0" w:rsidRPr="008E2FC0">
        <w:rPr>
          <w:rFonts w:ascii="Times New Roman" w:hAnsi="Times New Roman" w:cs="Times New Roman"/>
          <w:sz w:val="28"/>
          <w:szCs w:val="28"/>
        </w:rPr>
        <w:t>Беркинбаев</w:t>
      </w:r>
      <w:proofErr w:type="spellEnd"/>
      <w:r w:rsidR="008E2FC0" w:rsidRPr="008E2FC0">
        <w:rPr>
          <w:rFonts w:ascii="Times New Roman" w:hAnsi="Times New Roman" w:cs="Times New Roman"/>
          <w:sz w:val="28"/>
          <w:szCs w:val="28"/>
        </w:rPr>
        <w:t xml:space="preserve"> Салим </w:t>
      </w:r>
      <w:proofErr w:type="spellStart"/>
      <w:r w:rsidR="008E2FC0" w:rsidRPr="008E2FC0">
        <w:rPr>
          <w:rFonts w:ascii="Times New Roman" w:hAnsi="Times New Roman" w:cs="Times New Roman"/>
          <w:sz w:val="28"/>
          <w:szCs w:val="28"/>
        </w:rPr>
        <w:t>Фахатович</w:t>
      </w:r>
      <w:proofErr w:type="spellEnd"/>
      <w:r w:rsidR="00DC31BD">
        <w:rPr>
          <w:rFonts w:ascii="Times New Roman" w:hAnsi="Times New Roman" w:cs="Times New Roman"/>
          <w:sz w:val="28"/>
          <w:szCs w:val="28"/>
        </w:rPr>
        <w:t xml:space="preserve"> </w:t>
      </w:r>
      <w:r w:rsidR="008E2FC0" w:rsidRPr="008E2FC0">
        <w:rPr>
          <w:rFonts w:ascii="Times New Roman" w:hAnsi="Times New Roman" w:cs="Times New Roman"/>
          <w:sz w:val="28"/>
          <w:szCs w:val="28"/>
        </w:rPr>
        <w:t>- доктор медицин</w:t>
      </w:r>
      <w:r w:rsidR="001634C1">
        <w:rPr>
          <w:rFonts w:ascii="Times New Roman" w:hAnsi="Times New Roman" w:cs="Times New Roman"/>
          <w:sz w:val="28"/>
          <w:szCs w:val="28"/>
        </w:rPr>
        <w:t>ских наук, профессор, 14.00.06</w:t>
      </w:r>
      <w:r w:rsidR="00DC31BD">
        <w:rPr>
          <w:rFonts w:ascii="Times New Roman" w:hAnsi="Times New Roman" w:cs="Times New Roman"/>
          <w:sz w:val="28"/>
          <w:szCs w:val="28"/>
        </w:rPr>
        <w:t xml:space="preserve"> </w:t>
      </w:r>
      <w:r w:rsidR="001634C1">
        <w:rPr>
          <w:rFonts w:ascii="Times New Roman" w:hAnsi="Times New Roman" w:cs="Times New Roman"/>
          <w:sz w:val="28"/>
          <w:szCs w:val="28"/>
        </w:rPr>
        <w:t>-</w:t>
      </w:r>
      <w:r w:rsidR="00DC31BD">
        <w:rPr>
          <w:rFonts w:ascii="Times New Roman" w:hAnsi="Times New Roman" w:cs="Times New Roman"/>
          <w:sz w:val="28"/>
          <w:szCs w:val="28"/>
        </w:rPr>
        <w:t xml:space="preserve"> к</w:t>
      </w:r>
      <w:r w:rsidR="008E2FC0" w:rsidRPr="008E2FC0">
        <w:rPr>
          <w:rFonts w:ascii="Times New Roman" w:hAnsi="Times New Roman" w:cs="Times New Roman"/>
          <w:sz w:val="28"/>
          <w:szCs w:val="28"/>
        </w:rPr>
        <w:t>ардиология.</w:t>
      </w:r>
    </w:p>
    <w:p w:rsidR="008E2FC0" w:rsidRP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8E2FC0" w:rsidRPr="008E2FC0">
        <w:rPr>
          <w:rFonts w:ascii="Times New Roman" w:hAnsi="Times New Roman" w:cs="Times New Roman"/>
          <w:sz w:val="28"/>
          <w:szCs w:val="28"/>
        </w:rPr>
        <w:t>.</w:t>
      </w:r>
      <w:r w:rsidR="008E2FC0" w:rsidRPr="008E2FC0">
        <w:rPr>
          <w:rFonts w:ascii="Times New Roman" w:hAnsi="Times New Roman" w:cs="Times New Roman"/>
          <w:sz w:val="28"/>
          <w:szCs w:val="28"/>
        </w:rPr>
        <w:tab/>
      </w:r>
      <w:proofErr w:type="spellStart"/>
      <w:r w:rsidR="008E2FC0" w:rsidRPr="008E2FC0">
        <w:rPr>
          <w:rFonts w:ascii="Times New Roman" w:hAnsi="Times New Roman" w:cs="Times New Roman"/>
          <w:sz w:val="28"/>
          <w:szCs w:val="28"/>
        </w:rPr>
        <w:t>Абдикалиев</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Нурлан</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Абдикалиевич</w:t>
      </w:r>
      <w:proofErr w:type="spellEnd"/>
      <w:r w:rsidR="008E2FC0" w:rsidRPr="008E2FC0">
        <w:rPr>
          <w:rFonts w:ascii="Times New Roman" w:hAnsi="Times New Roman" w:cs="Times New Roman"/>
          <w:sz w:val="28"/>
          <w:szCs w:val="28"/>
        </w:rPr>
        <w:t>- доктор медицинских</w:t>
      </w:r>
      <w:r w:rsidR="001634C1">
        <w:rPr>
          <w:rFonts w:ascii="Times New Roman" w:hAnsi="Times New Roman" w:cs="Times New Roman"/>
          <w:sz w:val="28"/>
          <w:szCs w:val="28"/>
        </w:rPr>
        <w:t xml:space="preserve"> наук, профессор, 14.00.16 – </w:t>
      </w:r>
      <w:r w:rsidR="00DC31BD">
        <w:rPr>
          <w:rFonts w:ascii="Times New Roman" w:hAnsi="Times New Roman" w:cs="Times New Roman"/>
          <w:sz w:val="28"/>
          <w:szCs w:val="28"/>
        </w:rPr>
        <w:t>п</w:t>
      </w:r>
      <w:r w:rsidR="008E2FC0" w:rsidRPr="008E2FC0">
        <w:rPr>
          <w:rFonts w:ascii="Times New Roman" w:hAnsi="Times New Roman" w:cs="Times New Roman"/>
          <w:sz w:val="28"/>
          <w:szCs w:val="28"/>
        </w:rPr>
        <w:t>атологическая физиология</w:t>
      </w:r>
      <w:r w:rsidR="001634C1">
        <w:rPr>
          <w:rFonts w:ascii="Times New Roman" w:hAnsi="Times New Roman" w:cs="Times New Roman"/>
          <w:sz w:val="28"/>
          <w:szCs w:val="28"/>
        </w:rPr>
        <w:t xml:space="preserve">. </w:t>
      </w:r>
    </w:p>
    <w:p w:rsidR="008E2FC0" w:rsidRP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E2FC0" w:rsidRPr="008E2FC0">
        <w:rPr>
          <w:rFonts w:ascii="Times New Roman" w:hAnsi="Times New Roman" w:cs="Times New Roman"/>
          <w:sz w:val="28"/>
          <w:szCs w:val="28"/>
        </w:rPr>
        <w:t>.</w:t>
      </w:r>
      <w:r w:rsidR="008E2FC0" w:rsidRPr="008E2FC0">
        <w:rPr>
          <w:rFonts w:ascii="Times New Roman" w:hAnsi="Times New Roman" w:cs="Times New Roman"/>
          <w:sz w:val="28"/>
          <w:szCs w:val="28"/>
        </w:rPr>
        <w:tab/>
      </w:r>
      <w:proofErr w:type="spellStart"/>
      <w:r w:rsidR="008E2FC0" w:rsidRPr="008E2FC0">
        <w:rPr>
          <w:rFonts w:ascii="Times New Roman" w:hAnsi="Times New Roman" w:cs="Times New Roman"/>
          <w:sz w:val="28"/>
          <w:szCs w:val="28"/>
        </w:rPr>
        <w:t>Алдашева</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Нейля</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Ахметовна</w:t>
      </w:r>
      <w:proofErr w:type="spellEnd"/>
      <w:r w:rsidR="008E2FC0" w:rsidRPr="008E2FC0">
        <w:rPr>
          <w:rFonts w:ascii="Times New Roman" w:hAnsi="Times New Roman" w:cs="Times New Roman"/>
          <w:sz w:val="28"/>
          <w:szCs w:val="28"/>
        </w:rPr>
        <w:t xml:space="preserve"> - доктор медицинских наук, 14.00.08 –</w:t>
      </w:r>
      <w:r w:rsidR="00DC31BD">
        <w:rPr>
          <w:rFonts w:ascii="Times New Roman" w:hAnsi="Times New Roman" w:cs="Times New Roman"/>
          <w:sz w:val="28"/>
          <w:szCs w:val="28"/>
        </w:rPr>
        <w:t>г</w:t>
      </w:r>
      <w:r w:rsidR="008E2FC0" w:rsidRPr="008E2FC0">
        <w:rPr>
          <w:rFonts w:ascii="Times New Roman" w:hAnsi="Times New Roman" w:cs="Times New Roman"/>
          <w:sz w:val="28"/>
          <w:szCs w:val="28"/>
        </w:rPr>
        <w:t>лазные болезни.</w:t>
      </w:r>
    </w:p>
    <w:p w:rsidR="008E2FC0" w:rsidRP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8E2FC0" w:rsidRPr="008E2FC0">
        <w:rPr>
          <w:rFonts w:ascii="Times New Roman" w:hAnsi="Times New Roman" w:cs="Times New Roman"/>
          <w:sz w:val="28"/>
          <w:szCs w:val="28"/>
        </w:rPr>
        <w:t>.</w:t>
      </w:r>
      <w:r w:rsidR="008E2FC0" w:rsidRPr="008E2FC0">
        <w:rPr>
          <w:rFonts w:ascii="Times New Roman" w:hAnsi="Times New Roman" w:cs="Times New Roman"/>
          <w:sz w:val="28"/>
          <w:szCs w:val="28"/>
        </w:rPr>
        <w:tab/>
      </w:r>
      <w:proofErr w:type="spellStart"/>
      <w:r w:rsidR="008E2FC0" w:rsidRPr="008E2FC0">
        <w:rPr>
          <w:rFonts w:ascii="Times New Roman" w:hAnsi="Times New Roman" w:cs="Times New Roman"/>
          <w:sz w:val="28"/>
          <w:szCs w:val="28"/>
        </w:rPr>
        <w:t>Дюсембеков</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Ермек</w:t>
      </w:r>
      <w:proofErr w:type="spellEnd"/>
      <w:r w:rsidR="008E2FC0" w:rsidRPr="008E2FC0">
        <w:rPr>
          <w:rFonts w:ascii="Times New Roman" w:hAnsi="Times New Roman" w:cs="Times New Roman"/>
          <w:sz w:val="28"/>
          <w:szCs w:val="28"/>
        </w:rPr>
        <w:t xml:space="preserve"> </w:t>
      </w:r>
      <w:proofErr w:type="spellStart"/>
      <w:r w:rsidR="008E2FC0" w:rsidRPr="008E2FC0">
        <w:rPr>
          <w:rFonts w:ascii="Times New Roman" w:hAnsi="Times New Roman" w:cs="Times New Roman"/>
          <w:sz w:val="28"/>
          <w:szCs w:val="28"/>
        </w:rPr>
        <w:t>Кавтаевич</w:t>
      </w:r>
      <w:proofErr w:type="spellEnd"/>
      <w:r w:rsidR="00DC31BD">
        <w:rPr>
          <w:rFonts w:ascii="Times New Roman" w:hAnsi="Times New Roman" w:cs="Times New Roman"/>
          <w:sz w:val="28"/>
          <w:szCs w:val="28"/>
        </w:rPr>
        <w:t xml:space="preserve"> </w:t>
      </w:r>
      <w:r w:rsidR="008E2FC0" w:rsidRPr="008E2FC0">
        <w:rPr>
          <w:rFonts w:ascii="Times New Roman" w:hAnsi="Times New Roman" w:cs="Times New Roman"/>
          <w:sz w:val="28"/>
          <w:szCs w:val="28"/>
        </w:rPr>
        <w:t xml:space="preserve">- доктор медицинских наук, 14.00.28 – </w:t>
      </w:r>
      <w:r w:rsidR="00DC31BD">
        <w:rPr>
          <w:rFonts w:ascii="Times New Roman" w:hAnsi="Times New Roman" w:cs="Times New Roman"/>
          <w:sz w:val="28"/>
          <w:szCs w:val="28"/>
        </w:rPr>
        <w:t>н</w:t>
      </w:r>
      <w:r w:rsidR="008E2FC0" w:rsidRPr="008E2FC0">
        <w:rPr>
          <w:rFonts w:ascii="Times New Roman" w:hAnsi="Times New Roman" w:cs="Times New Roman"/>
          <w:sz w:val="28"/>
          <w:szCs w:val="28"/>
        </w:rPr>
        <w:t>ейрохирургия;</w:t>
      </w:r>
      <w:r w:rsidR="001634C1">
        <w:rPr>
          <w:rFonts w:ascii="Times New Roman" w:hAnsi="Times New Roman" w:cs="Times New Roman"/>
          <w:sz w:val="28"/>
          <w:szCs w:val="28"/>
        </w:rPr>
        <w:t xml:space="preserve"> </w:t>
      </w:r>
      <w:r w:rsidR="008E2FC0" w:rsidRPr="008E2FC0">
        <w:rPr>
          <w:rFonts w:ascii="Times New Roman" w:hAnsi="Times New Roman" w:cs="Times New Roman"/>
          <w:sz w:val="28"/>
          <w:szCs w:val="28"/>
        </w:rPr>
        <w:t xml:space="preserve">14.00.33 </w:t>
      </w:r>
      <w:r w:rsidR="001634C1">
        <w:rPr>
          <w:rFonts w:ascii="Times New Roman" w:hAnsi="Times New Roman" w:cs="Times New Roman"/>
          <w:sz w:val="28"/>
          <w:szCs w:val="28"/>
        </w:rPr>
        <w:t>–</w:t>
      </w:r>
      <w:r w:rsidR="008E2FC0" w:rsidRPr="008E2FC0">
        <w:rPr>
          <w:rFonts w:ascii="Times New Roman" w:hAnsi="Times New Roman" w:cs="Times New Roman"/>
          <w:sz w:val="28"/>
          <w:szCs w:val="28"/>
        </w:rPr>
        <w:t xml:space="preserve"> </w:t>
      </w:r>
      <w:r w:rsidR="00DC31BD">
        <w:rPr>
          <w:rFonts w:ascii="Times New Roman" w:hAnsi="Times New Roman" w:cs="Times New Roman"/>
          <w:sz w:val="28"/>
          <w:szCs w:val="28"/>
        </w:rPr>
        <w:t>о</w:t>
      </w:r>
      <w:r w:rsidR="008E2FC0" w:rsidRPr="008E2FC0">
        <w:rPr>
          <w:rFonts w:ascii="Times New Roman" w:hAnsi="Times New Roman" w:cs="Times New Roman"/>
          <w:sz w:val="28"/>
          <w:szCs w:val="28"/>
        </w:rPr>
        <w:t>бществе</w:t>
      </w:r>
      <w:r w:rsidR="001634C1">
        <w:rPr>
          <w:rFonts w:ascii="Times New Roman" w:hAnsi="Times New Roman" w:cs="Times New Roman"/>
          <w:sz w:val="28"/>
          <w:szCs w:val="28"/>
        </w:rPr>
        <w:t xml:space="preserve">нное здоровье и здравоохранение. </w:t>
      </w:r>
    </w:p>
    <w:p w:rsidR="008E2FC0"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8E2FC0" w:rsidRPr="008E2FC0">
        <w:rPr>
          <w:rFonts w:ascii="Times New Roman" w:hAnsi="Times New Roman" w:cs="Times New Roman"/>
          <w:sz w:val="28"/>
          <w:szCs w:val="28"/>
        </w:rPr>
        <w:t>.</w:t>
      </w:r>
      <w:r w:rsidR="008E2FC0" w:rsidRPr="008E2FC0">
        <w:rPr>
          <w:rFonts w:ascii="Times New Roman" w:hAnsi="Times New Roman" w:cs="Times New Roman"/>
          <w:sz w:val="28"/>
          <w:szCs w:val="28"/>
        </w:rPr>
        <w:tab/>
        <w:t>Белова Елена Сергеевна</w:t>
      </w:r>
      <w:r w:rsidR="00DC31BD">
        <w:rPr>
          <w:rFonts w:ascii="Times New Roman" w:hAnsi="Times New Roman" w:cs="Times New Roman"/>
          <w:sz w:val="28"/>
          <w:szCs w:val="28"/>
        </w:rPr>
        <w:t xml:space="preserve"> </w:t>
      </w:r>
      <w:r w:rsidR="008E2FC0" w:rsidRPr="008E2FC0">
        <w:rPr>
          <w:rFonts w:ascii="Times New Roman" w:hAnsi="Times New Roman" w:cs="Times New Roman"/>
          <w:sz w:val="28"/>
          <w:szCs w:val="28"/>
        </w:rPr>
        <w:t xml:space="preserve">- доктор медицинских наук, </w:t>
      </w:r>
      <w:r w:rsidR="001634C1">
        <w:rPr>
          <w:rFonts w:ascii="Times New Roman" w:hAnsi="Times New Roman" w:cs="Times New Roman"/>
          <w:sz w:val="28"/>
          <w:szCs w:val="28"/>
        </w:rPr>
        <w:t>профессор, 14.00.26</w:t>
      </w:r>
      <w:r w:rsidR="00DC31BD">
        <w:rPr>
          <w:rFonts w:ascii="Times New Roman" w:hAnsi="Times New Roman" w:cs="Times New Roman"/>
          <w:sz w:val="28"/>
          <w:szCs w:val="28"/>
        </w:rPr>
        <w:t xml:space="preserve"> </w:t>
      </w:r>
      <w:r w:rsidR="001634C1">
        <w:rPr>
          <w:rFonts w:ascii="Times New Roman" w:hAnsi="Times New Roman" w:cs="Times New Roman"/>
          <w:sz w:val="28"/>
          <w:szCs w:val="28"/>
        </w:rPr>
        <w:t xml:space="preserve">- </w:t>
      </w:r>
      <w:r w:rsidR="00DC31BD">
        <w:rPr>
          <w:rFonts w:ascii="Times New Roman" w:hAnsi="Times New Roman" w:cs="Times New Roman"/>
          <w:sz w:val="28"/>
          <w:szCs w:val="28"/>
        </w:rPr>
        <w:t>ф</w:t>
      </w:r>
      <w:r w:rsidR="001634C1">
        <w:rPr>
          <w:rFonts w:ascii="Times New Roman" w:hAnsi="Times New Roman" w:cs="Times New Roman"/>
          <w:sz w:val="28"/>
          <w:szCs w:val="28"/>
        </w:rPr>
        <w:t>тизиатрия.</w:t>
      </w:r>
    </w:p>
    <w:p w:rsidR="00A45888" w:rsidRDefault="008E2FC0" w:rsidP="00667EA1">
      <w:pPr>
        <w:spacing w:after="0" w:line="240" w:lineRule="auto"/>
        <w:jc w:val="both"/>
        <w:rPr>
          <w:rFonts w:ascii="Times New Roman" w:hAnsi="Times New Roman" w:cs="Times New Roman"/>
          <w:sz w:val="28"/>
          <w:szCs w:val="28"/>
        </w:rPr>
      </w:pPr>
      <w:r w:rsidRPr="008E2FC0">
        <w:rPr>
          <w:rFonts w:ascii="Times New Roman" w:hAnsi="Times New Roman" w:cs="Times New Roman"/>
          <w:sz w:val="28"/>
          <w:szCs w:val="28"/>
        </w:rPr>
        <w:t>1</w:t>
      </w:r>
      <w:r w:rsidR="00A45888">
        <w:rPr>
          <w:rFonts w:ascii="Times New Roman" w:hAnsi="Times New Roman" w:cs="Times New Roman"/>
          <w:sz w:val="28"/>
          <w:szCs w:val="28"/>
        </w:rPr>
        <w:t>2</w:t>
      </w:r>
      <w:r w:rsidRPr="008E2FC0">
        <w:rPr>
          <w:rFonts w:ascii="Times New Roman" w:hAnsi="Times New Roman" w:cs="Times New Roman"/>
          <w:sz w:val="28"/>
          <w:szCs w:val="28"/>
        </w:rPr>
        <w:t>.</w:t>
      </w:r>
      <w:r w:rsidRPr="008E2FC0">
        <w:rPr>
          <w:rFonts w:ascii="Times New Roman" w:hAnsi="Times New Roman" w:cs="Times New Roman"/>
          <w:sz w:val="28"/>
          <w:szCs w:val="28"/>
        </w:rPr>
        <w:tab/>
      </w:r>
      <w:r w:rsidR="001634C1">
        <w:rPr>
          <w:rFonts w:ascii="Times New Roman" w:hAnsi="Times New Roman" w:cs="Times New Roman"/>
          <w:sz w:val="28"/>
          <w:szCs w:val="28"/>
        </w:rPr>
        <w:t xml:space="preserve">Султанова </w:t>
      </w:r>
      <w:proofErr w:type="spellStart"/>
      <w:r w:rsidR="001634C1">
        <w:rPr>
          <w:rFonts w:ascii="Times New Roman" w:hAnsi="Times New Roman" w:cs="Times New Roman"/>
          <w:sz w:val="28"/>
          <w:szCs w:val="28"/>
        </w:rPr>
        <w:t>Багдат</w:t>
      </w:r>
      <w:proofErr w:type="spellEnd"/>
      <w:r w:rsidR="001634C1">
        <w:rPr>
          <w:rFonts w:ascii="Times New Roman" w:hAnsi="Times New Roman" w:cs="Times New Roman"/>
          <w:sz w:val="28"/>
          <w:szCs w:val="28"/>
        </w:rPr>
        <w:t xml:space="preserve"> </w:t>
      </w:r>
      <w:proofErr w:type="spellStart"/>
      <w:r w:rsidR="001634C1">
        <w:rPr>
          <w:rFonts w:ascii="Times New Roman" w:hAnsi="Times New Roman" w:cs="Times New Roman"/>
          <w:sz w:val="28"/>
          <w:szCs w:val="28"/>
        </w:rPr>
        <w:t>Газизовна</w:t>
      </w:r>
      <w:proofErr w:type="spellEnd"/>
      <w:r w:rsidR="001634C1">
        <w:rPr>
          <w:rFonts w:ascii="Times New Roman" w:hAnsi="Times New Roman" w:cs="Times New Roman"/>
          <w:sz w:val="28"/>
          <w:szCs w:val="28"/>
        </w:rPr>
        <w:t xml:space="preserve"> – доктор медицинских наук, профессор, 14.00.48</w:t>
      </w:r>
      <w:r w:rsidR="00DC31BD">
        <w:rPr>
          <w:rFonts w:ascii="Times New Roman" w:hAnsi="Times New Roman" w:cs="Times New Roman"/>
          <w:sz w:val="28"/>
          <w:szCs w:val="28"/>
        </w:rPr>
        <w:t xml:space="preserve"> </w:t>
      </w:r>
      <w:r w:rsidR="001634C1">
        <w:rPr>
          <w:rFonts w:ascii="Times New Roman" w:hAnsi="Times New Roman" w:cs="Times New Roman"/>
          <w:sz w:val="28"/>
          <w:szCs w:val="28"/>
        </w:rPr>
        <w:t xml:space="preserve">- </w:t>
      </w:r>
      <w:r w:rsidR="00DC31BD">
        <w:rPr>
          <w:rFonts w:ascii="Times New Roman" w:hAnsi="Times New Roman" w:cs="Times New Roman"/>
          <w:sz w:val="28"/>
          <w:szCs w:val="28"/>
        </w:rPr>
        <w:t>н</w:t>
      </w:r>
      <w:r w:rsidR="00A45888">
        <w:rPr>
          <w:rFonts w:ascii="Times New Roman" w:hAnsi="Times New Roman" w:cs="Times New Roman"/>
          <w:sz w:val="28"/>
          <w:szCs w:val="28"/>
        </w:rPr>
        <w:t>ефрология.</w:t>
      </w:r>
    </w:p>
    <w:p w:rsidR="00A45888" w:rsidRPr="00A45888" w:rsidRDefault="00A45888" w:rsidP="00667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A45888">
        <w:rPr>
          <w:rFonts w:ascii="Times New Roman" w:hAnsi="Times New Roman" w:cs="Times New Roman"/>
          <w:sz w:val="28"/>
          <w:szCs w:val="28"/>
        </w:rPr>
        <w:t>Жантелиева</w:t>
      </w:r>
      <w:proofErr w:type="spellEnd"/>
      <w:r w:rsidRPr="00A45888">
        <w:rPr>
          <w:rFonts w:ascii="Times New Roman" w:hAnsi="Times New Roman" w:cs="Times New Roman"/>
          <w:sz w:val="28"/>
          <w:szCs w:val="28"/>
        </w:rPr>
        <w:t xml:space="preserve"> </w:t>
      </w:r>
      <w:proofErr w:type="spellStart"/>
      <w:r w:rsidRPr="00A45888">
        <w:rPr>
          <w:rFonts w:ascii="Times New Roman" w:hAnsi="Times New Roman" w:cs="Times New Roman"/>
          <w:sz w:val="28"/>
          <w:szCs w:val="28"/>
        </w:rPr>
        <w:t>Ляззат</w:t>
      </w:r>
      <w:proofErr w:type="spellEnd"/>
      <w:r w:rsidRPr="00A45888">
        <w:rPr>
          <w:rFonts w:ascii="Times New Roman" w:hAnsi="Times New Roman" w:cs="Times New Roman"/>
          <w:sz w:val="28"/>
          <w:szCs w:val="28"/>
        </w:rPr>
        <w:t xml:space="preserve"> </w:t>
      </w:r>
      <w:proofErr w:type="spellStart"/>
      <w:r w:rsidRPr="00A45888">
        <w:rPr>
          <w:rFonts w:ascii="Times New Roman" w:hAnsi="Times New Roman" w:cs="Times New Roman"/>
          <w:sz w:val="28"/>
          <w:szCs w:val="28"/>
        </w:rPr>
        <w:t>Асановна</w:t>
      </w:r>
      <w:proofErr w:type="spellEnd"/>
      <w:r w:rsidR="00DC31BD">
        <w:rPr>
          <w:rFonts w:ascii="Times New Roman" w:hAnsi="Times New Roman" w:cs="Times New Roman"/>
          <w:sz w:val="28"/>
          <w:szCs w:val="28"/>
        </w:rPr>
        <w:t xml:space="preserve"> </w:t>
      </w:r>
      <w:r w:rsidRPr="00A45888">
        <w:rPr>
          <w:rFonts w:ascii="Times New Roman" w:hAnsi="Times New Roman" w:cs="Times New Roman"/>
          <w:sz w:val="28"/>
          <w:szCs w:val="28"/>
        </w:rPr>
        <w:t xml:space="preserve">- доктор медицинских наук, доцент, 14.00.40 – </w:t>
      </w:r>
      <w:r w:rsidR="00DC31BD">
        <w:rPr>
          <w:rFonts w:ascii="Times New Roman" w:hAnsi="Times New Roman" w:cs="Times New Roman"/>
          <w:sz w:val="28"/>
          <w:szCs w:val="28"/>
        </w:rPr>
        <w:t>у</w:t>
      </w:r>
      <w:r w:rsidRPr="00A45888">
        <w:rPr>
          <w:rFonts w:ascii="Times New Roman" w:hAnsi="Times New Roman" w:cs="Times New Roman"/>
          <w:sz w:val="28"/>
          <w:szCs w:val="28"/>
        </w:rPr>
        <w:t>рология.</w:t>
      </w:r>
    </w:p>
    <w:p w:rsidR="00A45888" w:rsidRPr="00A45888" w:rsidRDefault="00A45888" w:rsidP="00A45888">
      <w:pPr>
        <w:spacing w:after="0" w:line="240" w:lineRule="auto"/>
        <w:ind w:firstLine="709"/>
        <w:jc w:val="both"/>
        <w:rPr>
          <w:rFonts w:ascii="Times New Roman" w:hAnsi="Times New Roman" w:cs="Times New Roman"/>
          <w:b/>
          <w:sz w:val="28"/>
          <w:szCs w:val="28"/>
        </w:rPr>
      </w:pPr>
      <w:r w:rsidRPr="00A45888">
        <w:rPr>
          <w:rFonts w:ascii="Times New Roman" w:hAnsi="Times New Roman" w:cs="Times New Roman"/>
          <w:b/>
          <w:sz w:val="28"/>
          <w:szCs w:val="28"/>
        </w:rPr>
        <w:t xml:space="preserve">Председатель: </w:t>
      </w:r>
      <w:r w:rsidRPr="00A45888">
        <w:rPr>
          <w:rFonts w:ascii="Times New Roman" w:hAnsi="Times New Roman" w:cs="Times New Roman"/>
          <w:b/>
          <w:sz w:val="28"/>
          <w:szCs w:val="28"/>
          <w:lang w:eastAsia="ko-KR"/>
        </w:rPr>
        <w:t xml:space="preserve">Уважаемые члены </w:t>
      </w:r>
      <w:r w:rsidRPr="00A45888">
        <w:rPr>
          <w:rFonts w:ascii="Times New Roman" w:hAnsi="Times New Roman" w:cs="Times New Roman"/>
          <w:b/>
          <w:sz w:val="28"/>
          <w:szCs w:val="28"/>
          <w:lang w:val="kk-KZ" w:eastAsia="ko-KR"/>
        </w:rPr>
        <w:t>Д</w:t>
      </w:r>
      <w:proofErr w:type="spellStart"/>
      <w:r w:rsidRPr="00A45888">
        <w:rPr>
          <w:rFonts w:ascii="Times New Roman" w:hAnsi="Times New Roman" w:cs="Times New Roman"/>
          <w:b/>
          <w:sz w:val="28"/>
          <w:szCs w:val="28"/>
          <w:lang w:eastAsia="ko-KR"/>
        </w:rPr>
        <w:t>иссертационного</w:t>
      </w:r>
      <w:proofErr w:type="spellEnd"/>
      <w:r w:rsidRPr="00A45888">
        <w:rPr>
          <w:rFonts w:ascii="Times New Roman" w:hAnsi="Times New Roman" w:cs="Times New Roman"/>
          <w:b/>
          <w:sz w:val="28"/>
          <w:szCs w:val="28"/>
          <w:lang w:eastAsia="ko-KR"/>
        </w:rPr>
        <w:t xml:space="preserve"> </w:t>
      </w:r>
      <w:r w:rsidRPr="00A45888">
        <w:rPr>
          <w:rFonts w:ascii="Times New Roman" w:hAnsi="Times New Roman" w:cs="Times New Roman"/>
          <w:b/>
          <w:sz w:val="28"/>
          <w:szCs w:val="28"/>
          <w:lang w:val="kk-KZ" w:eastAsia="ko-KR"/>
        </w:rPr>
        <w:t>С</w:t>
      </w:r>
      <w:proofErr w:type="spellStart"/>
      <w:r w:rsidRPr="00A45888">
        <w:rPr>
          <w:rFonts w:ascii="Times New Roman" w:hAnsi="Times New Roman" w:cs="Times New Roman"/>
          <w:b/>
          <w:sz w:val="28"/>
          <w:szCs w:val="28"/>
          <w:lang w:eastAsia="ko-KR"/>
        </w:rPr>
        <w:t>овета</w:t>
      </w:r>
      <w:proofErr w:type="spellEnd"/>
      <w:r w:rsidRPr="00A45888">
        <w:rPr>
          <w:rFonts w:ascii="Times New Roman" w:hAnsi="Times New Roman" w:cs="Times New Roman"/>
          <w:b/>
          <w:sz w:val="28"/>
          <w:szCs w:val="28"/>
          <w:lang w:eastAsia="ko-KR"/>
        </w:rPr>
        <w:t>!</w:t>
      </w:r>
      <w:r>
        <w:rPr>
          <w:rFonts w:ascii="Times New Roman" w:hAnsi="Times New Roman" w:cs="Times New Roman"/>
          <w:b/>
          <w:sz w:val="28"/>
          <w:szCs w:val="28"/>
          <w:lang w:eastAsia="ko-KR"/>
        </w:rPr>
        <w:t xml:space="preserve"> </w:t>
      </w:r>
    </w:p>
    <w:p w:rsidR="00A45888" w:rsidRDefault="00440B08" w:rsidP="00A45888">
      <w:pPr>
        <w:spacing w:after="0" w:line="240" w:lineRule="auto"/>
        <w:ind w:firstLine="709"/>
        <w:jc w:val="both"/>
        <w:rPr>
          <w:rFonts w:ascii="Times New Roman" w:hAnsi="Times New Roman" w:cs="Times New Roman"/>
          <w:sz w:val="28"/>
          <w:szCs w:val="28"/>
        </w:rPr>
      </w:pPr>
      <w:r w:rsidRPr="00440B08">
        <w:rPr>
          <w:rFonts w:ascii="Times New Roman" w:hAnsi="Times New Roman" w:cs="Times New Roman"/>
          <w:sz w:val="28"/>
          <w:szCs w:val="28"/>
        </w:rPr>
        <w:t xml:space="preserve">Третья диссертация, которую мы должны также внимательно рассмотреть. Диссертация </w:t>
      </w:r>
      <w:proofErr w:type="spellStart"/>
      <w:r w:rsidRPr="00440B08">
        <w:rPr>
          <w:rFonts w:ascii="Times New Roman" w:hAnsi="Times New Roman" w:cs="Times New Roman"/>
          <w:sz w:val="28"/>
          <w:szCs w:val="28"/>
        </w:rPr>
        <w:t>Ракишевой</w:t>
      </w:r>
      <w:proofErr w:type="spellEnd"/>
      <w:r w:rsidRPr="00440B08">
        <w:rPr>
          <w:rFonts w:ascii="Times New Roman" w:hAnsi="Times New Roman" w:cs="Times New Roman"/>
          <w:sz w:val="28"/>
          <w:szCs w:val="28"/>
        </w:rPr>
        <w:t xml:space="preserve"> Амины </w:t>
      </w:r>
      <w:proofErr w:type="spellStart"/>
      <w:r w:rsidRPr="00440B08">
        <w:rPr>
          <w:rFonts w:ascii="Times New Roman" w:hAnsi="Times New Roman" w:cs="Times New Roman"/>
          <w:sz w:val="28"/>
          <w:szCs w:val="28"/>
        </w:rPr>
        <w:t>Галимжановны</w:t>
      </w:r>
      <w:proofErr w:type="spellEnd"/>
      <w:r w:rsidRPr="00440B08">
        <w:rPr>
          <w:rFonts w:ascii="Times New Roman" w:hAnsi="Times New Roman" w:cs="Times New Roman"/>
          <w:sz w:val="28"/>
          <w:szCs w:val="28"/>
        </w:rPr>
        <w:t xml:space="preserve"> на тему </w:t>
      </w:r>
      <w:r w:rsidR="00DC31BD">
        <w:rPr>
          <w:rFonts w:ascii="Times New Roman" w:hAnsi="Times New Roman" w:cs="Times New Roman"/>
          <w:sz w:val="28"/>
          <w:szCs w:val="28"/>
        </w:rPr>
        <w:t>«</w:t>
      </w:r>
      <w:r w:rsidRPr="00440B08">
        <w:rPr>
          <w:rFonts w:ascii="Times New Roman" w:hAnsi="Times New Roman" w:cs="Times New Roman"/>
          <w:sz w:val="28"/>
          <w:szCs w:val="28"/>
        </w:rPr>
        <w:t xml:space="preserve">Прогностическое значение анемии при хронической сердечной недостаточности». </w:t>
      </w:r>
    </w:p>
    <w:p w:rsidR="00A45888" w:rsidRDefault="00A45888" w:rsidP="00A45888">
      <w:pPr>
        <w:widowControl w:val="0"/>
        <w:tabs>
          <w:tab w:val="left" w:pos="851"/>
        </w:tabs>
        <w:spacing w:after="0"/>
        <w:ind w:firstLine="567"/>
        <w:jc w:val="both"/>
        <w:rPr>
          <w:rFonts w:ascii="Times New Roman" w:hAnsi="Times New Roman" w:cs="Times New Roman"/>
          <w:b/>
          <w:bCs/>
          <w:caps/>
          <w:sz w:val="28"/>
          <w:szCs w:val="28"/>
        </w:rPr>
      </w:pPr>
      <w:r>
        <w:rPr>
          <w:rFonts w:ascii="Times New Roman" w:hAnsi="Times New Roman" w:cs="Times New Roman"/>
          <w:b/>
          <w:bCs/>
          <w:sz w:val="28"/>
          <w:szCs w:val="28"/>
        </w:rPr>
        <w:t xml:space="preserve">Отечественный научный консультант: </w:t>
      </w:r>
    </w:p>
    <w:p w:rsidR="00A45888" w:rsidRDefault="00A45888" w:rsidP="00DC31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Доктор медицинских наук, п</w:t>
      </w:r>
      <w:r w:rsidR="00440B08" w:rsidRPr="00440B08">
        <w:rPr>
          <w:rFonts w:ascii="Times New Roman" w:hAnsi="Times New Roman" w:cs="Times New Roman"/>
          <w:sz w:val="28"/>
          <w:szCs w:val="28"/>
        </w:rPr>
        <w:t xml:space="preserve">рофессор </w:t>
      </w:r>
      <w:proofErr w:type="spellStart"/>
      <w:r w:rsidR="00440B08" w:rsidRPr="00440B08">
        <w:rPr>
          <w:rFonts w:ascii="Times New Roman" w:hAnsi="Times New Roman" w:cs="Times New Roman"/>
          <w:sz w:val="28"/>
          <w:szCs w:val="28"/>
        </w:rPr>
        <w:t>Беркинбаев</w:t>
      </w:r>
      <w:proofErr w:type="spellEnd"/>
      <w:r w:rsidR="00440B08" w:rsidRPr="00440B08">
        <w:rPr>
          <w:rFonts w:ascii="Times New Roman" w:hAnsi="Times New Roman" w:cs="Times New Roman"/>
          <w:sz w:val="28"/>
          <w:szCs w:val="28"/>
        </w:rPr>
        <w:t xml:space="preserve"> Салим </w:t>
      </w:r>
      <w:proofErr w:type="spellStart"/>
      <w:r w:rsidR="00440B08" w:rsidRPr="00440B08">
        <w:rPr>
          <w:rFonts w:ascii="Times New Roman" w:hAnsi="Times New Roman" w:cs="Times New Roman"/>
          <w:sz w:val="28"/>
          <w:szCs w:val="28"/>
        </w:rPr>
        <w:t>Фахатович</w:t>
      </w:r>
      <w:proofErr w:type="spellEnd"/>
      <w:r w:rsidR="00440B08" w:rsidRPr="00440B08">
        <w:rPr>
          <w:rFonts w:ascii="Times New Roman" w:hAnsi="Times New Roman" w:cs="Times New Roman"/>
          <w:sz w:val="28"/>
          <w:szCs w:val="28"/>
        </w:rPr>
        <w:t xml:space="preserve"> –директор научно-исследовательского института кард</w:t>
      </w:r>
      <w:r>
        <w:rPr>
          <w:rFonts w:ascii="Times New Roman" w:hAnsi="Times New Roman" w:cs="Times New Roman"/>
          <w:sz w:val="28"/>
          <w:szCs w:val="28"/>
        </w:rPr>
        <w:t>иологии и внутренних болезней.</w:t>
      </w:r>
    </w:p>
    <w:p w:rsidR="00A45888" w:rsidRDefault="00A45888" w:rsidP="00A45888">
      <w:pPr>
        <w:widowControl w:val="0"/>
        <w:spacing w:after="0"/>
        <w:ind w:firstLine="567"/>
        <w:jc w:val="both"/>
        <w:rPr>
          <w:rFonts w:ascii="Times New Roman" w:hAnsi="Times New Roman" w:cs="Times New Roman"/>
          <w:b/>
          <w:caps/>
          <w:sz w:val="28"/>
          <w:szCs w:val="28"/>
        </w:rPr>
      </w:pPr>
      <w:r>
        <w:rPr>
          <w:rFonts w:ascii="Times New Roman" w:hAnsi="Times New Roman" w:cs="Times New Roman"/>
          <w:b/>
          <w:sz w:val="28"/>
          <w:szCs w:val="28"/>
          <w:lang w:val="kk-KZ"/>
        </w:rPr>
        <w:t>Зарубежный научный</w:t>
      </w:r>
      <w:r>
        <w:rPr>
          <w:rFonts w:ascii="Times New Roman" w:hAnsi="Times New Roman" w:cs="Times New Roman"/>
          <w:b/>
          <w:sz w:val="28"/>
          <w:szCs w:val="28"/>
        </w:rPr>
        <w:t xml:space="preserve"> консультант:</w:t>
      </w:r>
    </w:p>
    <w:p w:rsidR="00A45888" w:rsidRDefault="00A45888" w:rsidP="00A458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w:t>
      </w:r>
      <w:proofErr w:type="spellStart"/>
      <w:r w:rsidR="00440B08" w:rsidRPr="00440B08">
        <w:rPr>
          <w:rFonts w:ascii="Times New Roman" w:hAnsi="Times New Roman" w:cs="Times New Roman"/>
          <w:sz w:val="28"/>
          <w:szCs w:val="28"/>
        </w:rPr>
        <w:t>Штефан</w:t>
      </w:r>
      <w:proofErr w:type="spellEnd"/>
      <w:r w:rsidR="00440B08" w:rsidRPr="00440B08">
        <w:rPr>
          <w:rFonts w:ascii="Times New Roman" w:hAnsi="Times New Roman" w:cs="Times New Roman"/>
          <w:sz w:val="28"/>
          <w:szCs w:val="28"/>
        </w:rPr>
        <w:t xml:space="preserve"> Анкер и</w:t>
      </w:r>
      <w:r>
        <w:rPr>
          <w:rFonts w:ascii="Times New Roman" w:hAnsi="Times New Roman" w:cs="Times New Roman"/>
          <w:sz w:val="28"/>
          <w:szCs w:val="28"/>
        </w:rPr>
        <w:t>з Германии, известный кардиолог</w:t>
      </w:r>
      <w:r w:rsidR="00440B08" w:rsidRPr="00440B08">
        <w:rPr>
          <w:rFonts w:ascii="Times New Roman" w:hAnsi="Times New Roman" w:cs="Times New Roman"/>
          <w:sz w:val="28"/>
          <w:szCs w:val="28"/>
        </w:rPr>
        <w:t xml:space="preserve">. </w:t>
      </w:r>
    </w:p>
    <w:p w:rsidR="00A45888" w:rsidRDefault="00A45888" w:rsidP="00A45888">
      <w:pPr>
        <w:spacing w:after="0" w:line="240" w:lineRule="auto"/>
        <w:ind w:firstLine="709"/>
        <w:jc w:val="both"/>
        <w:rPr>
          <w:rFonts w:ascii="Times New Roman" w:hAnsi="Times New Roman" w:cs="Times New Roman"/>
          <w:sz w:val="28"/>
          <w:szCs w:val="28"/>
        </w:rPr>
      </w:pPr>
    </w:p>
    <w:p w:rsidR="00C66112" w:rsidRDefault="00440B08" w:rsidP="00A45888">
      <w:pPr>
        <w:spacing w:after="0" w:line="240" w:lineRule="auto"/>
        <w:ind w:firstLine="709"/>
        <w:jc w:val="both"/>
        <w:rPr>
          <w:rFonts w:ascii="Times New Roman" w:hAnsi="Times New Roman" w:cs="Times New Roman"/>
          <w:b/>
          <w:sz w:val="28"/>
          <w:szCs w:val="28"/>
        </w:rPr>
      </w:pPr>
      <w:r w:rsidRPr="00C66112">
        <w:rPr>
          <w:rFonts w:ascii="Times New Roman" w:hAnsi="Times New Roman" w:cs="Times New Roman"/>
          <w:b/>
          <w:sz w:val="28"/>
          <w:szCs w:val="28"/>
        </w:rPr>
        <w:t>Официальные рецензенты</w:t>
      </w:r>
    </w:p>
    <w:p w:rsidR="00C66112" w:rsidRDefault="00C66112" w:rsidP="00C66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Доктор медицинских наук, п</w:t>
      </w:r>
      <w:r w:rsidR="00440B08">
        <w:rPr>
          <w:rFonts w:ascii="Times New Roman" w:hAnsi="Times New Roman" w:cs="Times New Roman"/>
          <w:sz w:val="28"/>
          <w:szCs w:val="28"/>
        </w:rPr>
        <w:t xml:space="preserve">рофессор </w:t>
      </w:r>
      <w:proofErr w:type="spellStart"/>
      <w:r w:rsidR="00440B08">
        <w:rPr>
          <w:rFonts w:ascii="Times New Roman" w:hAnsi="Times New Roman" w:cs="Times New Roman"/>
          <w:sz w:val="28"/>
          <w:szCs w:val="28"/>
        </w:rPr>
        <w:t>Джусипов</w:t>
      </w:r>
      <w:proofErr w:type="spellEnd"/>
      <w:r w:rsidR="00440B08">
        <w:rPr>
          <w:rFonts w:ascii="Times New Roman" w:hAnsi="Times New Roman" w:cs="Times New Roman"/>
          <w:sz w:val="28"/>
          <w:szCs w:val="28"/>
        </w:rPr>
        <w:t xml:space="preserve"> </w:t>
      </w:r>
      <w:proofErr w:type="spellStart"/>
      <w:r w:rsidR="00440B08">
        <w:rPr>
          <w:rFonts w:ascii="Times New Roman" w:hAnsi="Times New Roman" w:cs="Times New Roman"/>
          <w:sz w:val="28"/>
          <w:szCs w:val="28"/>
        </w:rPr>
        <w:t>Алихан</w:t>
      </w:r>
      <w:proofErr w:type="spellEnd"/>
      <w:r w:rsidR="00440B08">
        <w:rPr>
          <w:rFonts w:ascii="Times New Roman" w:hAnsi="Times New Roman" w:cs="Times New Roman"/>
          <w:sz w:val="28"/>
          <w:szCs w:val="28"/>
        </w:rPr>
        <w:t xml:space="preserve"> </w:t>
      </w:r>
      <w:proofErr w:type="spellStart"/>
      <w:r w:rsidR="00440B08">
        <w:rPr>
          <w:rFonts w:ascii="Times New Roman" w:hAnsi="Times New Roman" w:cs="Times New Roman"/>
          <w:sz w:val="28"/>
          <w:szCs w:val="28"/>
        </w:rPr>
        <w:t>Казакпаевич</w:t>
      </w:r>
      <w:proofErr w:type="spellEnd"/>
      <w:r w:rsidR="00440B08">
        <w:rPr>
          <w:rFonts w:ascii="Times New Roman" w:hAnsi="Times New Roman" w:cs="Times New Roman"/>
          <w:sz w:val="28"/>
          <w:szCs w:val="28"/>
        </w:rPr>
        <w:t xml:space="preserve">, заслуженный деятель РК, консультант-кардиолог АО «ЦКБ» УДП РК </w:t>
      </w:r>
      <w:r w:rsidR="00DC31BD">
        <w:rPr>
          <w:rFonts w:ascii="Times New Roman" w:hAnsi="Times New Roman" w:cs="Times New Roman"/>
          <w:sz w:val="28"/>
          <w:szCs w:val="28"/>
        </w:rPr>
        <w:t xml:space="preserve">                </w:t>
      </w:r>
      <w:proofErr w:type="spellStart"/>
      <w:r w:rsidR="00440B08">
        <w:rPr>
          <w:rFonts w:ascii="Times New Roman" w:hAnsi="Times New Roman" w:cs="Times New Roman"/>
          <w:sz w:val="28"/>
          <w:szCs w:val="28"/>
        </w:rPr>
        <w:t>г.</w:t>
      </w:r>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доктор медицинских наук, специальность 14.00.06- </w:t>
      </w:r>
      <w:r w:rsidR="00DC31BD">
        <w:rPr>
          <w:rFonts w:ascii="Times New Roman" w:hAnsi="Times New Roman" w:cs="Times New Roman"/>
          <w:sz w:val="28"/>
          <w:szCs w:val="28"/>
        </w:rPr>
        <w:t>к</w:t>
      </w:r>
      <w:r>
        <w:rPr>
          <w:rFonts w:ascii="Times New Roman" w:hAnsi="Times New Roman" w:cs="Times New Roman"/>
          <w:sz w:val="28"/>
          <w:szCs w:val="28"/>
        </w:rPr>
        <w:t xml:space="preserve">ардиология. </w:t>
      </w:r>
    </w:p>
    <w:p w:rsidR="006A7D60" w:rsidRDefault="00C66112" w:rsidP="00C66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Доктор медицинских наук, </w:t>
      </w:r>
      <w:r w:rsidR="00440B08">
        <w:rPr>
          <w:rFonts w:ascii="Times New Roman" w:hAnsi="Times New Roman" w:cs="Times New Roman"/>
          <w:sz w:val="28"/>
          <w:szCs w:val="28"/>
        </w:rPr>
        <w:t xml:space="preserve">профессор </w:t>
      </w:r>
      <w:proofErr w:type="spellStart"/>
      <w:r w:rsidR="00440B08">
        <w:rPr>
          <w:rFonts w:ascii="Times New Roman" w:hAnsi="Times New Roman" w:cs="Times New Roman"/>
          <w:sz w:val="28"/>
          <w:szCs w:val="28"/>
        </w:rPr>
        <w:t>Бенберин</w:t>
      </w:r>
      <w:proofErr w:type="spellEnd"/>
      <w:r w:rsidR="00440B08">
        <w:rPr>
          <w:rFonts w:ascii="Times New Roman" w:hAnsi="Times New Roman" w:cs="Times New Roman"/>
          <w:sz w:val="28"/>
          <w:szCs w:val="28"/>
        </w:rPr>
        <w:t xml:space="preserve"> Валерий Васильевич, руководитель Медицинского центра УДП РК, член-корреспондент </w:t>
      </w:r>
      <w:r>
        <w:rPr>
          <w:rFonts w:ascii="Times New Roman" w:hAnsi="Times New Roman" w:cs="Times New Roman"/>
          <w:sz w:val="28"/>
          <w:szCs w:val="28"/>
        </w:rPr>
        <w:t>нет, Национальной Академии наук, президент Ассоциации геронтологов РК</w:t>
      </w:r>
      <w:r w:rsidR="001247D0">
        <w:rPr>
          <w:rFonts w:ascii="Times New Roman" w:hAnsi="Times New Roman" w:cs="Times New Roman"/>
          <w:sz w:val="28"/>
          <w:szCs w:val="28"/>
        </w:rPr>
        <w:t>,</w:t>
      </w:r>
      <w:r>
        <w:rPr>
          <w:rFonts w:ascii="Times New Roman" w:hAnsi="Times New Roman" w:cs="Times New Roman"/>
          <w:sz w:val="28"/>
          <w:szCs w:val="28"/>
        </w:rPr>
        <w:t xml:space="preserve"> специальность 14.00.06</w:t>
      </w:r>
      <w:r w:rsidR="00DC31BD">
        <w:rPr>
          <w:rFonts w:ascii="Times New Roman" w:hAnsi="Times New Roman" w:cs="Times New Roman"/>
          <w:sz w:val="28"/>
          <w:szCs w:val="28"/>
        </w:rPr>
        <w:t xml:space="preserve"> </w:t>
      </w:r>
      <w:r>
        <w:rPr>
          <w:rFonts w:ascii="Times New Roman" w:hAnsi="Times New Roman" w:cs="Times New Roman"/>
          <w:sz w:val="28"/>
          <w:szCs w:val="28"/>
        </w:rPr>
        <w:t xml:space="preserve">- </w:t>
      </w:r>
      <w:r w:rsidR="00DC31BD">
        <w:rPr>
          <w:rFonts w:ascii="Times New Roman" w:hAnsi="Times New Roman" w:cs="Times New Roman"/>
          <w:sz w:val="28"/>
          <w:szCs w:val="28"/>
        </w:rPr>
        <w:t>к</w:t>
      </w:r>
      <w:r>
        <w:rPr>
          <w:rFonts w:ascii="Times New Roman" w:hAnsi="Times New Roman" w:cs="Times New Roman"/>
          <w:sz w:val="28"/>
          <w:szCs w:val="28"/>
        </w:rPr>
        <w:t>ардиология.</w:t>
      </w:r>
    </w:p>
    <w:p w:rsidR="001247D0" w:rsidRDefault="001247D0" w:rsidP="001247D0">
      <w:pPr>
        <w:widowControl w:val="0"/>
        <w:spacing w:after="0"/>
        <w:ind w:firstLine="567"/>
        <w:jc w:val="both"/>
        <w:rPr>
          <w:rFonts w:ascii="Times New Roman" w:hAnsi="Times New Roman" w:cs="Times New Roman"/>
          <w:caps/>
          <w:sz w:val="28"/>
          <w:szCs w:val="28"/>
          <w:lang w:eastAsia="ko-KR"/>
        </w:rPr>
      </w:pPr>
      <w:r w:rsidRPr="001247D0">
        <w:rPr>
          <w:rFonts w:ascii="Times New Roman" w:hAnsi="Times New Roman" w:cs="Times New Roman"/>
          <w:b/>
          <w:sz w:val="28"/>
          <w:szCs w:val="28"/>
        </w:rPr>
        <w:t xml:space="preserve">Председатель: </w:t>
      </w:r>
      <w:r>
        <w:rPr>
          <w:rFonts w:ascii="Times New Roman" w:hAnsi="Times New Roman" w:cs="Times New Roman"/>
          <w:sz w:val="28"/>
          <w:szCs w:val="28"/>
          <w:lang w:eastAsia="ko-KR"/>
        </w:rPr>
        <w:t xml:space="preserve">Для оглашения документов личного дела соискателя слово предоставляется ученому секретарю диссертационного совета, кандидату медицинских наук, доценту </w:t>
      </w:r>
      <w:proofErr w:type="spellStart"/>
      <w:r>
        <w:rPr>
          <w:rFonts w:ascii="Times New Roman" w:hAnsi="Times New Roman" w:cs="Times New Roman"/>
          <w:sz w:val="28"/>
          <w:szCs w:val="28"/>
          <w:lang w:eastAsia="ko-KR"/>
        </w:rPr>
        <w:t>Умешевой</w:t>
      </w:r>
      <w:proofErr w:type="spellEnd"/>
      <w:r>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eastAsia="ko-KR"/>
        </w:rPr>
        <w:t>Кумискул</w:t>
      </w:r>
      <w:proofErr w:type="spellEnd"/>
      <w:r>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eastAsia="ko-KR"/>
        </w:rPr>
        <w:t>Абдуллаевне</w:t>
      </w:r>
      <w:proofErr w:type="spellEnd"/>
      <w:r w:rsidR="00DC31BD">
        <w:rPr>
          <w:rFonts w:ascii="Times New Roman" w:hAnsi="Times New Roman" w:cs="Times New Roman"/>
          <w:sz w:val="28"/>
          <w:szCs w:val="28"/>
          <w:lang w:eastAsia="ko-KR"/>
        </w:rPr>
        <w:t xml:space="preserve">         </w:t>
      </w:r>
      <w:proofErr w:type="gramStart"/>
      <w:r w:rsidR="00DC31BD">
        <w:rPr>
          <w:rFonts w:ascii="Times New Roman" w:hAnsi="Times New Roman" w:cs="Times New Roman"/>
          <w:sz w:val="28"/>
          <w:szCs w:val="28"/>
          <w:lang w:eastAsia="ko-KR"/>
        </w:rPr>
        <w:t xml:space="preserve">  </w:t>
      </w:r>
      <w:r>
        <w:rPr>
          <w:rFonts w:ascii="Times New Roman" w:hAnsi="Times New Roman" w:cs="Times New Roman"/>
          <w:b/>
          <w:sz w:val="28"/>
          <w:szCs w:val="28"/>
          <w:lang w:eastAsia="ko-KR"/>
        </w:rPr>
        <w:t xml:space="preserve"> (</w:t>
      </w:r>
      <w:proofErr w:type="gramEnd"/>
      <w:r>
        <w:rPr>
          <w:rFonts w:ascii="Times New Roman" w:hAnsi="Times New Roman" w:cs="Times New Roman"/>
          <w:b/>
          <w:sz w:val="28"/>
          <w:szCs w:val="28"/>
          <w:lang w:eastAsia="ko-KR"/>
        </w:rPr>
        <w:t>5 минут).</w:t>
      </w:r>
    </w:p>
    <w:p w:rsidR="00DA60AB" w:rsidRDefault="001247D0" w:rsidP="00DA60AB">
      <w:pPr>
        <w:spacing w:after="0"/>
        <w:ind w:firstLine="567"/>
        <w:jc w:val="both"/>
        <w:rPr>
          <w:rFonts w:ascii="Times New Roman" w:hAnsi="Times New Roman" w:cs="Times New Roman"/>
          <w:sz w:val="28"/>
          <w:szCs w:val="28"/>
        </w:rPr>
      </w:pPr>
      <w:r w:rsidRPr="001247D0">
        <w:rPr>
          <w:rFonts w:ascii="Times New Roman" w:hAnsi="Times New Roman" w:cs="Times New Roman"/>
          <w:b/>
          <w:sz w:val="28"/>
          <w:szCs w:val="28"/>
        </w:rPr>
        <w:t>Ученый секретарь</w:t>
      </w:r>
      <w:r w:rsidR="00440B08">
        <w:rPr>
          <w:rFonts w:ascii="Times New Roman" w:hAnsi="Times New Roman" w:cs="Times New Roman"/>
          <w:sz w:val="28"/>
          <w:szCs w:val="28"/>
        </w:rPr>
        <w:t xml:space="preserve">: </w:t>
      </w:r>
    </w:p>
    <w:p w:rsidR="00440B08" w:rsidRPr="00440B08" w:rsidRDefault="00440B08" w:rsidP="00DA60AB">
      <w:pPr>
        <w:spacing w:after="0"/>
        <w:ind w:firstLine="567"/>
        <w:jc w:val="both"/>
        <w:rPr>
          <w:rFonts w:ascii="Times New Roman" w:hAnsi="Times New Roman" w:cs="Times New Roman"/>
          <w:sz w:val="28"/>
          <w:szCs w:val="28"/>
        </w:rPr>
      </w:pPr>
      <w:r w:rsidRPr="00440B08">
        <w:rPr>
          <w:rFonts w:ascii="Times New Roman" w:hAnsi="Times New Roman" w:cs="Times New Roman"/>
          <w:sz w:val="28"/>
          <w:szCs w:val="28"/>
        </w:rPr>
        <w:t>Глубокоуважаемый председатель! Уважаемые члены диссертационного совета!</w:t>
      </w:r>
      <w:r>
        <w:rPr>
          <w:rFonts w:ascii="Times New Roman" w:hAnsi="Times New Roman" w:cs="Times New Roman"/>
          <w:sz w:val="28"/>
          <w:szCs w:val="28"/>
        </w:rPr>
        <w:t xml:space="preserve"> </w:t>
      </w:r>
      <w:r w:rsidRPr="00440B08">
        <w:rPr>
          <w:rFonts w:ascii="Times New Roman" w:hAnsi="Times New Roman" w:cs="Times New Roman"/>
          <w:sz w:val="28"/>
          <w:szCs w:val="28"/>
        </w:rPr>
        <w:t xml:space="preserve">В личном деле докторанта </w:t>
      </w:r>
      <w:proofErr w:type="spellStart"/>
      <w:r w:rsidRPr="00440B08">
        <w:rPr>
          <w:rFonts w:ascii="Times New Roman" w:hAnsi="Times New Roman" w:cs="Times New Roman"/>
          <w:sz w:val="28"/>
          <w:szCs w:val="28"/>
        </w:rPr>
        <w:t>Ракишевой</w:t>
      </w:r>
      <w:proofErr w:type="spellEnd"/>
      <w:r w:rsidRPr="00440B08">
        <w:rPr>
          <w:rFonts w:ascii="Times New Roman" w:hAnsi="Times New Roman" w:cs="Times New Roman"/>
          <w:sz w:val="28"/>
          <w:szCs w:val="28"/>
        </w:rPr>
        <w:t xml:space="preserve"> Амины </w:t>
      </w:r>
      <w:proofErr w:type="spellStart"/>
      <w:r w:rsidRPr="00440B08">
        <w:rPr>
          <w:rFonts w:ascii="Times New Roman" w:hAnsi="Times New Roman" w:cs="Times New Roman"/>
          <w:sz w:val="28"/>
          <w:szCs w:val="28"/>
        </w:rPr>
        <w:t>Галимжановны</w:t>
      </w:r>
      <w:proofErr w:type="spellEnd"/>
      <w:r w:rsidRPr="00440B08">
        <w:rPr>
          <w:rFonts w:ascii="Times New Roman" w:hAnsi="Times New Roman" w:cs="Times New Roman"/>
          <w:sz w:val="28"/>
          <w:szCs w:val="28"/>
        </w:rPr>
        <w:t xml:space="preserve"> имеются все документы по перечню, требуемому комитетом по контролю в сфере образования и науки МОН РК. Все документы были сданы в положенные сроки. Разрешите огласить характеристику:</w:t>
      </w:r>
    </w:p>
    <w:p w:rsidR="00440B08" w:rsidRPr="00440B08" w:rsidRDefault="00440B08" w:rsidP="00DC31BD">
      <w:pPr>
        <w:spacing w:after="0"/>
        <w:ind w:firstLine="567"/>
        <w:jc w:val="both"/>
        <w:rPr>
          <w:rFonts w:ascii="Times New Roman" w:hAnsi="Times New Roman" w:cs="Times New Roman"/>
          <w:sz w:val="28"/>
          <w:szCs w:val="28"/>
        </w:rPr>
      </w:pPr>
      <w:proofErr w:type="spellStart"/>
      <w:r w:rsidRPr="00440B08">
        <w:rPr>
          <w:rFonts w:ascii="Times New Roman" w:hAnsi="Times New Roman" w:cs="Times New Roman"/>
          <w:sz w:val="28"/>
          <w:szCs w:val="28"/>
        </w:rPr>
        <w:t>Ракишева</w:t>
      </w:r>
      <w:proofErr w:type="spellEnd"/>
      <w:r w:rsidRPr="00440B08">
        <w:rPr>
          <w:rFonts w:ascii="Times New Roman" w:hAnsi="Times New Roman" w:cs="Times New Roman"/>
          <w:sz w:val="28"/>
          <w:szCs w:val="28"/>
        </w:rPr>
        <w:t xml:space="preserve"> Амина </w:t>
      </w:r>
      <w:proofErr w:type="spellStart"/>
      <w:r w:rsidRPr="00440B08">
        <w:rPr>
          <w:rFonts w:ascii="Times New Roman" w:hAnsi="Times New Roman" w:cs="Times New Roman"/>
          <w:sz w:val="28"/>
          <w:szCs w:val="28"/>
        </w:rPr>
        <w:t>Галимжановна</w:t>
      </w:r>
      <w:proofErr w:type="spellEnd"/>
      <w:r w:rsidRPr="00440B08">
        <w:rPr>
          <w:rFonts w:ascii="Times New Roman" w:hAnsi="Times New Roman" w:cs="Times New Roman"/>
          <w:sz w:val="28"/>
          <w:szCs w:val="28"/>
        </w:rPr>
        <w:t>, 1982 года рождения, в 2005 году с отличием окончила лечебный факультет Казахского национального медицинского университета имени С.Д.</w:t>
      </w:r>
      <w:r w:rsidR="00DC31BD">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Асфендиярова</w:t>
      </w:r>
      <w:proofErr w:type="spellEnd"/>
      <w:r w:rsidRPr="00440B08">
        <w:rPr>
          <w:rFonts w:ascii="Times New Roman" w:hAnsi="Times New Roman" w:cs="Times New Roman"/>
          <w:sz w:val="28"/>
          <w:szCs w:val="28"/>
        </w:rPr>
        <w:t>.</w:t>
      </w:r>
      <w:r w:rsidR="00B95588">
        <w:rPr>
          <w:rFonts w:ascii="Times New Roman" w:hAnsi="Times New Roman" w:cs="Times New Roman"/>
          <w:sz w:val="28"/>
          <w:szCs w:val="28"/>
        </w:rPr>
        <w:t xml:space="preserve"> </w:t>
      </w:r>
      <w:r w:rsidRPr="00440B08">
        <w:rPr>
          <w:rFonts w:ascii="Times New Roman" w:hAnsi="Times New Roman" w:cs="Times New Roman"/>
          <w:sz w:val="28"/>
          <w:szCs w:val="28"/>
        </w:rPr>
        <w:t xml:space="preserve">С 2005 по 2006 годы обучалась в интернатуре в </w:t>
      </w:r>
      <w:proofErr w:type="spellStart"/>
      <w:r w:rsidRPr="00440B08">
        <w:rPr>
          <w:rFonts w:ascii="Times New Roman" w:hAnsi="Times New Roman" w:cs="Times New Roman"/>
          <w:sz w:val="28"/>
          <w:szCs w:val="28"/>
        </w:rPr>
        <w:t>КазНМУ</w:t>
      </w:r>
      <w:proofErr w:type="spellEnd"/>
      <w:r w:rsidRPr="00440B08">
        <w:rPr>
          <w:rFonts w:ascii="Times New Roman" w:hAnsi="Times New Roman" w:cs="Times New Roman"/>
          <w:sz w:val="28"/>
          <w:szCs w:val="28"/>
        </w:rPr>
        <w:t xml:space="preserve"> имени С.Д.</w:t>
      </w:r>
      <w:r w:rsidR="00DC31BD">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Асфендиярова</w:t>
      </w:r>
      <w:proofErr w:type="spellEnd"/>
      <w:r w:rsidRPr="00440B08">
        <w:rPr>
          <w:rFonts w:ascii="Times New Roman" w:hAnsi="Times New Roman" w:cs="Times New Roman"/>
          <w:sz w:val="28"/>
          <w:szCs w:val="28"/>
        </w:rPr>
        <w:t xml:space="preserve"> по специальности «Кардиология». В 2006 году поступила на работу в Научно-</w:t>
      </w:r>
      <w:r w:rsidRPr="00440B08">
        <w:rPr>
          <w:rFonts w:ascii="Times New Roman" w:hAnsi="Times New Roman" w:cs="Times New Roman"/>
          <w:sz w:val="28"/>
          <w:szCs w:val="28"/>
        </w:rPr>
        <w:lastRenderedPageBreak/>
        <w:t>исследовательский институт кардиологии и внутренних болезней младшим научным сотрудником отдела кардиологии. В этом же году перешла в отделение артериальной гипертензии и хронической сердечной недостаточности врачом отделения. В январе 2007 года переведена в отделение 1 кардиологии,</w:t>
      </w:r>
      <w:r w:rsidR="00B95588">
        <w:rPr>
          <w:rFonts w:ascii="Times New Roman" w:hAnsi="Times New Roman" w:cs="Times New Roman"/>
          <w:sz w:val="28"/>
          <w:szCs w:val="28"/>
        </w:rPr>
        <w:t xml:space="preserve"> где проработала до 2011 года. </w:t>
      </w:r>
      <w:r w:rsidRPr="00440B08">
        <w:rPr>
          <w:rFonts w:ascii="Times New Roman" w:hAnsi="Times New Roman" w:cs="Times New Roman"/>
          <w:sz w:val="28"/>
          <w:szCs w:val="28"/>
        </w:rPr>
        <w:t>С 2011-2014 годы проходила обучение в резидентуре по специальности «кардиология, в том числе детская» в Научно-исследовательский институт кардиолог</w:t>
      </w:r>
      <w:r w:rsidR="00B95588">
        <w:rPr>
          <w:rFonts w:ascii="Times New Roman" w:hAnsi="Times New Roman" w:cs="Times New Roman"/>
          <w:sz w:val="28"/>
          <w:szCs w:val="28"/>
        </w:rPr>
        <w:t xml:space="preserve">ии и внутренних болезней МЗ РК. </w:t>
      </w:r>
      <w:r w:rsidRPr="00440B08">
        <w:rPr>
          <w:rFonts w:ascii="Times New Roman" w:hAnsi="Times New Roman" w:cs="Times New Roman"/>
          <w:sz w:val="28"/>
          <w:szCs w:val="28"/>
        </w:rPr>
        <w:t xml:space="preserve">После окончания резидентуры с 2014-2017 годы поступила в докторантуру по специальности «Медицина» (шифр 6D110100) на кафедре внутренних болезней с курсом аллергологии №3 </w:t>
      </w:r>
      <w:proofErr w:type="spellStart"/>
      <w:r w:rsidRPr="00440B08">
        <w:rPr>
          <w:rFonts w:ascii="Times New Roman" w:hAnsi="Times New Roman" w:cs="Times New Roman"/>
          <w:sz w:val="28"/>
          <w:szCs w:val="28"/>
        </w:rPr>
        <w:t>КазНМУ</w:t>
      </w:r>
      <w:proofErr w:type="spellEnd"/>
      <w:r w:rsidRPr="00440B08">
        <w:rPr>
          <w:rFonts w:ascii="Times New Roman" w:hAnsi="Times New Roman" w:cs="Times New Roman"/>
          <w:sz w:val="28"/>
          <w:szCs w:val="28"/>
        </w:rPr>
        <w:t xml:space="preserve"> им. С.Д. </w:t>
      </w:r>
      <w:proofErr w:type="spellStart"/>
      <w:r w:rsidRPr="00440B08">
        <w:rPr>
          <w:rFonts w:ascii="Times New Roman" w:hAnsi="Times New Roman" w:cs="Times New Roman"/>
          <w:sz w:val="28"/>
          <w:szCs w:val="28"/>
        </w:rPr>
        <w:t>Асфендиярова</w:t>
      </w:r>
      <w:proofErr w:type="spellEnd"/>
      <w:r w:rsidRPr="00440B08">
        <w:rPr>
          <w:rFonts w:ascii="Times New Roman" w:hAnsi="Times New Roman" w:cs="Times New Roman"/>
          <w:sz w:val="28"/>
          <w:szCs w:val="28"/>
        </w:rPr>
        <w:t xml:space="preserve">. В сентябре 2015 года докторант Амина </w:t>
      </w:r>
      <w:proofErr w:type="spellStart"/>
      <w:r w:rsidRPr="00440B08">
        <w:rPr>
          <w:rFonts w:ascii="Times New Roman" w:hAnsi="Times New Roman" w:cs="Times New Roman"/>
          <w:sz w:val="28"/>
          <w:szCs w:val="28"/>
        </w:rPr>
        <w:t>Галимжановна</w:t>
      </w:r>
      <w:proofErr w:type="spellEnd"/>
      <w:r w:rsidRPr="00440B08">
        <w:rPr>
          <w:rFonts w:ascii="Times New Roman" w:hAnsi="Times New Roman" w:cs="Times New Roman"/>
          <w:sz w:val="28"/>
          <w:szCs w:val="28"/>
        </w:rPr>
        <w:t xml:space="preserve"> получила грант на прохождение двухгодичного последипломного курса по сердечной недостаточности в Университете </w:t>
      </w:r>
      <w:r w:rsidR="00DC31BD">
        <w:rPr>
          <w:rFonts w:ascii="Times New Roman" w:hAnsi="Times New Roman" w:cs="Times New Roman"/>
          <w:sz w:val="28"/>
          <w:szCs w:val="28"/>
        </w:rPr>
        <w:t xml:space="preserve">               </w:t>
      </w:r>
      <w:r w:rsidRPr="00440B08">
        <w:rPr>
          <w:rFonts w:ascii="Times New Roman" w:hAnsi="Times New Roman" w:cs="Times New Roman"/>
          <w:sz w:val="28"/>
          <w:szCs w:val="28"/>
        </w:rPr>
        <w:t>г. Цюрих, Швейцария, которую окончила в октябре 2017 года.</w:t>
      </w:r>
    </w:p>
    <w:p w:rsidR="00440B08" w:rsidRPr="00440B08" w:rsidRDefault="00440B08" w:rsidP="00DC31BD">
      <w:pPr>
        <w:spacing w:after="0"/>
        <w:ind w:firstLine="567"/>
        <w:jc w:val="both"/>
        <w:rPr>
          <w:rFonts w:ascii="Times New Roman" w:hAnsi="Times New Roman" w:cs="Times New Roman"/>
          <w:sz w:val="28"/>
          <w:szCs w:val="28"/>
        </w:rPr>
      </w:pPr>
      <w:r w:rsidRPr="00440B08">
        <w:rPr>
          <w:rFonts w:ascii="Times New Roman" w:hAnsi="Times New Roman" w:cs="Times New Roman"/>
          <w:sz w:val="28"/>
          <w:szCs w:val="28"/>
        </w:rPr>
        <w:t xml:space="preserve">По материалам диссертации опубликованы 16 печатных работ, из них 1 статья в журнале с </w:t>
      </w:r>
      <w:proofErr w:type="spellStart"/>
      <w:r w:rsidRPr="00440B08">
        <w:rPr>
          <w:rFonts w:ascii="Times New Roman" w:hAnsi="Times New Roman" w:cs="Times New Roman"/>
          <w:sz w:val="28"/>
          <w:szCs w:val="28"/>
        </w:rPr>
        <w:t>импакт</w:t>
      </w:r>
      <w:proofErr w:type="spellEnd"/>
      <w:r w:rsidRPr="00440B08">
        <w:rPr>
          <w:rFonts w:ascii="Times New Roman" w:hAnsi="Times New Roman" w:cs="Times New Roman"/>
          <w:sz w:val="28"/>
          <w:szCs w:val="28"/>
        </w:rPr>
        <w:t xml:space="preserve">-фактором (0,189), индексируемым в базе данных </w:t>
      </w:r>
      <w:proofErr w:type="spellStart"/>
      <w:r w:rsidRPr="00440B08">
        <w:rPr>
          <w:rFonts w:ascii="Times New Roman" w:hAnsi="Times New Roman" w:cs="Times New Roman"/>
          <w:sz w:val="28"/>
          <w:szCs w:val="28"/>
        </w:rPr>
        <w:t>Web</w:t>
      </w:r>
      <w:proofErr w:type="spellEnd"/>
      <w:r w:rsidRPr="00440B08">
        <w:rPr>
          <w:rFonts w:ascii="Times New Roman" w:hAnsi="Times New Roman" w:cs="Times New Roman"/>
          <w:sz w:val="28"/>
          <w:szCs w:val="28"/>
        </w:rPr>
        <w:t xml:space="preserve"> o</w:t>
      </w:r>
      <w:r w:rsidR="00DC31BD">
        <w:rPr>
          <w:rFonts w:ascii="Times New Roman" w:hAnsi="Times New Roman" w:cs="Times New Roman"/>
          <w:sz w:val="28"/>
          <w:szCs w:val="28"/>
          <w:lang w:val="en-US"/>
        </w:rPr>
        <w:t>f</w:t>
      </w:r>
      <w:r w:rsidRPr="00440B08">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Science</w:t>
      </w:r>
      <w:proofErr w:type="spellEnd"/>
      <w:r w:rsidRPr="00440B08">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Core</w:t>
      </w:r>
      <w:proofErr w:type="spellEnd"/>
      <w:r w:rsidRPr="00440B08">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Collection</w:t>
      </w:r>
      <w:proofErr w:type="spellEnd"/>
      <w:r w:rsidRPr="00440B08">
        <w:rPr>
          <w:rFonts w:ascii="Times New Roman" w:hAnsi="Times New Roman" w:cs="Times New Roman"/>
          <w:sz w:val="28"/>
          <w:szCs w:val="28"/>
        </w:rPr>
        <w:t xml:space="preserve"> «Кардиология», 4 статей в журналах, рекомендованных Комитетом по контролю в сфере образования и науки МОН РК и 11 публикаций в материалах республиканских и международных конференций Результаты проведенных исследований доложены на республиканских и международных конференциях.</w:t>
      </w:r>
    </w:p>
    <w:p w:rsidR="00440B08" w:rsidRPr="00440B08" w:rsidRDefault="00440B08" w:rsidP="0013135D">
      <w:pPr>
        <w:spacing w:after="0"/>
        <w:ind w:firstLine="567"/>
        <w:jc w:val="both"/>
        <w:rPr>
          <w:rFonts w:ascii="Times New Roman" w:hAnsi="Times New Roman" w:cs="Times New Roman"/>
          <w:sz w:val="28"/>
          <w:szCs w:val="28"/>
        </w:rPr>
      </w:pPr>
      <w:r w:rsidRPr="00440B08">
        <w:rPr>
          <w:rFonts w:ascii="Times New Roman" w:hAnsi="Times New Roman" w:cs="Times New Roman"/>
          <w:sz w:val="28"/>
          <w:szCs w:val="28"/>
        </w:rPr>
        <w:t xml:space="preserve">Ко Дню Независимости РК </w:t>
      </w:r>
      <w:proofErr w:type="spellStart"/>
      <w:r w:rsidRPr="00440B08">
        <w:rPr>
          <w:rFonts w:ascii="Times New Roman" w:hAnsi="Times New Roman" w:cs="Times New Roman"/>
          <w:sz w:val="28"/>
          <w:szCs w:val="28"/>
        </w:rPr>
        <w:t>Ракишева</w:t>
      </w:r>
      <w:proofErr w:type="spellEnd"/>
      <w:r w:rsidRPr="00440B08">
        <w:rPr>
          <w:rFonts w:ascii="Times New Roman" w:hAnsi="Times New Roman" w:cs="Times New Roman"/>
          <w:sz w:val="28"/>
          <w:szCs w:val="28"/>
        </w:rPr>
        <w:t xml:space="preserve"> А.Г. отмечена нагрудным знаком «</w:t>
      </w:r>
      <w:proofErr w:type="spellStart"/>
      <w:r w:rsidRPr="00440B08">
        <w:rPr>
          <w:rFonts w:ascii="Times New Roman" w:hAnsi="Times New Roman" w:cs="Times New Roman"/>
          <w:sz w:val="28"/>
          <w:szCs w:val="28"/>
        </w:rPr>
        <w:t>Денсаулық</w:t>
      </w:r>
      <w:proofErr w:type="spellEnd"/>
      <w:r w:rsidRPr="00440B08">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сақктау</w:t>
      </w:r>
      <w:proofErr w:type="spellEnd"/>
      <w:r w:rsidRPr="00440B08">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ісінің</w:t>
      </w:r>
      <w:proofErr w:type="spellEnd"/>
      <w:r w:rsidRPr="00440B08">
        <w:rPr>
          <w:rFonts w:ascii="Times New Roman" w:hAnsi="Times New Roman" w:cs="Times New Roman"/>
          <w:sz w:val="28"/>
          <w:szCs w:val="28"/>
        </w:rPr>
        <w:t xml:space="preserve"> </w:t>
      </w:r>
      <w:proofErr w:type="spellStart"/>
      <w:r w:rsidRPr="00440B08">
        <w:rPr>
          <w:rFonts w:ascii="Times New Roman" w:hAnsi="Times New Roman" w:cs="Times New Roman"/>
          <w:sz w:val="28"/>
          <w:szCs w:val="28"/>
        </w:rPr>
        <w:t>үздігі</w:t>
      </w:r>
      <w:proofErr w:type="spellEnd"/>
      <w:r w:rsidRPr="00440B08">
        <w:rPr>
          <w:rFonts w:ascii="Times New Roman" w:hAnsi="Times New Roman" w:cs="Times New Roman"/>
          <w:sz w:val="28"/>
          <w:szCs w:val="28"/>
        </w:rPr>
        <w:t>».</w:t>
      </w:r>
    </w:p>
    <w:p w:rsidR="00440B08" w:rsidRPr="00440B08" w:rsidRDefault="00440B08" w:rsidP="0013135D">
      <w:pPr>
        <w:spacing w:after="0"/>
        <w:ind w:firstLine="567"/>
        <w:jc w:val="both"/>
        <w:rPr>
          <w:rFonts w:ascii="Times New Roman" w:hAnsi="Times New Roman" w:cs="Times New Roman"/>
          <w:sz w:val="28"/>
          <w:szCs w:val="28"/>
        </w:rPr>
      </w:pPr>
      <w:r w:rsidRPr="00440B08">
        <w:rPr>
          <w:rFonts w:ascii="Times New Roman" w:hAnsi="Times New Roman" w:cs="Times New Roman"/>
          <w:sz w:val="28"/>
          <w:szCs w:val="28"/>
        </w:rPr>
        <w:t xml:space="preserve">В личном деле докторанта имеется положительное заключение </w:t>
      </w:r>
      <w:proofErr w:type="spellStart"/>
      <w:r w:rsidRPr="00440B08">
        <w:rPr>
          <w:rFonts w:ascii="Times New Roman" w:hAnsi="Times New Roman" w:cs="Times New Roman"/>
          <w:sz w:val="28"/>
          <w:szCs w:val="28"/>
        </w:rPr>
        <w:t>Межкафедрального</w:t>
      </w:r>
      <w:proofErr w:type="spellEnd"/>
      <w:r w:rsidRPr="00440B08">
        <w:rPr>
          <w:rFonts w:ascii="Times New Roman" w:hAnsi="Times New Roman" w:cs="Times New Roman"/>
          <w:sz w:val="28"/>
          <w:szCs w:val="28"/>
        </w:rPr>
        <w:t xml:space="preserve"> заседания факультета общей медицины (протокол №1 от 16.11.2017 года), подписанное председателем, д.м.н. </w:t>
      </w:r>
      <w:proofErr w:type="spellStart"/>
      <w:r w:rsidRPr="00440B08">
        <w:rPr>
          <w:rFonts w:ascii="Times New Roman" w:hAnsi="Times New Roman" w:cs="Times New Roman"/>
          <w:sz w:val="28"/>
          <w:szCs w:val="28"/>
        </w:rPr>
        <w:t>Алмабаевым</w:t>
      </w:r>
      <w:proofErr w:type="spellEnd"/>
      <w:r w:rsidRPr="00440B08">
        <w:rPr>
          <w:rFonts w:ascii="Times New Roman" w:hAnsi="Times New Roman" w:cs="Times New Roman"/>
          <w:sz w:val="28"/>
          <w:szCs w:val="28"/>
        </w:rPr>
        <w:t xml:space="preserve"> Ы.А., в котором диссертация рекомендована к публичной защите.</w:t>
      </w:r>
      <w:r w:rsidR="00B95588">
        <w:rPr>
          <w:rFonts w:ascii="Times New Roman" w:hAnsi="Times New Roman" w:cs="Times New Roman"/>
          <w:sz w:val="28"/>
          <w:szCs w:val="28"/>
        </w:rPr>
        <w:t xml:space="preserve"> </w:t>
      </w:r>
    </w:p>
    <w:p w:rsidR="00440B08" w:rsidRPr="00440B08" w:rsidRDefault="00440B08" w:rsidP="0013135D">
      <w:pPr>
        <w:spacing w:after="0"/>
        <w:ind w:firstLine="567"/>
        <w:jc w:val="both"/>
        <w:rPr>
          <w:rFonts w:ascii="Times New Roman" w:hAnsi="Times New Roman" w:cs="Times New Roman"/>
          <w:sz w:val="28"/>
          <w:szCs w:val="28"/>
        </w:rPr>
      </w:pPr>
      <w:r w:rsidRPr="00440B08">
        <w:rPr>
          <w:rFonts w:ascii="Times New Roman" w:hAnsi="Times New Roman" w:cs="Times New Roman"/>
          <w:sz w:val="28"/>
          <w:szCs w:val="28"/>
        </w:rPr>
        <w:t xml:space="preserve">В Национальном центре научно-технической информации был проведен сравнительно-сопоставительный анализ диссертации докторанта. В результате анализа совпадений не обнаружено. </w:t>
      </w:r>
    </w:p>
    <w:p w:rsidR="005E1720" w:rsidRDefault="00440B08" w:rsidP="0013135D">
      <w:pPr>
        <w:spacing w:after="0"/>
        <w:ind w:firstLine="567"/>
        <w:jc w:val="both"/>
        <w:rPr>
          <w:rFonts w:ascii="Times New Roman" w:hAnsi="Times New Roman" w:cs="Times New Roman"/>
          <w:sz w:val="28"/>
          <w:szCs w:val="28"/>
        </w:rPr>
      </w:pPr>
      <w:r w:rsidRPr="00440B08">
        <w:rPr>
          <w:rFonts w:ascii="Times New Roman" w:hAnsi="Times New Roman" w:cs="Times New Roman"/>
          <w:sz w:val="28"/>
          <w:szCs w:val="28"/>
        </w:rPr>
        <w:t xml:space="preserve">Таким образом, в личном деле </w:t>
      </w:r>
      <w:proofErr w:type="spellStart"/>
      <w:r w:rsidRPr="00440B08">
        <w:rPr>
          <w:rFonts w:ascii="Times New Roman" w:hAnsi="Times New Roman" w:cs="Times New Roman"/>
          <w:sz w:val="28"/>
          <w:szCs w:val="28"/>
        </w:rPr>
        <w:t>Ракишевой</w:t>
      </w:r>
      <w:proofErr w:type="spellEnd"/>
      <w:r w:rsidRPr="00440B08">
        <w:rPr>
          <w:rFonts w:ascii="Times New Roman" w:hAnsi="Times New Roman" w:cs="Times New Roman"/>
          <w:sz w:val="28"/>
          <w:szCs w:val="28"/>
        </w:rPr>
        <w:t xml:space="preserve"> Амины </w:t>
      </w:r>
      <w:proofErr w:type="spellStart"/>
      <w:r w:rsidRPr="00440B08">
        <w:rPr>
          <w:rFonts w:ascii="Times New Roman" w:hAnsi="Times New Roman" w:cs="Times New Roman"/>
          <w:sz w:val="28"/>
          <w:szCs w:val="28"/>
        </w:rPr>
        <w:t>Галимжановны</w:t>
      </w:r>
      <w:proofErr w:type="spellEnd"/>
      <w:r w:rsidRPr="00440B08">
        <w:rPr>
          <w:rFonts w:ascii="Times New Roman" w:hAnsi="Times New Roman" w:cs="Times New Roman"/>
          <w:sz w:val="28"/>
          <w:szCs w:val="28"/>
        </w:rPr>
        <w:t xml:space="preserve"> имеются все необходимые документы, которые отвечают требованиям, установленным «Правилами присуждения ученых степеней» Комитета по контролю в сфере образования и науки МОН РК. Благодарю за внимание!</w:t>
      </w:r>
    </w:p>
    <w:p w:rsidR="00A15631" w:rsidRDefault="001247D0" w:rsidP="005E1720">
      <w:pPr>
        <w:spacing w:after="0"/>
        <w:ind w:firstLine="708"/>
        <w:jc w:val="both"/>
        <w:rPr>
          <w:rFonts w:ascii="Times New Roman" w:hAnsi="Times New Roman" w:cs="Times New Roman"/>
          <w:sz w:val="28"/>
          <w:szCs w:val="28"/>
        </w:rPr>
      </w:pPr>
      <w:proofErr w:type="gramStart"/>
      <w:r w:rsidRPr="005E1720">
        <w:rPr>
          <w:rFonts w:ascii="Times New Roman" w:hAnsi="Times New Roman" w:cs="Times New Roman"/>
          <w:b/>
          <w:sz w:val="28"/>
          <w:szCs w:val="28"/>
        </w:rPr>
        <w:t>Председатель:</w:t>
      </w:r>
      <w:r>
        <w:rPr>
          <w:rFonts w:ascii="Times New Roman" w:hAnsi="Times New Roman" w:cs="Times New Roman"/>
          <w:sz w:val="28"/>
          <w:szCs w:val="28"/>
        </w:rPr>
        <w:t xml:space="preserve"> </w:t>
      </w:r>
      <w:r w:rsidR="00A15631">
        <w:rPr>
          <w:rFonts w:ascii="Times New Roman" w:hAnsi="Times New Roman" w:cs="Times New Roman"/>
          <w:sz w:val="28"/>
          <w:szCs w:val="28"/>
        </w:rPr>
        <w:t xml:space="preserve"> Спасибо</w:t>
      </w:r>
      <w:proofErr w:type="gramEnd"/>
      <w:r w:rsidR="00A15631">
        <w:rPr>
          <w:rFonts w:ascii="Times New Roman" w:hAnsi="Times New Roman" w:cs="Times New Roman"/>
          <w:sz w:val="28"/>
          <w:szCs w:val="28"/>
        </w:rPr>
        <w:t xml:space="preserve">, </w:t>
      </w:r>
      <w:proofErr w:type="spellStart"/>
      <w:r w:rsidR="00A15631">
        <w:rPr>
          <w:rFonts w:ascii="Times New Roman" w:hAnsi="Times New Roman" w:cs="Times New Roman"/>
          <w:sz w:val="28"/>
          <w:szCs w:val="28"/>
        </w:rPr>
        <w:t>Кумискуль</w:t>
      </w:r>
      <w:proofErr w:type="spellEnd"/>
      <w:r w:rsidR="00A15631">
        <w:rPr>
          <w:rFonts w:ascii="Times New Roman" w:hAnsi="Times New Roman" w:cs="Times New Roman"/>
          <w:sz w:val="28"/>
          <w:szCs w:val="28"/>
        </w:rPr>
        <w:t xml:space="preserve"> </w:t>
      </w:r>
      <w:proofErr w:type="spellStart"/>
      <w:r w:rsidR="00A15631">
        <w:rPr>
          <w:rFonts w:ascii="Times New Roman" w:hAnsi="Times New Roman" w:cs="Times New Roman"/>
          <w:sz w:val="28"/>
          <w:szCs w:val="28"/>
        </w:rPr>
        <w:t>Абдуллаевна</w:t>
      </w:r>
      <w:proofErr w:type="spellEnd"/>
      <w:r w:rsidR="00A15631">
        <w:rPr>
          <w:rFonts w:ascii="Times New Roman" w:hAnsi="Times New Roman" w:cs="Times New Roman"/>
          <w:sz w:val="28"/>
          <w:szCs w:val="28"/>
        </w:rPr>
        <w:t xml:space="preserve">. Вопросы по личному делу докторанта </w:t>
      </w:r>
      <w:proofErr w:type="spellStart"/>
      <w:r w:rsidR="00A15631">
        <w:rPr>
          <w:rFonts w:ascii="Times New Roman" w:hAnsi="Times New Roman" w:cs="Times New Roman"/>
          <w:sz w:val="28"/>
          <w:szCs w:val="28"/>
        </w:rPr>
        <w:t>Ракишевой</w:t>
      </w:r>
      <w:proofErr w:type="spellEnd"/>
      <w:r w:rsidR="00A15631">
        <w:rPr>
          <w:rFonts w:ascii="Times New Roman" w:hAnsi="Times New Roman" w:cs="Times New Roman"/>
          <w:sz w:val="28"/>
          <w:szCs w:val="28"/>
        </w:rPr>
        <w:t xml:space="preserve"> Амины </w:t>
      </w:r>
      <w:proofErr w:type="spellStart"/>
      <w:r w:rsidR="00A15631">
        <w:rPr>
          <w:rFonts w:ascii="Times New Roman" w:hAnsi="Times New Roman" w:cs="Times New Roman"/>
          <w:sz w:val="28"/>
          <w:szCs w:val="28"/>
        </w:rPr>
        <w:t>Галимжановны</w:t>
      </w:r>
      <w:proofErr w:type="spellEnd"/>
      <w:r w:rsidR="00A15631">
        <w:rPr>
          <w:rFonts w:ascii="Times New Roman" w:hAnsi="Times New Roman" w:cs="Times New Roman"/>
          <w:sz w:val="28"/>
          <w:szCs w:val="28"/>
        </w:rPr>
        <w:t xml:space="preserve"> есть или нет? Нет. Приобщаем. Амина </w:t>
      </w:r>
      <w:proofErr w:type="spellStart"/>
      <w:r w:rsidR="00A15631">
        <w:rPr>
          <w:rFonts w:ascii="Times New Roman" w:hAnsi="Times New Roman" w:cs="Times New Roman"/>
          <w:sz w:val="28"/>
          <w:szCs w:val="28"/>
        </w:rPr>
        <w:t>Галимжановна</w:t>
      </w:r>
      <w:proofErr w:type="spellEnd"/>
      <w:r w:rsidR="00A15631">
        <w:rPr>
          <w:rFonts w:ascii="Times New Roman" w:hAnsi="Times New Roman" w:cs="Times New Roman"/>
          <w:sz w:val="28"/>
          <w:szCs w:val="28"/>
        </w:rPr>
        <w:t xml:space="preserve">, вам дается 20 минут для изложения основных положений диссертации. Спасибо. </w:t>
      </w:r>
    </w:p>
    <w:p w:rsidR="00430B6A" w:rsidRDefault="0013135D" w:rsidP="00B9558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E20454" w:rsidRPr="0013135D">
        <w:rPr>
          <w:rFonts w:ascii="Times New Roman" w:hAnsi="Times New Roman" w:cs="Times New Roman"/>
          <w:b/>
          <w:sz w:val="28"/>
          <w:szCs w:val="28"/>
        </w:rPr>
        <w:t>Соискатель:</w:t>
      </w:r>
      <w:r w:rsidR="00E20454">
        <w:rPr>
          <w:rFonts w:ascii="Times New Roman" w:hAnsi="Times New Roman" w:cs="Times New Roman"/>
          <w:sz w:val="28"/>
          <w:szCs w:val="28"/>
        </w:rPr>
        <w:t xml:space="preserve"> </w:t>
      </w:r>
      <w:r w:rsidR="00A15631">
        <w:rPr>
          <w:rFonts w:ascii="Times New Roman" w:hAnsi="Times New Roman" w:cs="Times New Roman"/>
          <w:sz w:val="28"/>
          <w:szCs w:val="28"/>
        </w:rPr>
        <w:t xml:space="preserve">Глубокоуважаемый председатель, глубокоуважаемые члены диссертационного совета, позвольте изложить данные диссертационной </w:t>
      </w:r>
      <w:r w:rsidR="00A15631">
        <w:rPr>
          <w:rFonts w:ascii="Times New Roman" w:hAnsi="Times New Roman" w:cs="Times New Roman"/>
          <w:sz w:val="28"/>
          <w:szCs w:val="28"/>
        </w:rPr>
        <w:lastRenderedPageBreak/>
        <w:t xml:space="preserve">работе на тему: «Прогностическое значение анемии при хронической сердечной недостаточности». </w:t>
      </w:r>
    </w:p>
    <w:p w:rsidR="00B55B0E" w:rsidRDefault="00A15631" w:rsidP="00BB0A1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нашего исследования было </w:t>
      </w:r>
      <w:r w:rsidRPr="00A15631">
        <w:rPr>
          <w:rFonts w:ascii="Times New Roman" w:hAnsi="Times New Roman" w:cs="Times New Roman"/>
          <w:sz w:val="28"/>
          <w:szCs w:val="28"/>
        </w:rPr>
        <w:t xml:space="preserve">изучение влияния анемии на клиническое течение и прогноз </w:t>
      </w:r>
      <w:r w:rsidR="00B55B0E">
        <w:rPr>
          <w:rFonts w:ascii="Times New Roman" w:hAnsi="Times New Roman" w:cs="Times New Roman"/>
          <w:sz w:val="28"/>
          <w:szCs w:val="28"/>
        </w:rPr>
        <w:t>хронической сердечной недостаточности (</w:t>
      </w:r>
      <w:r w:rsidRPr="00A15631">
        <w:rPr>
          <w:rFonts w:ascii="Times New Roman" w:hAnsi="Times New Roman" w:cs="Times New Roman"/>
          <w:sz w:val="28"/>
          <w:szCs w:val="28"/>
        </w:rPr>
        <w:t>ХСН</w:t>
      </w:r>
      <w:r w:rsidR="00B55B0E">
        <w:rPr>
          <w:rFonts w:ascii="Times New Roman" w:hAnsi="Times New Roman" w:cs="Times New Roman"/>
          <w:sz w:val="28"/>
          <w:szCs w:val="28"/>
        </w:rPr>
        <w:t>)</w:t>
      </w:r>
      <w:r w:rsidRPr="00A15631">
        <w:rPr>
          <w:rFonts w:ascii="Times New Roman" w:hAnsi="Times New Roman" w:cs="Times New Roman"/>
          <w:sz w:val="28"/>
          <w:szCs w:val="28"/>
        </w:rPr>
        <w:t xml:space="preserve"> среди городского взрослого населения, и оценка эффективности ее коррекции препаратом Железа </w:t>
      </w:r>
      <w:proofErr w:type="spellStart"/>
      <w:r w:rsidRPr="00A15631">
        <w:rPr>
          <w:rFonts w:ascii="Times New Roman" w:hAnsi="Times New Roman" w:cs="Times New Roman"/>
          <w:sz w:val="28"/>
          <w:szCs w:val="28"/>
        </w:rPr>
        <w:t>Карбоксимальтозы</w:t>
      </w:r>
      <w:proofErr w:type="spellEnd"/>
      <w:r>
        <w:rPr>
          <w:rFonts w:ascii="Times New Roman" w:hAnsi="Times New Roman" w:cs="Times New Roman"/>
          <w:sz w:val="28"/>
          <w:szCs w:val="28"/>
        </w:rPr>
        <w:t xml:space="preserve">. </w:t>
      </w:r>
      <w:r w:rsidR="00430B6A">
        <w:rPr>
          <w:rFonts w:ascii="Times New Roman" w:hAnsi="Times New Roman" w:cs="Times New Roman"/>
          <w:sz w:val="28"/>
          <w:szCs w:val="28"/>
        </w:rPr>
        <w:t xml:space="preserve">Задачи исследования представлены на данном слайде и позвольте на них не останавливаться. Объекты исследования: мы провели </w:t>
      </w:r>
      <w:r w:rsidR="00430B6A" w:rsidRPr="00430B6A">
        <w:rPr>
          <w:rFonts w:ascii="Times New Roman" w:hAnsi="Times New Roman" w:cs="Times New Roman"/>
          <w:sz w:val="28"/>
          <w:szCs w:val="28"/>
        </w:rPr>
        <w:t xml:space="preserve">кросс-секционное исследование неорганизованного взрослого населения </w:t>
      </w:r>
      <w:proofErr w:type="spellStart"/>
      <w:r w:rsidR="00430B6A" w:rsidRPr="00430B6A">
        <w:rPr>
          <w:rFonts w:ascii="Times New Roman" w:hAnsi="Times New Roman" w:cs="Times New Roman"/>
          <w:sz w:val="28"/>
          <w:szCs w:val="28"/>
        </w:rPr>
        <w:t>г.Алматы</w:t>
      </w:r>
      <w:proofErr w:type="spellEnd"/>
      <w:r w:rsidR="00430B6A">
        <w:rPr>
          <w:rFonts w:ascii="Times New Roman" w:hAnsi="Times New Roman" w:cs="Times New Roman"/>
          <w:sz w:val="28"/>
          <w:szCs w:val="28"/>
        </w:rPr>
        <w:t>, общей сложностью 732 респондента; п</w:t>
      </w:r>
      <w:r w:rsidR="00430B6A" w:rsidRPr="00430B6A">
        <w:rPr>
          <w:rFonts w:ascii="Times New Roman" w:hAnsi="Times New Roman" w:cs="Times New Roman"/>
          <w:sz w:val="28"/>
          <w:szCs w:val="28"/>
        </w:rPr>
        <w:t xml:space="preserve">роведен ретроспективный анализ 3087 историй болезней пациентов с </w:t>
      </w:r>
      <w:r w:rsidR="007E18F8">
        <w:rPr>
          <w:rFonts w:ascii="Times New Roman" w:hAnsi="Times New Roman" w:cs="Times New Roman"/>
          <w:sz w:val="28"/>
          <w:szCs w:val="28"/>
        </w:rPr>
        <w:t xml:space="preserve">кардиоваскулярной патологией, </w:t>
      </w:r>
      <w:r w:rsidR="00430B6A" w:rsidRPr="00430B6A">
        <w:rPr>
          <w:rFonts w:ascii="Times New Roman" w:hAnsi="Times New Roman" w:cs="Times New Roman"/>
          <w:sz w:val="28"/>
          <w:szCs w:val="28"/>
        </w:rPr>
        <w:t xml:space="preserve">госпитализированных в </w:t>
      </w:r>
      <w:r w:rsidR="007E18F8">
        <w:rPr>
          <w:rFonts w:ascii="Times New Roman" w:hAnsi="Times New Roman" w:cs="Times New Roman"/>
          <w:sz w:val="28"/>
          <w:szCs w:val="28"/>
        </w:rPr>
        <w:t>институт кардиологии и внутренних болезней; д</w:t>
      </w:r>
      <w:r w:rsidR="00430B6A" w:rsidRPr="00430B6A">
        <w:rPr>
          <w:rFonts w:ascii="Times New Roman" w:hAnsi="Times New Roman" w:cs="Times New Roman"/>
          <w:sz w:val="28"/>
          <w:szCs w:val="28"/>
        </w:rPr>
        <w:t xml:space="preserve">ля </w:t>
      </w:r>
      <w:proofErr w:type="spellStart"/>
      <w:r w:rsidR="00430B6A" w:rsidRPr="00430B6A">
        <w:rPr>
          <w:rFonts w:ascii="Times New Roman" w:hAnsi="Times New Roman" w:cs="Times New Roman"/>
          <w:sz w:val="28"/>
          <w:szCs w:val="28"/>
        </w:rPr>
        <w:t>проспективного</w:t>
      </w:r>
      <w:proofErr w:type="spellEnd"/>
      <w:r w:rsidR="00430B6A" w:rsidRPr="00430B6A">
        <w:rPr>
          <w:rFonts w:ascii="Times New Roman" w:hAnsi="Times New Roman" w:cs="Times New Roman"/>
          <w:sz w:val="28"/>
          <w:szCs w:val="28"/>
        </w:rPr>
        <w:t xml:space="preserve"> исследования </w:t>
      </w:r>
      <w:r w:rsidR="007E18F8">
        <w:rPr>
          <w:rFonts w:ascii="Times New Roman" w:hAnsi="Times New Roman" w:cs="Times New Roman"/>
          <w:sz w:val="28"/>
          <w:szCs w:val="28"/>
        </w:rPr>
        <w:t>железодефицитной анемии (</w:t>
      </w:r>
      <w:r w:rsidR="00430B6A" w:rsidRPr="00430B6A">
        <w:rPr>
          <w:rFonts w:ascii="Times New Roman" w:hAnsi="Times New Roman" w:cs="Times New Roman"/>
          <w:sz w:val="28"/>
          <w:szCs w:val="28"/>
        </w:rPr>
        <w:t>ЖДА</w:t>
      </w:r>
      <w:r w:rsidR="007E18F8">
        <w:rPr>
          <w:rFonts w:ascii="Times New Roman" w:hAnsi="Times New Roman" w:cs="Times New Roman"/>
          <w:sz w:val="28"/>
          <w:szCs w:val="28"/>
        </w:rPr>
        <w:t>)</w:t>
      </w:r>
      <w:r w:rsidR="00430B6A" w:rsidRPr="00430B6A">
        <w:rPr>
          <w:rFonts w:ascii="Times New Roman" w:hAnsi="Times New Roman" w:cs="Times New Roman"/>
          <w:sz w:val="28"/>
          <w:szCs w:val="28"/>
        </w:rPr>
        <w:t xml:space="preserve"> у больных с </w:t>
      </w:r>
      <w:r w:rsidR="007E18F8">
        <w:rPr>
          <w:rFonts w:ascii="Times New Roman" w:hAnsi="Times New Roman" w:cs="Times New Roman"/>
          <w:sz w:val="28"/>
          <w:szCs w:val="28"/>
        </w:rPr>
        <w:t xml:space="preserve">ХСН было обследовано </w:t>
      </w:r>
      <w:r w:rsidR="00430B6A" w:rsidRPr="00430B6A">
        <w:rPr>
          <w:rFonts w:ascii="Times New Roman" w:hAnsi="Times New Roman" w:cs="Times New Roman"/>
          <w:sz w:val="28"/>
          <w:szCs w:val="28"/>
        </w:rPr>
        <w:t xml:space="preserve">104 пациента с ХСН, госпитализированных в </w:t>
      </w:r>
      <w:proofErr w:type="spellStart"/>
      <w:r w:rsidR="00B55B0E" w:rsidRPr="00430B6A">
        <w:rPr>
          <w:rFonts w:ascii="Times New Roman" w:hAnsi="Times New Roman" w:cs="Times New Roman"/>
          <w:sz w:val="28"/>
          <w:szCs w:val="28"/>
        </w:rPr>
        <w:t>в</w:t>
      </w:r>
      <w:proofErr w:type="spellEnd"/>
      <w:r w:rsidR="00B55B0E" w:rsidRPr="00430B6A">
        <w:rPr>
          <w:rFonts w:ascii="Times New Roman" w:hAnsi="Times New Roman" w:cs="Times New Roman"/>
          <w:sz w:val="28"/>
          <w:szCs w:val="28"/>
        </w:rPr>
        <w:t xml:space="preserve"> </w:t>
      </w:r>
      <w:r w:rsidR="00B55B0E">
        <w:rPr>
          <w:rFonts w:ascii="Times New Roman" w:hAnsi="Times New Roman" w:cs="Times New Roman"/>
          <w:sz w:val="28"/>
          <w:szCs w:val="28"/>
        </w:rPr>
        <w:t>институт кардиологии и внутренних болезней; д</w:t>
      </w:r>
      <w:r w:rsidR="00430B6A" w:rsidRPr="00430B6A">
        <w:rPr>
          <w:rFonts w:ascii="Times New Roman" w:hAnsi="Times New Roman" w:cs="Times New Roman"/>
          <w:sz w:val="28"/>
          <w:szCs w:val="28"/>
        </w:rPr>
        <w:t xml:space="preserve">ля оценки эффективности применения препарата Железа </w:t>
      </w:r>
      <w:proofErr w:type="spellStart"/>
      <w:r w:rsidR="00430B6A" w:rsidRPr="00430B6A">
        <w:rPr>
          <w:rFonts w:ascii="Times New Roman" w:hAnsi="Times New Roman" w:cs="Times New Roman"/>
          <w:sz w:val="28"/>
          <w:szCs w:val="28"/>
        </w:rPr>
        <w:t>Карбоксимальтозы</w:t>
      </w:r>
      <w:proofErr w:type="spellEnd"/>
      <w:r w:rsidR="00B55B0E">
        <w:rPr>
          <w:rFonts w:ascii="Times New Roman" w:hAnsi="Times New Roman" w:cs="Times New Roman"/>
          <w:sz w:val="28"/>
          <w:szCs w:val="28"/>
        </w:rPr>
        <w:t xml:space="preserve"> было отобрано</w:t>
      </w:r>
      <w:r w:rsidR="00430B6A" w:rsidRPr="00430B6A">
        <w:rPr>
          <w:rFonts w:ascii="Times New Roman" w:hAnsi="Times New Roman" w:cs="Times New Roman"/>
          <w:sz w:val="28"/>
          <w:szCs w:val="28"/>
        </w:rPr>
        <w:t xml:space="preserve"> 40 пациентов с ХСН, госпитализированных </w:t>
      </w:r>
      <w:r w:rsidR="00B55B0E">
        <w:rPr>
          <w:rFonts w:ascii="Times New Roman" w:hAnsi="Times New Roman" w:cs="Times New Roman"/>
          <w:sz w:val="28"/>
          <w:szCs w:val="28"/>
        </w:rPr>
        <w:t xml:space="preserve">в институт кардиологии и внутренних болезней. </w:t>
      </w:r>
    </w:p>
    <w:p w:rsidR="00A15631" w:rsidRDefault="00B55B0E" w:rsidP="00B55B0E">
      <w:pPr>
        <w:spacing w:after="0"/>
        <w:jc w:val="both"/>
        <w:rPr>
          <w:rFonts w:ascii="Times New Roman" w:hAnsi="Times New Roman" w:cs="Times New Roman"/>
          <w:sz w:val="28"/>
          <w:szCs w:val="28"/>
        </w:rPr>
      </w:pPr>
      <w:r>
        <w:rPr>
          <w:rFonts w:ascii="Times New Roman" w:hAnsi="Times New Roman" w:cs="Times New Roman"/>
          <w:sz w:val="28"/>
          <w:szCs w:val="28"/>
        </w:rPr>
        <w:t>Предметом нашего исследования это было р</w:t>
      </w:r>
      <w:r w:rsidRPr="00B55B0E">
        <w:rPr>
          <w:rFonts w:ascii="Times New Roman" w:hAnsi="Times New Roman" w:cs="Times New Roman"/>
          <w:sz w:val="28"/>
          <w:szCs w:val="28"/>
        </w:rPr>
        <w:t xml:space="preserve">аспространенность </w:t>
      </w:r>
      <w:r>
        <w:rPr>
          <w:rFonts w:ascii="Times New Roman" w:hAnsi="Times New Roman" w:cs="Times New Roman"/>
          <w:sz w:val="28"/>
          <w:szCs w:val="28"/>
        </w:rPr>
        <w:t>ХСН</w:t>
      </w:r>
      <w:r w:rsidRPr="00B55B0E">
        <w:rPr>
          <w:rFonts w:ascii="Times New Roman" w:hAnsi="Times New Roman" w:cs="Times New Roman"/>
          <w:sz w:val="28"/>
          <w:szCs w:val="28"/>
        </w:rPr>
        <w:t xml:space="preserve"> и анемии</w:t>
      </w:r>
      <w:r>
        <w:rPr>
          <w:rFonts w:ascii="Times New Roman" w:hAnsi="Times New Roman" w:cs="Times New Roman"/>
          <w:sz w:val="28"/>
          <w:szCs w:val="28"/>
        </w:rPr>
        <w:t>; р</w:t>
      </w:r>
      <w:r w:rsidRPr="00B55B0E">
        <w:rPr>
          <w:rFonts w:ascii="Times New Roman" w:hAnsi="Times New Roman" w:cs="Times New Roman"/>
          <w:sz w:val="28"/>
          <w:szCs w:val="28"/>
        </w:rPr>
        <w:t>оль анемии и ее коррекции в течении и прогнозе ХСН.</w:t>
      </w:r>
      <w:r>
        <w:rPr>
          <w:rFonts w:ascii="Times New Roman" w:hAnsi="Times New Roman" w:cs="Times New Roman"/>
          <w:sz w:val="28"/>
          <w:szCs w:val="28"/>
        </w:rPr>
        <w:t xml:space="preserve"> Мы использовали </w:t>
      </w:r>
      <w:r w:rsidRPr="00B55B0E">
        <w:rPr>
          <w:rFonts w:ascii="Times New Roman" w:hAnsi="Times New Roman" w:cs="Times New Roman"/>
          <w:sz w:val="28"/>
          <w:szCs w:val="28"/>
        </w:rPr>
        <w:t>информационно-аналитический</w:t>
      </w:r>
      <w:r>
        <w:rPr>
          <w:rFonts w:ascii="Times New Roman" w:hAnsi="Times New Roman" w:cs="Times New Roman"/>
          <w:sz w:val="28"/>
          <w:szCs w:val="28"/>
        </w:rPr>
        <w:t>, э</w:t>
      </w:r>
      <w:r w:rsidRPr="00B55B0E">
        <w:rPr>
          <w:rFonts w:ascii="Times New Roman" w:hAnsi="Times New Roman" w:cs="Times New Roman"/>
          <w:sz w:val="28"/>
          <w:szCs w:val="28"/>
        </w:rPr>
        <w:t>пидемиологический</w:t>
      </w:r>
      <w:r>
        <w:rPr>
          <w:rFonts w:ascii="Times New Roman" w:hAnsi="Times New Roman" w:cs="Times New Roman"/>
          <w:sz w:val="28"/>
          <w:szCs w:val="28"/>
        </w:rPr>
        <w:t xml:space="preserve">, </w:t>
      </w:r>
      <w:r w:rsidRPr="00B55B0E">
        <w:rPr>
          <w:rFonts w:ascii="Times New Roman" w:hAnsi="Times New Roman" w:cs="Times New Roman"/>
          <w:sz w:val="28"/>
          <w:szCs w:val="28"/>
        </w:rPr>
        <w:t>социологический</w:t>
      </w:r>
      <w:r>
        <w:rPr>
          <w:rFonts w:ascii="Times New Roman" w:hAnsi="Times New Roman" w:cs="Times New Roman"/>
          <w:sz w:val="28"/>
          <w:szCs w:val="28"/>
        </w:rPr>
        <w:t xml:space="preserve">, </w:t>
      </w:r>
      <w:r w:rsidRPr="00B55B0E">
        <w:rPr>
          <w:rFonts w:ascii="Times New Roman" w:hAnsi="Times New Roman" w:cs="Times New Roman"/>
          <w:sz w:val="28"/>
          <w:szCs w:val="28"/>
        </w:rPr>
        <w:t>статистический</w:t>
      </w:r>
      <w:r>
        <w:rPr>
          <w:rFonts w:ascii="Times New Roman" w:hAnsi="Times New Roman" w:cs="Times New Roman"/>
          <w:sz w:val="28"/>
          <w:szCs w:val="28"/>
        </w:rPr>
        <w:t xml:space="preserve">, </w:t>
      </w:r>
      <w:r w:rsidRPr="00B55B0E">
        <w:rPr>
          <w:rFonts w:ascii="Times New Roman" w:hAnsi="Times New Roman" w:cs="Times New Roman"/>
          <w:sz w:val="28"/>
          <w:szCs w:val="28"/>
        </w:rPr>
        <w:t>клинический</w:t>
      </w:r>
      <w:r>
        <w:rPr>
          <w:rFonts w:ascii="Times New Roman" w:hAnsi="Times New Roman" w:cs="Times New Roman"/>
          <w:sz w:val="28"/>
          <w:szCs w:val="28"/>
        </w:rPr>
        <w:t xml:space="preserve">, </w:t>
      </w:r>
      <w:r w:rsidRPr="00B55B0E">
        <w:rPr>
          <w:rFonts w:ascii="Times New Roman" w:hAnsi="Times New Roman" w:cs="Times New Roman"/>
          <w:sz w:val="28"/>
          <w:szCs w:val="28"/>
        </w:rPr>
        <w:t>лабораторно-инструментальный</w:t>
      </w:r>
      <w:r>
        <w:rPr>
          <w:rFonts w:ascii="Times New Roman" w:hAnsi="Times New Roman" w:cs="Times New Roman"/>
          <w:sz w:val="28"/>
          <w:szCs w:val="28"/>
        </w:rPr>
        <w:t xml:space="preserve"> методы исследования. Научная новизна нашего исследования представлена на слайде и в аннотации и позвольте на ней не останавливаться. </w:t>
      </w:r>
    </w:p>
    <w:p w:rsidR="00BB0A1A" w:rsidRDefault="00BB0A1A" w:rsidP="00BB0A1A">
      <w:pPr>
        <w:spacing w:after="0"/>
        <w:ind w:firstLine="708"/>
        <w:jc w:val="both"/>
        <w:rPr>
          <w:rFonts w:ascii="Times New Roman" w:hAnsi="Times New Roman" w:cs="Times New Roman"/>
          <w:sz w:val="28"/>
          <w:szCs w:val="28"/>
        </w:rPr>
      </w:pPr>
      <w:r w:rsidRPr="00BB0A1A">
        <w:rPr>
          <w:rFonts w:ascii="Times New Roman" w:hAnsi="Times New Roman" w:cs="Times New Roman"/>
          <w:sz w:val="28"/>
          <w:szCs w:val="28"/>
        </w:rPr>
        <w:t>Положения, выносимые на защиту</w:t>
      </w:r>
      <w:r>
        <w:rPr>
          <w:rFonts w:ascii="Times New Roman" w:hAnsi="Times New Roman" w:cs="Times New Roman"/>
          <w:sz w:val="28"/>
          <w:szCs w:val="28"/>
        </w:rPr>
        <w:t>: в</w:t>
      </w:r>
      <w:r w:rsidRPr="00BB0A1A">
        <w:rPr>
          <w:rFonts w:ascii="Times New Roman" w:hAnsi="Times New Roman" w:cs="Times New Roman"/>
          <w:sz w:val="28"/>
          <w:szCs w:val="28"/>
        </w:rPr>
        <w:t>ысокая распространенность у городского взрослого населения хронической сердечной недостаточности и анемии определяет целесообразность проведения исследований, направленных на выявление железодефицитн</w:t>
      </w:r>
      <w:r>
        <w:rPr>
          <w:rFonts w:ascii="Times New Roman" w:hAnsi="Times New Roman" w:cs="Times New Roman"/>
          <w:sz w:val="28"/>
          <w:szCs w:val="28"/>
        </w:rPr>
        <w:t>ого состояния у пациентов с ХСН; п</w:t>
      </w:r>
      <w:r w:rsidRPr="00BB0A1A">
        <w:rPr>
          <w:rFonts w:ascii="Times New Roman" w:hAnsi="Times New Roman" w:cs="Times New Roman"/>
          <w:sz w:val="28"/>
          <w:szCs w:val="28"/>
        </w:rPr>
        <w:t xml:space="preserve">ри диагностике и динамическом контроле лечения анемии у пациентов с ХСН необходимо определять уровни гемоглобина, </w:t>
      </w:r>
      <w:proofErr w:type="spellStart"/>
      <w:r w:rsidRPr="00BB0A1A">
        <w:rPr>
          <w:rFonts w:ascii="Times New Roman" w:hAnsi="Times New Roman" w:cs="Times New Roman"/>
          <w:sz w:val="28"/>
          <w:szCs w:val="28"/>
        </w:rPr>
        <w:t>ферритина</w:t>
      </w:r>
      <w:proofErr w:type="spellEnd"/>
      <w:r w:rsidRPr="00BB0A1A">
        <w:rPr>
          <w:rFonts w:ascii="Times New Roman" w:hAnsi="Times New Roman" w:cs="Times New Roman"/>
          <w:sz w:val="28"/>
          <w:szCs w:val="28"/>
        </w:rPr>
        <w:t xml:space="preserve">, сывороточного железа, общей </w:t>
      </w:r>
      <w:proofErr w:type="spellStart"/>
      <w:r w:rsidRPr="00BB0A1A">
        <w:rPr>
          <w:rFonts w:ascii="Times New Roman" w:hAnsi="Times New Roman" w:cs="Times New Roman"/>
          <w:sz w:val="28"/>
          <w:szCs w:val="28"/>
        </w:rPr>
        <w:t>железосвязывающей</w:t>
      </w:r>
      <w:proofErr w:type="spellEnd"/>
      <w:r w:rsidRPr="00BB0A1A">
        <w:rPr>
          <w:rFonts w:ascii="Times New Roman" w:hAnsi="Times New Roman" w:cs="Times New Roman"/>
          <w:sz w:val="28"/>
          <w:szCs w:val="28"/>
        </w:rPr>
        <w:t xml:space="preserve"> спос</w:t>
      </w:r>
      <w:r>
        <w:rPr>
          <w:rFonts w:ascii="Times New Roman" w:hAnsi="Times New Roman" w:cs="Times New Roman"/>
          <w:sz w:val="28"/>
          <w:szCs w:val="28"/>
        </w:rPr>
        <w:t xml:space="preserve">обности, сатурации </w:t>
      </w:r>
      <w:proofErr w:type="spellStart"/>
      <w:r>
        <w:rPr>
          <w:rFonts w:ascii="Times New Roman" w:hAnsi="Times New Roman" w:cs="Times New Roman"/>
          <w:sz w:val="28"/>
          <w:szCs w:val="28"/>
        </w:rPr>
        <w:t>трансферрина</w:t>
      </w:r>
      <w:proofErr w:type="spellEnd"/>
      <w:r>
        <w:rPr>
          <w:rFonts w:ascii="Times New Roman" w:hAnsi="Times New Roman" w:cs="Times New Roman"/>
          <w:sz w:val="28"/>
          <w:szCs w:val="28"/>
        </w:rPr>
        <w:t>; п</w:t>
      </w:r>
      <w:r w:rsidRPr="00BB0A1A">
        <w:rPr>
          <w:rFonts w:ascii="Times New Roman" w:hAnsi="Times New Roman" w:cs="Times New Roman"/>
          <w:sz w:val="28"/>
          <w:szCs w:val="28"/>
        </w:rPr>
        <w:t xml:space="preserve">рименение препарата Железа </w:t>
      </w:r>
      <w:proofErr w:type="spellStart"/>
      <w:r w:rsidRPr="00BB0A1A">
        <w:rPr>
          <w:rFonts w:ascii="Times New Roman" w:hAnsi="Times New Roman" w:cs="Times New Roman"/>
          <w:sz w:val="28"/>
          <w:szCs w:val="28"/>
        </w:rPr>
        <w:t>Карбоксимальтозы</w:t>
      </w:r>
      <w:proofErr w:type="spellEnd"/>
      <w:r w:rsidRPr="00BB0A1A">
        <w:rPr>
          <w:rFonts w:ascii="Times New Roman" w:hAnsi="Times New Roman" w:cs="Times New Roman"/>
          <w:sz w:val="28"/>
          <w:szCs w:val="28"/>
        </w:rPr>
        <w:t xml:space="preserve"> у больных с ХСН с сопутствующей железодефицитной анемией улучшает прогноз и качество жизни.</w:t>
      </w:r>
      <w:r>
        <w:rPr>
          <w:rFonts w:ascii="Times New Roman" w:hAnsi="Times New Roman" w:cs="Times New Roman"/>
          <w:sz w:val="28"/>
          <w:szCs w:val="28"/>
        </w:rPr>
        <w:t xml:space="preserve"> </w:t>
      </w:r>
    </w:p>
    <w:p w:rsidR="00BB0A1A" w:rsidRDefault="00BB0A1A" w:rsidP="00BB0A1A">
      <w:pPr>
        <w:spacing w:after="0"/>
        <w:ind w:firstLine="708"/>
        <w:jc w:val="both"/>
        <w:rPr>
          <w:rFonts w:ascii="Times New Roman" w:hAnsi="Times New Roman" w:cs="Times New Roman"/>
          <w:sz w:val="28"/>
          <w:szCs w:val="28"/>
        </w:rPr>
      </w:pPr>
      <w:r>
        <w:rPr>
          <w:rFonts w:ascii="Times New Roman" w:hAnsi="Times New Roman" w:cs="Times New Roman"/>
          <w:sz w:val="28"/>
          <w:szCs w:val="28"/>
        </w:rPr>
        <w:t>Х</w:t>
      </w:r>
      <w:r w:rsidR="003F35E4">
        <w:rPr>
          <w:rFonts w:ascii="Times New Roman" w:hAnsi="Times New Roman" w:cs="Times New Roman"/>
          <w:sz w:val="28"/>
          <w:szCs w:val="28"/>
        </w:rPr>
        <w:t xml:space="preserve">СН- </w:t>
      </w:r>
      <w:r w:rsidR="003F35E4" w:rsidRPr="003F35E4">
        <w:rPr>
          <w:rFonts w:ascii="Times New Roman" w:hAnsi="Times New Roman" w:cs="Times New Roman"/>
          <w:sz w:val="28"/>
          <w:szCs w:val="28"/>
        </w:rPr>
        <w:t>это структурно-функциональная патология сердца, заключающаяся в снижении его насосной функции, что приводит к уменьшению доставки кислорода к тканям и органам.</w:t>
      </w:r>
      <w:r w:rsidR="003F35E4">
        <w:rPr>
          <w:rFonts w:ascii="Times New Roman" w:hAnsi="Times New Roman" w:cs="Times New Roman"/>
          <w:sz w:val="28"/>
          <w:szCs w:val="28"/>
        </w:rPr>
        <w:t xml:space="preserve"> Согласно эпидемиологическим данным сердечной недостаточностью страдает 1-2% взрослого населения во всем мире и данный процент достигает 10% среди лиц старше 70 лет. В США ежегодно регистрируется 500 тысяч новых случаев. Немаловажным является тот факт, что ХСН ассоциируется с высокой </w:t>
      </w:r>
      <w:r w:rsidR="003F35E4">
        <w:rPr>
          <w:rFonts w:ascii="Times New Roman" w:hAnsi="Times New Roman" w:cs="Times New Roman"/>
          <w:sz w:val="28"/>
          <w:szCs w:val="28"/>
        </w:rPr>
        <w:lastRenderedPageBreak/>
        <w:t xml:space="preserve">смертностью, повторными продолжительными госпитализациями и высокой </w:t>
      </w:r>
      <w:proofErr w:type="spellStart"/>
      <w:r w:rsidR="003F35E4">
        <w:rPr>
          <w:rFonts w:ascii="Times New Roman" w:hAnsi="Times New Roman" w:cs="Times New Roman"/>
          <w:sz w:val="28"/>
          <w:szCs w:val="28"/>
        </w:rPr>
        <w:t>инвалидизацией</w:t>
      </w:r>
      <w:proofErr w:type="spellEnd"/>
      <w:r w:rsidR="003F35E4">
        <w:rPr>
          <w:rFonts w:ascii="Times New Roman" w:hAnsi="Times New Roman" w:cs="Times New Roman"/>
          <w:sz w:val="28"/>
          <w:szCs w:val="28"/>
        </w:rPr>
        <w:t xml:space="preserve">. </w:t>
      </w:r>
      <w:r w:rsidR="003F35E4" w:rsidRPr="003F35E4">
        <w:rPr>
          <w:rFonts w:ascii="Times New Roman" w:hAnsi="Times New Roman" w:cs="Times New Roman"/>
          <w:sz w:val="28"/>
          <w:szCs w:val="28"/>
        </w:rPr>
        <w:t xml:space="preserve">Анемия – это </w:t>
      </w:r>
      <w:proofErr w:type="spellStart"/>
      <w:r w:rsidR="003F35E4" w:rsidRPr="003F35E4">
        <w:rPr>
          <w:rFonts w:ascii="Times New Roman" w:hAnsi="Times New Roman" w:cs="Times New Roman"/>
          <w:sz w:val="28"/>
          <w:szCs w:val="28"/>
        </w:rPr>
        <w:t>клинико</w:t>
      </w:r>
      <w:proofErr w:type="spellEnd"/>
      <w:r w:rsidR="003F35E4" w:rsidRPr="003F35E4">
        <w:rPr>
          <w:rFonts w:ascii="Times New Roman" w:hAnsi="Times New Roman" w:cs="Times New Roman"/>
          <w:sz w:val="28"/>
          <w:szCs w:val="28"/>
        </w:rPr>
        <w:t>–гематологический синдром, характеризующийся уменьшением количества эритроцитов и гемоглобина в крови.</w:t>
      </w:r>
      <w:r w:rsidR="003F35E4">
        <w:rPr>
          <w:rFonts w:ascii="Times New Roman" w:hAnsi="Times New Roman" w:cs="Times New Roman"/>
          <w:sz w:val="28"/>
          <w:szCs w:val="28"/>
        </w:rPr>
        <w:t xml:space="preserve"> В 1968 году всемирная организация здравоохранения предложила предельные значения гемоглобина, согласно которым анемия диагностируется в случае снижения уровня гемоглобина меньше 130 г/л среди мужчин и меньше 120 г/л среди небеременных женщин. </w:t>
      </w:r>
      <w:r w:rsidR="004C40E1">
        <w:rPr>
          <w:rFonts w:ascii="Times New Roman" w:hAnsi="Times New Roman" w:cs="Times New Roman"/>
          <w:sz w:val="28"/>
          <w:szCs w:val="28"/>
        </w:rPr>
        <w:t>Что касается распространенности анемии, то хотелось бы отметить, что согласно третьему регистру, проведенному в США, где была собрана информация за 6 лет, было выявлено, что анемия чаще распространена среди лиц пожилого возраста. Таким образом, старше 65 лет данный показатель составляет 10%, при этом к 85 годам достигает 20%. Если мы говорим об этиологическом факторе, то необходимо отметить, что у 1/3 всех пациентов анемия была вследствие алиментарного генеза, 1/3 вследствие анемии хронических заболеваний, оставшаяся часть неясного генеза. Если затрагивать вопросы развития анемии при ХСН</w:t>
      </w:r>
      <w:r w:rsidR="00153468">
        <w:rPr>
          <w:rFonts w:ascii="Times New Roman" w:hAnsi="Times New Roman" w:cs="Times New Roman"/>
          <w:sz w:val="28"/>
          <w:szCs w:val="28"/>
        </w:rPr>
        <w:t>,</w:t>
      </w:r>
      <w:r w:rsidR="004C40E1">
        <w:rPr>
          <w:rFonts w:ascii="Times New Roman" w:hAnsi="Times New Roman" w:cs="Times New Roman"/>
          <w:sz w:val="28"/>
          <w:szCs w:val="28"/>
        </w:rPr>
        <w:t xml:space="preserve"> то хотелось бы отметить, что ан</w:t>
      </w:r>
      <w:r w:rsidR="00153468">
        <w:rPr>
          <w:rFonts w:ascii="Times New Roman" w:hAnsi="Times New Roman" w:cs="Times New Roman"/>
          <w:sz w:val="28"/>
          <w:szCs w:val="28"/>
        </w:rPr>
        <w:t>емия вызывает тканевую гипоксию и даже при невыраженном снижении уровня гемоглобина, но при наличии высокого функционального класса по Нью-Йоркской классификации 3-4, где сердечный выброс выраженно снижен, будет развиваться тканевая гипоксия. В дальнейшем развивается снижение артериального давления, которое приводит к активации симпатической нервной системы и в дальнейшем снижению почечной перфузии.</w:t>
      </w:r>
      <w:r w:rsidR="0079025A">
        <w:rPr>
          <w:rFonts w:ascii="Times New Roman" w:hAnsi="Times New Roman" w:cs="Times New Roman"/>
          <w:sz w:val="28"/>
          <w:szCs w:val="28"/>
        </w:rPr>
        <w:t xml:space="preserve"> Далее идет усиление ренин-</w:t>
      </w:r>
      <w:proofErr w:type="spellStart"/>
      <w:r w:rsidR="0079025A">
        <w:rPr>
          <w:rFonts w:ascii="Times New Roman" w:hAnsi="Times New Roman" w:cs="Times New Roman"/>
          <w:sz w:val="28"/>
          <w:szCs w:val="28"/>
        </w:rPr>
        <w:t>ангиотензин</w:t>
      </w:r>
      <w:proofErr w:type="spellEnd"/>
      <w:r w:rsidR="0079025A">
        <w:rPr>
          <w:rFonts w:ascii="Times New Roman" w:hAnsi="Times New Roman" w:cs="Times New Roman"/>
          <w:sz w:val="28"/>
          <w:szCs w:val="28"/>
        </w:rPr>
        <w:t>-</w:t>
      </w:r>
      <w:proofErr w:type="spellStart"/>
      <w:r w:rsidR="0079025A">
        <w:rPr>
          <w:rFonts w:ascii="Times New Roman" w:hAnsi="Times New Roman" w:cs="Times New Roman"/>
          <w:sz w:val="28"/>
          <w:szCs w:val="28"/>
        </w:rPr>
        <w:t>альдостероновой</w:t>
      </w:r>
      <w:proofErr w:type="spellEnd"/>
      <w:r w:rsidR="0079025A">
        <w:rPr>
          <w:rFonts w:ascii="Times New Roman" w:hAnsi="Times New Roman" w:cs="Times New Roman"/>
          <w:sz w:val="28"/>
          <w:szCs w:val="28"/>
        </w:rPr>
        <w:t xml:space="preserve"> системы, которая в синергии с симпатической нервной системы, приводит к задержке жидкости, к развитию </w:t>
      </w:r>
      <w:proofErr w:type="spellStart"/>
      <w:r w:rsidR="0079025A">
        <w:rPr>
          <w:rFonts w:ascii="Times New Roman" w:hAnsi="Times New Roman" w:cs="Times New Roman"/>
          <w:sz w:val="28"/>
          <w:szCs w:val="28"/>
        </w:rPr>
        <w:t>гемодилюции</w:t>
      </w:r>
      <w:proofErr w:type="spellEnd"/>
      <w:r w:rsidR="0079025A">
        <w:rPr>
          <w:rFonts w:ascii="Times New Roman" w:hAnsi="Times New Roman" w:cs="Times New Roman"/>
          <w:sz w:val="28"/>
          <w:szCs w:val="28"/>
        </w:rPr>
        <w:t xml:space="preserve"> и в конечном итоге приводит к развитию </w:t>
      </w:r>
      <w:proofErr w:type="spellStart"/>
      <w:r w:rsidR="0079025A">
        <w:rPr>
          <w:rFonts w:ascii="Times New Roman" w:hAnsi="Times New Roman" w:cs="Times New Roman"/>
          <w:sz w:val="28"/>
          <w:szCs w:val="28"/>
        </w:rPr>
        <w:t>ремоделирования</w:t>
      </w:r>
      <w:proofErr w:type="spellEnd"/>
      <w:r w:rsidR="0079025A">
        <w:rPr>
          <w:rFonts w:ascii="Times New Roman" w:hAnsi="Times New Roman" w:cs="Times New Roman"/>
          <w:sz w:val="28"/>
          <w:szCs w:val="28"/>
        </w:rPr>
        <w:t xml:space="preserve"> левого желудочка. В последнее время </w:t>
      </w:r>
      <w:r w:rsidR="00A53E79">
        <w:rPr>
          <w:rFonts w:ascii="Times New Roman" w:hAnsi="Times New Roman" w:cs="Times New Roman"/>
          <w:sz w:val="28"/>
          <w:szCs w:val="28"/>
        </w:rPr>
        <w:t xml:space="preserve">хотелось бы </w:t>
      </w:r>
      <w:r w:rsidR="0079025A">
        <w:rPr>
          <w:rFonts w:ascii="Times New Roman" w:hAnsi="Times New Roman" w:cs="Times New Roman"/>
          <w:sz w:val="28"/>
          <w:szCs w:val="28"/>
        </w:rPr>
        <w:t xml:space="preserve">сказать, что </w:t>
      </w:r>
      <w:proofErr w:type="spellStart"/>
      <w:r w:rsidR="0079025A">
        <w:rPr>
          <w:rFonts w:ascii="Times New Roman" w:hAnsi="Times New Roman" w:cs="Times New Roman"/>
          <w:sz w:val="28"/>
          <w:szCs w:val="28"/>
        </w:rPr>
        <w:t>эритропоэтин</w:t>
      </w:r>
      <w:proofErr w:type="spellEnd"/>
      <w:r w:rsidR="0079025A">
        <w:rPr>
          <w:rFonts w:ascii="Times New Roman" w:hAnsi="Times New Roman" w:cs="Times New Roman"/>
          <w:sz w:val="28"/>
          <w:szCs w:val="28"/>
        </w:rPr>
        <w:t xml:space="preserve"> </w:t>
      </w:r>
      <w:r w:rsidR="00A53E79">
        <w:rPr>
          <w:rFonts w:ascii="Times New Roman" w:hAnsi="Times New Roman" w:cs="Times New Roman"/>
          <w:sz w:val="28"/>
          <w:szCs w:val="28"/>
        </w:rPr>
        <w:t xml:space="preserve">занимает немаловажную роль в развитии </w:t>
      </w:r>
      <w:proofErr w:type="spellStart"/>
      <w:r w:rsidR="00A53E79">
        <w:rPr>
          <w:rFonts w:ascii="Times New Roman" w:hAnsi="Times New Roman" w:cs="Times New Roman"/>
          <w:sz w:val="28"/>
          <w:szCs w:val="28"/>
        </w:rPr>
        <w:t>ремоделирования</w:t>
      </w:r>
      <w:proofErr w:type="spellEnd"/>
      <w:r w:rsidR="00A53E79">
        <w:rPr>
          <w:rFonts w:ascii="Times New Roman" w:hAnsi="Times New Roman" w:cs="Times New Roman"/>
          <w:sz w:val="28"/>
          <w:szCs w:val="28"/>
        </w:rPr>
        <w:t xml:space="preserve"> левого желудочка. </w:t>
      </w:r>
      <w:r w:rsidR="004251F7">
        <w:rPr>
          <w:rFonts w:ascii="Times New Roman" w:hAnsi="Times New Roman" w:cs="Times New Roman"/>
          <w:sz w:val="28"/>
          <w:szCs w:val="28"/>
        </w:rPr>
        <w:t xml:space="preserve">В свою очередь ХСН путем выработке цитокинов, таких как фактор некроза опухоли α, приводит к развитию и усугублению анемии с крайне неблагоприятными исходами. Согласно распространенности анемии при ХСН хотелось бы отметить, что данный показатель варьируется значительно от 5% до 30%, по некоторым данным до 45%. Это связано с критерием выбора анемии. </w:t>
      </w:r>
      <w:r w:rsidR="00555294">
        <w:rPr>
          <w:rFonts w:ascii="Times New Roman" w:hAnsi="Times New Roman" w:cs="Times New Roman"/>
          <w:sz w:val="28"/>
          <w:szCs w:val="28"/>
        </w:rPr>
        <w:t xml:space="preserve">Так, согласно мета-анализу, проведенным </w:t>
      </w:r>
      <w:proofErr w:type="spellStart"/>
      <w:r w:rsidR="00555294">
        <w:rPr>
          <w:rFonts w:ascii="Times New Roman" w:hAnsi="Times New Roman" w:cs="Times New Roman"/>
          <w:sz w:val="28"/>
          <w:szCs w:val="28"/>
        </w:rPr>
        <w:t>Гронвельдом</w:t>
      </w:r>
      <w:proofErr w:type="spellEnd"/>
      <w:r w:rsidR="00555294">
        <w:rPr>
          <w:rFonts w:ascii="Times New Roman" w:hAnsi="Times New Roman" w:cs="Times New Roman"/>
          <w:sz w:val="28"/>
          <w:szCs w:val="28"/>
        </w:rPr>
        <w:t xml:space="preserve">, куда он включил 34 исследования, то большая часть исследования основывается на показателях по ВОЗ. Однако, ряд исследований, который используют другой показатель гемоглобина, а некоторые исследования используют показатель гематокрита. </w:t>
      </w:r>
    </w:p>
    <w:p w:rsidR="004C7B29" w:rsidRDefault="004C7B29" w:rsidP="00BB0A1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одном исследования, проведенном в Канаде, где было включено более 12 тысяч пациентов с ХСН, это достаточно большое количество, общее число пациентов с анемией составило 17%. При этом было выявлено, что 58% из данного числа- это анемия </w:t>
      </w:r>
      <w:r w:rsidR="00CD436E">
        <w:rPr>
          <w:rFonts w:ascii="Times New Roman" w:hAnsi="Times New Roman" w:cs="Times New Roman"/>
          <w:sz w:val="28"/>
          <w:szCs w:val="28"/>
        </w:rPr>
        <w:t xml:space="preserve">при </w:t>
      </w:r>
      <w:r>
        <w:rPr>
          <w:rFonts w:ascii="Times New Roman" w:hAnsi="Times New Roman" w:cs="Times New Roman"/>
          <w:sz w:val="28"/>
          <w:szCs w:val="28"/>
        </w:rPr>
        <w:t>хронических заболе</w:t>
      </w:r>
      <w:r w:rsidR="00CD436E">
        <w:rPr>
          <w:rFonts w:ascii="Times New Roman" w:hAnsi="Times New Roman" w:cs="Times New Roman"/>
          <w:sz w:val="28"/>
          <w:szCs w:val="28"/>
        </w:rPr>
        <w:t xml:space="preserve">ваниях, 21%- вследствие дефицита железа, 8% - это вследствие дефицита В 12 и фолиевой кислоты и </w:t>
      </w:r>
      <w:r w:rsidR="00CD436E">
        <w:rPr>
          <w:rFonts w:ascii="Times New Roman" w:hAnsi="Times New Roman" w:cs="Times New Roman"/>
          <w:sz w:val="28"/>
          <w:szCs w:val="28"/>
        </w:rPr>
        <w:lastRenderedPageBreak/>
        <w:t xml:space="preserve">13% неясного генеза. Однако, первую лидирующую позицию занимает все равно дефицит железа, так как анемия при хронических заболеваниях связана с нарушением метаболизма железа и может сосуществовать с дефицитом железа. </w:t>
      </w:r>
      <w:r w:rsidR="00D27EBD">
        <w:rPr>
          <w:rFonts w:ascii="Times New Roman" w:hAnsi="Times New Roman" w:cs="Times New Roman"/>
          <w:sz w:val="28"/>
          <w:szCs w:val="28"/>
        </w:rPr>
        <w:t xml:space="preserve">Затрагивая вопросы негативного влияния анемии на прогноз пациентов с ХСН, хотелось бы обратиться к одной из последних публикаций, сделанной профессором Янковской, которая гласит, что трехлетняя выживаемость у пациентов с сердечной недостаточностью будет ниже на 60% при наличии у пациентов железодефицитного состояния (ЖДС) или ЖДА в сравнении с такой же категорией пациентов, но при отсутствии ЖДА. По данным профессора </w:t>
      </w:r>
      <w:proofErr w:type="spellStart"/>
      <w:r w:rsidR="00D27EBD">
        <w:rPr>
          <w:rFonts w:ascii="Times New Roman" w:hAnsi="Times New Roman" w:cs="Times New Roman"/>
          <w:sz w:val="28"/>
          <w:szCs w:val="28"/>
        </w:rPr>
        <w:t>Исбранда</w:t>
      </w:r>
      <w:proofErr w:type="spellEnd"/>
      <w:r w:rsidR="00D27EBD">
        <w:rPr>
          <w:rFonts w:ascii="Times New Roman" w:hAnsi="Times New Roman" w:cs="Times New Roman"/>
          <w:sz w:val="28"/>
          <w:szCs w:val="28"/>
        </w:rPr>
        <w:t xml:space="preserve"> трехлетняя выживаемость пациентов на 13,1% лучше у пациентов с ХСН, но при отсутствии ЖДА, в то время как именно </w:t>
      </w:r>
      <w:proofErr w:type="gramStart"/>
      <w:r w:rsidR="00D27EBD">
        <w:rPr>
          <w:rFonts w:ascii="Times New Roman" w:hAnsi="Times New Roman" w:cs="Times New Roman"/>
          <w:sz w:val="28"/>
          <w:szCs w:val="28"/>
        </w:rPr>
        <w:t>ЖДС</w:t>
      </w:r>
      <w:proofErr w:type="gramEnd"/>
      <w:r w:rsidR="00D27EBD">
        <w:rPr>
          <w:rFonts w:ascii="Times New Roman" w:hAnsi="Times New Roman" w:cs="Times New Roman"/>
          <w:sz w:val="28"/>
          <w:szCs w:val="28"/>
        </w:rPr>
        <w:t xml:space="preserve"> и анемия усугубляют и крайне негативно на прогноз и качество жизни пациентов с ХСН. </w:t>
      </w:r>
    </w:p>
    <w:p w:rsidR="00B95588" w:rsidRDefault="00D27EBD" w:rsidP="001B78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Разрешите перейти к результатам собственных исследований. </w:t>
      </w:r>
      <w:r w:rsidRPr="00D27EBD">
        <w:rPr>
          <w:rFonts w:ascii="Times New Roman" w:hAnsi="Times New Roman" w:cs="Times New Roman"/>
          <w:sz w:val="28"/>
          <w:szCs w:val="28"/>
        </w:rPr>
        <w:t xml:space="preserve">Институт кардиологии </w:t>
      </w:r>
      <w:r>
        <w:rPr>
          <w:rFonts w:ascii="Times New Roman" w:hAnsi="Times New Roman" w:cs="Times New Roman"/>
          <w:sz w:val="28"/>
          <w:szCs w:val="28"/>
        </w:rPr>
        <w:t>и внутренних болезней в рамках</w:t>
      </w:r>
      <w:r w:rsidRPr="00D27EBD">
        <w:rPr>
          <w:rFonts w:ascii="Times New Roman" w:hAnsi="Times New Roman" w:cs="Times New Roman"/>
          <w:sz w:val="28"/>
          <w:szCs w:val="28"/>
        </w:rPr>
        <w:t xml:space="preserve"> научно-технической программы провел скрининг неорганизованного взрослого нас</w:t>
      </w:r>
      <w:r>
        <w:rPr>
          <w:rFonts w:ascii="Times New Roman" w:hAnsi="Times New Roman" w:cs="Times New Roman"/>
          <w:sz w:val="28"/>
          <w:szCs w:val="28"/>
        </w:rPr>
        <w:t xml:space="preserve">еления города Алматы, общее число которого составило 732, возраст был от </w:t>
      </w:r>
      <w:r w:rsidRPr="00D27EBD">
        <w:rPr>
          <w:rFonts w:ascii="Times New Roman" w:hAnsi="Times New Roman" w:cs="Times New Roman"/>
          <w:sz w:val="28"/>
          <w:szCs w:val="28"/>
        </w:rPr>
        <w:t>18 лет и до 69 лет включительно.</w:t>
      </w:r>
      <w:r>
        <w:rPr>
          <w:rFonts w:ascii="Times New Roman" w:hAnsi="Times New Roman" w:cs="Times New Roman"/>
          <w:sz w:val="28"/>
          <w:szCs w:val="28"/>
        </w:rPr>
        <w:t xml:space="preserve"> При этом было </w:t>
      </w:r>
      <w:r w:rsidR="00006A3D">
        <w:rPr>
          <w:rFonts w:ascii="Times New Roman" w:hAnsi="Times New Roman" w:cs="Times New Roman"/>
          <w:sz w:val="28"/>
          <w:szCs w:val="28"/>
        </w:rPr>
        <w:t xml:space="preserve">выявлено, что 8% мужчин и 23% женщин страдают анемией, общее число респондентов с анемией было выявлено 143, что составляет 19,5% среди общей популяции обследованных респондентов. Сердечная недостаточность в данном скрининге составила 5,4%. Если мы говорим о половозрастной зависимости анемии, то необходимо отметить, что основная часть респондентов относится к возрастному промежутку 18-49 лет, при этом 95% в данном возрастном промежутке это лица женского пола. Данные показатели достоверно значимые и представлены на данном слайде. </w:t>
      </w:r>
      <w:r w:rsidR="00427CD9">
        <w:rPr>
          <w:rFonts w:ascii="Times New Roman" w:hAnsi="Times New Roman" w:cs="Times New Roman"/>
          <w:sz w:val="28"/>
          <w:szCs w:val="28"/>
        </w:rPr>
        <w:t xml:space="preserve">Мы также проводили оценку распространенности анемии в зависимости от национальности. Таким образом, среди казахов анемия распространена в 23,3% случаев, среди европейцев анемия распространена среди 8,9% случаев и другой азиатской национальности в 16,1% случаев. Помимо определения лабораторных анализов, мы также проводили измерение артериального давления (АД). Таким образом, у 90 респондентов с анемией систолическое артериальное давление (САД) составило менее 120 мм </w:t>
      </w:r>
      <w:proofErr w:type="spellStart"/>
      <w:r w:rsidR="00427CD9">
        <w:rPr>
          <w:rFonts w:ascii="Times New Roman" w:hAnsi="Times New Roman" w:cs="Times New Roman"/>
          <w:sz w:val="28"/>
          <w:szCs w:val="28"/>
        </w:rPr>
        <w:t>рт.ст</w:t>
      </w:r>
      <w:proofErr w:type="spellEnd"/>
      <w:r w:rsidR="00427CD9">
        <w:rPr>
          <w:rFonts w:ascii="Times New Roman" w:hAnsi="Times New Roman" w:cs="Times New Roman"/>
          <w:sz w:val="28"/>
          <w:szCs w:val="28"/>
        </w:rPr>
        <w:t xml:space="preserve">. и диастолическое артериальное давление (ДАД) у 85 составило менее 80 мм </w:t>
      </w:r>
      <w:proofErr w:type="spellStart"/>
      <w:r w:rsidR="00427CD9">
        <w:rPr>
          <w:rFonts w:ascii="Times New Roman" w:hAnsi="Times New Roman" w:cs="Times New Roman"/>
          <w:sz w:val="28"/>
          <w:szCs w:val="28"/>
        </w:rPr>
        <w:t>рт.ст</w:t>
      </w:r>
      <w:proofErr w:type="spellEnd"/>
      <w:r w:rsidR="00427CD9">
        <w:rPr>
          <w:rFonts w:ascii="Times New Roman" w:hAnsi="Times New Roman" w:cs="Times New Roman"/>
          <w:sz w:val="28"/>
          <w:szCs w:val="28"/>
        </w:rPr>
        <w:t xml:space="preserve">. мы также проводили оценку распространенности сердечной недостаточности среди пациентов с </w:t>
      </w:r>
      <w:proofErr w:type="spellStart"/>
      <w:r w:rsidR="00427CD9">
        <w:rPr>
          <w:rFonts w:ascii="Times New Roman" w:hAnsi="Times New Roman" w:cs="Times New Roman"/>
          <w:sz w:val="28"/>
          <w:szCs w:val="28"/>
        </w:rPr>
        <w:t>кардиваскулярной</w:t>
      </w:r>
      <w:proofErr w:type="spellEnd"/>
      <w:r w:rsidR="00427CD9">
        <w:rPr>
          <w:rFonts w:ascii="Times New Roman" w:hAnsi="Times New Roman" w:cs="Times New Roman"/>
          <w:sz w:val="28"/>
          <w:szCs w:val="28"/>
        </w:rPr>
        <w:t xml:space="preserve"> патологией, госпитализированных к нам в институт, путем ретроспективного анализа </w:t>
      </w:r>
      <w:r w:rsidR="00D01F41">
        <w:rPr>
          <w:rFonts w:ascii="Times New Roman" w:hAnsi="Times New Roman" w:cs="Times New Roman"/>
          <w:sz w:val="28"/>
          <w:szCs w:val="28"/>
        </w:rPr>
        <w:t xml:space="preserve">историй. Количество историй, проанализированных нами, было 3087 именно за 2014 год, начиная с 1 января по 31 декабря 2014 года. Количество пациентов, которых мы отобрали с фракцией выброса левого желудочка (ФВЛЖ) менее 50% составило 565 человека, что равно 18,3%. Как видно на данном слайде мы разделили пациентов на 2 группы. Данное разделение мы провели в соответствии с новой </w:t>
      </w:r>
      <w:r w:rsidR="00D01F41">
        <w:rPr>
          <w:rFonts w:ascii="Times New Roman" w:hAnsi="Times New Roman" w:cs="Times New Roman"/>
          <w:sz w:val="28"/>
          <w:szCs w:val="28"/>
        </w:rPr>
        <w:lastRenderedPageBreak/>
        <w:t xml:space="preserve">классификацией Европейского общества кардиологов в зависимости от ФВЛЖ: ФВЛЖ менее 40%, либо сниженной, и ФВЛЖ 40-49%, по-другому умеренно сохранной фракцией выброса. Средний возраст наших пациентов составил около 60 лет, при этом большая часть были мужчины, более 70% в группах сравнения пациенты имели коронарную болезнь сердца и артериальную гипертензию, 30% пациентов имели в анамнезе фибрилляцию/трепетание предсердий. </w:t>
      </w:r>
      <w:r w:rsidR="001B7861">
        <w:rPr>
          <w:rFonts w:ascii="Times New Roman" w:hAnsi="Times New Roman" w:cs="Times New Roman"/>
          <w:sz w:val="28"/>
          <w:szCs w:val="28"/>
        </w:rPr>
        <w:t xml:space="preserve">Что касается анемии, то мы не выявили достоверно значимых различий в группах сравнения. Таким образом, вышло, что 22,9% с ФВЛЖ менее 40% страдает анемией, и анемия была диагностирована в 20,9% случаях с ФВЛЖ 40-49%. Также не выявили достоверно значимых различий по половому признаку и ФВЛЖ. Однако, хотелось бы отметить, что мы определили, для нас является важным фактом, что у пациентов с ФВЛЖ 40-49% достоверно чаще встречается повышение уровня глюкозы натощак свыше 6,1 </w:t>
      </w:r>
      <w:proofErr w:type="spellStart"/>
      <w:r w:rsidR="001B7861">
        <w:rPr>
          <w:rFonts w:ascii="Times New Roman" w:hAnsi="Times New Roman" w:cs="Times New Roman"/>
          <w:sz w:val="28"/>
          <w:szCs w:val="28"/>
        </w:rPr>
        <w:t>ммоль</w:t>
      </w:r>
      <w:proofErr w:type="spellEnd"/>
      <w:r w:rsidR="001B7861">
        <w:rPr>
          <w:rFonts w:ascii="Times New Roman" w:hAnsi="Times New Roman" w:cs="Times New Roman"/>
          <w:sz w:val="28"/>
          <w:szCs w:val="28"/>
        </w:rPr>
        <w:t xml:space="preserve">/л. Почему этот факт является важным, так как в соответствии с последними рекомендациями Европейского общества кардиологов у пациентов данной категорией с умеренно сохранной или сохранной ФВЛЖ достоверно чаще встречается </w:t>
      </w:r>
      <w:proofErr w:type="spellStart"/>
      <w:r w:rsidR="001B7861">
        <w:rPr>
          <w:rFonts w:ascii="Times New Roman" w:hAnsi="Times New Roman" w:cs="Times New Roman"/>
          <w:sz w:val="28"/>
          <w:szCs w:val="28"/>
        </w:rPr>
        <w:t>преддиабет</w:t>
      </w:r>
      <w:proofErr w:type="spellEnd"/>
      <w:r w:rsidR="001B7861">
        <w:rPr>
          <w:rFonts w:ascii="Times New Roman" w:hAnsi="Times New Roman" w:cs="Times New Roman"/>
          <w:sz w:val="28"/>
          <w:szCs w:val="28"/>
        </w:rPr>
        <w:t xml:space="preserve"> и диабет, которые являются практически одной из основных причин летального исхода, то есть </w:t>
      </w:r>
      <w:proofErr w:type="spellStart"/>
      <w:r w:rsidR="001B7861">
        <w:rPr>
          <w:rFonts w:ascii="Times New Roman" w:hAnsi="Times New Roman" w:cs="Times New Roman"/>
          <w:sz w:val="28"/>
          <w:szCs w:val="28"/>
        </w:rPr>
        <w:t>коморбидное</w:t>
      </w:r>
      <w:proofErr w:type="spellEnd"/>
      <w:r w:rsidR="001B7861">
        <w:rPr>
          <w:rFonts w:ascii="Times New Roman" w:hAnsi="Times New Roman" w:cs="Times New Roman"/>
          <w:sz w:val="28"/>
          <w:szCs w:val="28"/>
        </w:rPr>
        <w:t xml:space="preserve"> состояние. Мы также провели </w:t>
      </w:r>
      <w:proofErr w:type="spellStart"/>
      <w:r w:rsidR="001B7861">
        <w:rPr>
          <w:rFonts w:ascii="Times New Roman" w:hAnsi="Times New Roman" w:cs="Times New Roman"/>
          <w:sz w:val="28"/>
          <w:szCs w:val="28"/>
        </w:rPr>
        <w:t>мультифакторный</w:t>
      </w:r>
      <w:proofErr w:type="spellEnd"/>
      <w:r w:rsidR="001B7861">
        <w:rPr>
          <w:rFonts w:ascii="Times New Roman" w:hAnsi="Times New Roman" w:cs="Times New Roman"/>
          <w:sz w:val="28"/>
          <w:szCs w:val="28"/>
        </w:rPr>
        <w:t xml:space="preserve"> анализ назначенной терапии и выявили следующее, что только 7 пациентов из 55 с анемией с ФВЛЖ менее 40% и только 3 пациентов из 68 пациентов с ФВЛЖ 40-49% получали коррекцию анемии. </w:t>
      </w:r>
    </w:p>
    <w:p w:rsidR="00440B08" w:rsidRDefault="001B7861" w:rsidP="00397381">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Проспективно</w:t>
      </w:r>
      <w:proofErr w:type="spellEnd"/>
      <w:r>
        <w:rPr>
          <w:rFonts w:ascii="Times New Roman" w:hAnsi="Times New Roman" w:cs="Times New Roman"/>
          <w:sz w:val="28"/>
          <w:szCs w:val="28"/>
        </w:rPr>
        <w:t xml:space="preserve"> мы проводили изучение 104 пациентам с сердечной недостаточнос</w:t>
      </w:r>
      <w:r w:rsidR="00345902">
        <w:rPr>
          <w:rFonts w:ascii="Times New Roman" w:hAnsi="Times New Roman" w:cs="Times New Roman"/>
          <w:sz w:val="28"/>
          <w:szCs w:val="28"/>
        </w:rPr>
        <w:t xml:space="preserve">тью, госпитализированным в институт, и помимо стандартного определения уровня гемоглобина, также мы определяли уровня </w:t>
      </w:r>
      <w:proofErr w:type="spellStart"/>
      <w:r w:rsidR="00345902">
        <w:rPr>
          <w:rFonts w:ascii="Times New Roman" w:hAnsi="Times New Roman" w:cs="Times New Roman"/>
          <w:sz w:val="28"/>
          <w:szCs w:val="28"/>
        </w:rPr>
        <w:t>ферритина</w:t>
      </w:r>
      <w:proofErr w:type="spellEnd"/>
      <w:r w:rsidR="00345902">
        <w:rPr>
          <w:rFonts w:ascii="Times New Roman" w:hAnsi="Times New Roman" w:cs="Times New Roman"/>
          <w:sz w:val="28"/>
          <w:szCs w:val="28"/>
        </w:rPr>
        <w:t xml:space="preserve">, сывороточного железа, ОЖСС, сатурации </w:t>
      </w:r>
      <w:proofErr w:type="spellStart"/>
      <w:r w:rsidR="00345902">
        <w:rPr>
          <w:rFonts w:ascii="Times New Roman" w:hAnsi="Times New Roman" w:cs="Times New Roman"/>
          <w:sz w:val="28"/>
          <w:szCs w:val="28"/>
        </w:rPr>
        <w:t>трансферрина</w:t>
      </w:r>
      <w:proofErr w:type="spellEnd"/>
      <w:r w:rsidR="00345902">
        <w:rPr>
          <w:rFonts w:ascii="Times New Roman" w:hAnsi="Times New Roman" w:cs="Times New Roman"/>
          <w:sz w:val="28"/>
          <w:szCs w:val="28"/>
        </w:rPr>
        <w:t xml:space="preserve">. Мы выявили 35 пациентов с анемией при этом на данном слайде показана достоверно значимая зависимость от </w:t>
      </w:r>
      <w:r w:rsidR="00345902" w:rsidRPr="00345902">
        <w:rPr>
          <w:rFonts w:ascii="Times New Roman" w:hAnsi="Times New Roman" w:cs="Times New Roman"/>
          <w:sz w:val="28"/>
          <w:szCs w:val="28"/>
        </w:rPr>
        <w:t xml:space="preserve">показателей </w:t>
      </w:r>
      <w:proofErr w:type="spellStart"/>
      <w:r w:rsidR="00345902" w:rsidRPr="00345902">
        <w:rPr>
          <w:rFonts w:ascii="Times New Roman" w:hAnsi="Times New Roman" w:cs="Times New Roman"/>
          <w:sz w:val="28"/>
          <w:szCs w:val="28"/>
        </w:rPr>
        <w:t>ферритина</w:t>
      </w:r>
      <w:proofErr w:type="spellEnd"/>
      <w:r w:rsidR="00345902" w:rsidRPr="00345902">
        <w:rPr>
          <w:rFonts w:ascii="Times New Roman" w:hAnsi="Times New Roman" w:cs="Times New Roman"/>
          <w:sz w:val="28"/>
          <w:szCs w:val="28"/>
        </w:rPr>
        <w:t>, сыв</w:t>
      </w:r>
      <w:r w:rsidR="00345902">
        <w:rPr>
          <w:rFonts w:ascii="Times New Roman" w:hAnsi="Times New Roman" w:cs="Times New Roman"/>
          <w:sz w:val="28"/>
          <w:szCs w:val="28"/>
        </w:rPr>
        <w:t>ороточного ж</w:t>
      </w:r>
      <w:r w:rsidR="00345902" w:rsidRPr="00345902">
        <w:rPr>
          <w:rFonts w:ascii="Times New Roman" w:hAnsi="Times New Roman" w:cs="Times New Roman"/>
          <w:sz w:val="28"/>
          <w:szCs w:val="28"/>
        </w:rPr>
        <w:t>елез</w:t>
      </w:r>
      <w:r w:rsidR="00345902">
        <w:rPr>
          <w:rFonts w:ascii="Times New Roman" w:hAnsi="Times New Roman" w:cs="Times New Roman"/>
          <w:sz w:val="28"/>
          <w:szCs w:val="28"/>
        </w:rPr>
        <w:t>а, ОЖСС, сатурации</w:t>
      </w:r>
      <w:r w:rsidR="00345902" w:rsidRPr="00345902">
        <w:rPr>
          <w:rFonts w:ascii="Times New Roman" w:hAnsi="Times New Roman" w:cs="Times New Roman"/>
          <w:sz w:val="28"/>
          <w:szCs w:val="28"/>
        </w:rPr>
        <w:t xml:space="preserve"> </w:t>
      </w:r>
      <w:proofErr w:type="spellStart"/>
      <w:r w:rsidR="00345902" w:rsidRPr="00345902">
        <w:rPr>
          <w:rFonts w:ascii="Times New Roman" w:hAnsi="Times New Roman" w:cs="Times New Roman"/>
          <w:sz w:val="28"/>
          <w:szCs w:val="28"/>
        </w:rPr>
        <w:t>трансферрина</w:t>
      </w:r>
      <w:proofErr w:type="spellEnd"/>
      <w:r w:rsidR="00345902">
        <w:rPr>
          <w:rFonts w:ascii="Times New Roman" w:hAnsi="Times New Roman" w:cs="Times New Roman"/>
          <w:sz w:val="28"/>
          <w:szCs w:val="28"/>
        </w:rPr>
        <w:t xml:space="preserve">. Помимо выявления анемии, мы сделали акцент на выявление наличия ЖДС, состояния, которое предшествует развитию ЖДА. </w:t>
      </w:r>
      <w:r w:rsidR="00A150DB">
        <w:rPr>
          <w:rFonts w:ascii="Times New Roman" w:hAnsi="Times New Roman" w:cs="Times New Roman"/>
          <w:sz w:val="28"/>
          <w:szCs w:val="28"/>
        </w:rPr>
        <w:t xml:space="preserve">Данное количество пациентов составило 61, что практически в два раза больше, чем пациентов с анемией, и согласно данному слайду мы также выявили достоверно значимую зависимость наличия ЖДС от показателей гемоглобина, </w:t>
      </w:r>
      <w:proofErr w:type="spellStart"/>
      <w:r w:rsidR="00A150DB" w:rsidRPr="00A150DB">
        <w:rPr>
          <w:rFonts w:ascii="Times New Roman" w:hAnsi="Times New Roman" w:cs="Times New Roman"/>
          <w:sz w:val="28"/>
          <w:szCs w:val="28"/>
        </w:rPr>
        <w:t>ферритина</w:t>
      </w:r>
      <w:proofErr w:type="spellEnd"/>
      <w:r w:rsidR="00A150DB" w:rsidRPr="00A150DB">
        <w:rPr>
          <w:rFonts w:ascii="Times New Roman" w:hAnsi="Times New Roman" w:cs="Times New Roman"/>
          <w:sz w:val="28"/>
          <w:szCs w:val="28"/>
        </w:rPr>
        <w:t>, сыв</w:t>
      </w:r>
      <w:r w:rsidR="00A150DB">
        <w:rPr>
          <w:rFonts w:ascii="Times New Roman" w:hAnsi="Times New Roman" w:cs="Times New Roman"/>
          <w:sz w:val="28"/>
          <w:szCs w:val="28"/>
        </w:rPr>
        <w:t>ороточного</w:t>
      </w:r>
      <w:r w:rsidR="00A150DB" w:rsidRPr="00A150DB">
        <w:rPr>
          <w:rFonts w:ascii="Times New Roman" w:hAnsi="Times New Roman" w:cs="Times New Roman"/>
          <w:sz w:val="28"/>
          <w:szCs w:val="28"/>
        </w:rPr>
        <w:t xml:space="preserve"> </w:t>
      </w:r>
      <w:r w:rsidR="00A150DB">
        <w:rPr>
          <w:rFonts w:ascii="Times New Roman" w:hAnsi="Times New Roman" w:cs="Times New Roman"/>
          <w:sz w:val="28"/>
          <w:szCs w:val="28"/>
        </w:rPr>
        <w:t>железа, ОЖСС, сатурации</w:t>
      </w:r>
      <w:r w:rsidR="00A150DB" w:rsidRPr="00A150DB">
        <w:rPr>
          <w:rFonts w:ascii="Times New Roman" w:hAnsi="Times New Roman" w:cs="Times New Roman"/>
          <w:sz w:val="28"/>
          <w:szCs w:val="28"/>
        </w:rPr>
        <w:t xml:space="preserve"> </w:t>
      </w:r>
      <w:proofErr w:type="spellStart"/>
      <w:r w:rsidR="00A150DB" w:rsidRPr="00A150DB">
        <w:rPr>
          <w:rFonts w:ascii="Times New Roman" w:hAnsi="Times New Roman" w:cs="Times New Roman"/>
          <w:sz w:val="28"/>
          <w:szCs w:val="28"/>
        </w:rPr>
        <w:t>трансферрина</w:t>
      </w:r>
      <w:proofErr w:type="spellEnd"/>
      <w:r w:rsidR="00A150DB">
        <w:rPr>
          <w:rFonts w:ascii="Times New Roman" w:hAnsi="Times New Roman" w:cs="Times New Roman"/>
          <w:sz w:val="28"/>
          <w:szCs w:val="28"/>
        </w:rPr>
        <w:t>. Нами проведен корреляционный анализ, в</w:t>
      </w:r>
      <w:r w:rsidR="00A150DB" w:rsidRPr="00A150DB">
        <w:rPr>
          <w:rFonts w:ascii="Times New Roman" w:hAnsi="Times New Roman" w:cs="Times New Roman"/>
          <w:sz w:val="28"/>
          <w:szCs w:val="28"/>
        </w:rPr>
        <w:t xml:space="preserve"> результате </w:t>
      </w:r>
      <w:r w:rsidR="00A150DB">
        <w:rPr>
          <w:rFonts w:ascii="Times New Roman" w:hAnsi="Times New Roman" w:cs="Times New Roman"/>
          <w:sz w:val="28"/>
          <w:szCs w:val="28"/>
        </w:rPr>
        <w:t>которого</w:t>
      </w:r>
      <w:r w:rsidR="00A150DB" w:rsidRPr="00A150DB">
        <w:rPr>
          <w:rFonts w:ascii="Times New Roman" w:hAnsi="Times New Roman" w:cs="Times New Roman"/>
          <w:sz w:val="28"/>
          <w:szCs w:val="28"/>
        </w:rPr>
        <w:t xml:space="preserve"> коэффициент Пирсона в группе пациентов</w:t>
      </w:r>
      <w:r w:rsidR="00A150DB">
        <w:rPr>
          <w:rFonts w:ascii="Times New Roman" w:hAnsi="Times New Roman" w:cs="Times New Roman"/>
          <w:sz w:val="28"/>
          <w:szCs w:val="28"/>
        </w:rPr>
        <w:t xml:space="preserve"> с ЖДС </w:t>
      </w:r>
      <w:r w:rsidR="00A150DB" w:rsidRPr="00A150DB">
        <w:rPr>
          <w:rFonts w:ascii="Times New Roman" w:hAnsi="Times New Roman" w:cs="Times New Roman"/>
          <w:sz w:val="28"/>
          <w:szCs w:val="28"/>
        </w:rPr>
        <w:t xml:space="preserve">составил 0,279 (р&lt;0,05), что свидетельствует о статистически значимой взаимосвязи между уровнем </w:t>
      </w:r>
      <w:proofErr w:type="spellStart"/>
      <w:r w:rsidR="00A150DB" w:rsidRPr="00A150DB">
        <w:rPr>
          <w:rFonts w:ascii="Times New Roman" w:hAnsi="Times New Roman" w:cs="Times New Roman"/>
          <w:sz w:val="28"/>
          <w:szCs w:val="28"/>
        </w:rPr>
        <w:t>ферритина</w:t>
      </w:r>
      <w:proofErr w:type="spellEnd"/>
      <w:r w:rsidR="00397381">
        <w:rPr>
          <w:rFonts w:ascii="Times New Roman" w:hAnsi="Times New Roman" w:cs="Times New Roman"/>
          <w:sz w:val="28"/>
          <w:szCs w:val="28"/>
        </w:rPr>
        <w:t xml:space="preserve"> и гемоглобина в данной группе, мы также выявили достоверно значимую взаимосвязь </w:t>
      </w:r>
      <w:r w:rsidR="00397381" w:rsidRPr="00397381">
        <w:rPr>
          <w:rFonts w:ascii="Times New Roman" w:hAnsi="Times New Roman" w:cs="Times New Roman"/>
          <w:sz w:val="28"/>
          <w:szCs w:val="28"/>
        </w:rPr>
        <w:t>уровня сывороточного железа и уровня гемоглобина</w:t>
      </w:r>
      <w:r w:rsidR="00397381">
        <w:rPr>
          <w:rFonts w:ascii="Times New Roman" w:hAnsi="Times New Roman" w:cs="Times New Roman"/>
          <w:sz w:val="28"/>
          <w:szCs w:val="28"/>
        </w:rPr>
        <w:t xml:space="preserve"> в группе с ЖДС. </w:t>
      </w:r>
    </w:p>
    <w:p w:rsidR="00397381" w:rsidRDefault="00277E13" w:rsidP="00277E13">
      <w:pPr>
        <w:spacing w:after="0"/>
        <w:ind w:firstLine="708"/>
        <w:jc w:val="both"/>
        <w:rPr>
          <w:rFonts w:ascii="Times New Roman" w:hAnsi="Times New Roman" w:cs="Times New Roman"/>
          <w:sz w:val="28"/>
          <w:szCs w:val="28"/>
        </w:rPr>
      </w:pPr>
      <w:r w:rsidRPr="00277E13">
        <w:rPr>
          <w:rFonts w:ascii="Times New Roman" w:hAnsi="Times New Roman" w:cs="Times New Roman"/>
          <w:sz w:val="28"/>
          <w:szCs w:val="28"/>
        </w:rPr>
        <w:lastRenderedPageBreak/>
        <w:t xml:space="preserve">Для проведения клинического исследования влияния коррекции анемии у пациентов с ХСН </w:t>
      </w:r>
      <w:r>
        <w:rPr>
          <w:rFonts w:ascii="Times New Roman" w:hAnsi="Times New Roman" w:cs="Times New Roman"/>
          <w:sz w:val="28"/>
          <w:szCs w:val="28"/>
        </w:rPr>
        <w:t xml:space="preserve">мы отобрали </w:t>
      </w:r>
      <w:r w:rsidRPr="00277E13">
        <w:rPr>
          <w:rFonts w:ascii="Times New Roman" w:hAnsi="Times New Roman" w:cs="Times New Roman"/>
          <w:sz w:val="28"/>
          <w:szCs w:val="28"/>
        </w:rPr>
        <w:t xml:space="preserve">40 пациентов </w:t>
      </w:r>
      <w:r>
        <w:rPr>
          <w:rFonts w:ascii="Times New Roman" w:hAnsi="Times New Roman" w:cs="Times New Roman"/>
          <w:sz w:val="28"/>
          <w:szCs w:val="28"/>
        </w:rPr>
        <w:t xml:space="preserve">в соответствии с критериями включения, куда мы относили не только диагностирование анемии согласно определению ВОЗ, но также определение уровня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сатурации </w:t>
      </w:r>
      <w:proofErr w:type="spellStart"/>
      <w:r>
        <w:rPr>
          <w:rFonts w:ascii="Times New Roman" w:hAnsi="Times New Roman" w:cs="Times New Roman"/>
          <w:sz w:val="28"/>
          <w:szCs w:val="28"/>
        </w:rPr>
        <w:t>трансферрина</w:t>
      </w:r>
      <w:proofErr w:type="spellEnd"/>
      <w:r>
        <w:rPr>
          <w:rFonts w:ascii="Times New Roman" w:hAnsi="Times New Roman" w:cs="Times New Roman"/>
          <w:sz w:val="28"/>
          <w:szCs w:val="28"/>
        </w:rPr>
        <w:t xml:space="preserve"> и определении ФВЛЖ менее 50%. </w:t>
      </w:r>
      <w:r w:rsidRPr="00277E13">
        <w:rPr>
          <w:rFonts w:ascii="Times New Roman" w:hAnsi="Times New Roman" w:cs="Times New Roman"/>
          <w:sz w:val="28"/>
          <w:szCs w:val="28"/>
        </w:rPr>
        <w:t xml:space="preserve">Далее путем рандомизации </w:t>
      </w:r>
      <w:r>
        <w:rPr>
          <w:rFonts w:ascii="Times New Roman" w:hAnsi="Times New Roman" w:cs="Times New Roman"/>
          <w:sz w:val="28"/>
          <w:szCs w:val="28"/>
        </w:rPr>
        <w:t xml:space="preserve">мы </w:t>
      </w:r>
      <w:r w:rsidRPr="00277E13">
        <w:rPr>
          <w:rFonts w:ascii="Times New Roman" w:hAnsi="Times New Roman" w:cs="Times New Roman"/>
          <w:sz w:val="28"/>
          <w:szCs w:val="28"/>
        </w:rPr>
        <w:t xml:space="preserve">провели разделение </w:t>
      </w:r>
      <w:r>
        <w:rPr>
          <w:rFonts w:ascii="Times New Roman" w:hAnsi="Times New Roman" w:cs="Times New Roman"/>
          <w:sz w:val="28"/>
          <w:szCs w:val="28"/>
        </w:rPr>
        <w:t xml:space="preserve">пациентов на </w:t>
      </w:r>
      <w:r w:rsidRPr="00277E13">
        <w:rPr>
          <w:rFonts w:ascii="Times New Roman" w:hAnsi="Times New Roman" w:cs="Times New Roman"/>
          <w:sz w:val="28"/>
          <w:szCs w:val="28"/>
        </w:rPr>
        <w:t>2 групп</w:t>
      </w:r>
      <w:r>
        <w:rPr>
          <w:rFonts w:ascii="Times New Roman" w:hAnsi="Times New Roman" w:cs="Times New Roman"/>
          <w:sz w:val="28"/>
          <w:szCs w:val="28"/>
        </w:rPr>
        <w:t>ы</w:t>
      </w:r>
      <w:r w:rsidRPr="00277E13">
        <w:rPr>
          <w:rFonts w:ascii="Times New Roman" w:hAnsi="Times New Roman" w:cs="Times New Roman"/>
          <w:sz w:val="28"/>
          <w:szCs w:val="28"/>
        </w:rPr>
        <w:t xml:space="preserve"> с последующим </w:t>
      </w:r>
      <w:r>
        <w:rPr>
          <w:rFonts w:ascii="Times New Roman" w:hAnsi="Times New Roman" w:cs="Times New Roman"/>
          <w:sz w:val="28"/>
          <w:szCs w:val="28"/>
        </w:rPr>
        <w:t xml:space="preserve">наблюдением </w:t>
      </w:r>
      <w:r w:rsidRPr="00277E13">
        <w:rPr>
          <w:rFonts w:ascii="Times New Roman" w:hAnsi="Times New Roman" w:cs="Times New Roman"/>
          <w:sz w:val="28"/>
          <w:szCs w:val="28"/>
        </w:rPr>
        <w:t>на 6,12 и 24 неделях.</w:t>
      </w:r>
      <w:r>
        <w:rPr>
          <w:rFonts w:ascii="Times New Roman" w:hAnsi="Times New Roman" w:cs="Times New Roman"/>
          <w:sz w:val="28"/>
          <w:szCs w:val="28"/>
        </w:rPr>
        <w:t xml:space="preserve"> На данном слайде мы представили клиническую характеристику пациентов групп сравнения. По 1 пациенту из обеих групп выбыли по собственной инициативе и на конечной точке, 24 неделе, у нас получилось 19 пациентов в основной группе и 18 пациентов в контрольной, где мы увидели 1 летальный исход. Согласно клинической характеристике, которая представлена на данном слайде мы не выявили достоверно значимых различий в группах сравнения. Мы также не выявили достоверно значимых различий в группах сравнения по симптоматике</w:t>
      </w:r>
      <w:r w:rsidR="007C5FE7">
        <w:rPr>
          <w:rFonts w:ascii="Times New Roman" w:hAnsi="Times New Roman" w:cs="Times New Roman"/>
          <w:sz w:val="28"/>
          <w:szCs w:val="28"/>
        </w:rPr>
        <w:t xml:space="preserve">, по признакам, а также по </w:t>
      </w:r>
      <w:proofErr w:type="spellStart"/>
      <w:r w:rsidR="007C5FE7">
        <w:rPr>
          <w:rFonts w:ascii="Times New Roman" w:hAnsi="Times New Roman" w:cs="Times New Roman"/>
          <w:sz w:val="28"/>
          <w:szCs w:val="28"/>
        </w:rPr>
        <w:t>эхокардиографическим</w:t>
      </w:r>
      <w:proofErr w:type="spellEnd"/>
      <w:r w:rsidR="007C5FE7">
        <w:rPr>
          <w:rFonts w:ascii="Times New Roman" w:hAnsi="Times New Roman" w:cs="Times New Roman"/>
          <w:sz w:val="28"/>
          <w:szCs w:val="28"/>
        </w:rPr>
        <w:t xml:space="preserve"> признакам в группах сравнения. С момента инициации и на каждой точке нашего исследования мы проводили лабораторную диагностику показателей и выявили, что в основной группе у пациентов достоверно повышался уровень гемоглобина, </w:t>
      </w:r>
      <w:proofErr w:type="spellStart"/>
      <w:r w:rsidR="007C5FE7">
        <w:rPr>
          <w:rFonts w:ascii="Times New Roman" w:hAnsi="Times New Roman" w:cs="Times New Roman"/>
          <w:sz w:val="28"/>
          <w:szCs w:val="28"/>
        </w:rPr>
        <w:t>ферритина</w:t>
      </w:r>
      <w:proofErr w:type="spellEnd"/>
      <w:r w:rsidR="007C5FE7">
        <w:rPr>
          <w:rFonts w:ascii="Times New Roman" w:hAnsi="Times New Roman" w:cs="Times New Roman"/>
          <w:sz w:val="28"/>
          <w:szCs w:val="28"/>
        </w:rPr>
        <w:t xml:space="preserve">, </w:t>
      </w:r>
      <w:r w:rsidR="007C5FE7" w:rsidRPr="007C5FE7">
        <w:rPr>
          <w:rFonts w:ascii="Times New Roman" w:hAnsi="Times New Roman" w:cs="Times New Roman"/>
          <w:sz w:val="28"/>
          <w:szCs w:val="28"/>
        </w:rPr>
        <w:t>сывороточного желе</w:t>
      </w:r>
      <w:r w:rsidR="00233691">
        <w:rPr>
          <w:rFonts w:ascii="Times New Roman" w:hAnsi="Times New Roman" w:cs="Times New Roman"/>
          <w:sz w:val="28"/>
          <w:szCs w:val="28"/>
        </w:rPr>
        <w:t xml:space="preserve">за на всем протяжении исследования. Мы также выявили снижение количества пациентов с жалобами на одышку, при этом в основной группе, начиная с 12 недели, мы достоверно видели разницу в количестве пациентов, предъявляющих жалобу на одышку. В отношении периферических отеков, что также является для нас немаловажным, так как это один из признаков сердечной недостаточности, мы выявили тенденцию в уменьшении количества в основной группе в сравнении с контрольной на 24 неделе наблюдения. Результат 6 минутного теста-ходьбы, который также является для нас важным, так как является одним из признаков функциональной способности пациентов, мы выявили, что </w:t>
      </w:r>
      <w:r w:rsidR="00A00988">
        <w:rPr>
          <w:rFonts w:ascii="Times New Roman" w:hAnsi="Times New Roman" w:cs="Times New Roman"/>
          <w:sz w:val="28"/>
          <w:szCs w:val="28"/>
        </w:rPr>
        <w:t xml:space="preserve">пациенты основной группы, начиная с 12 недели, проходили большее расстояния по сравнению с контрольной группой, но тем не менее, несмотря на результат, мы не выявили достоверно значимых различий в группах сравнения по функциональному классу Нью-Йоркской классификации сердца. </w:t>
      </w:r>
      <w:proofErr w:type="spellStart"/>
      <w:r w:rsidR="00A00988">
        <w:rPr>
          <w:rFonts w:ascii="Times New Roman" w:hAnsi="Times New Roman" w:cs="Times New Roman"/>
          <w:sz w:val="28"/>
          <w:szCs w:val="28"/>
        </w:rPr>
        <w:t>Эхокардиографическое</w:t>
      </w:r>
      <w:proofErr w:type="spellEnd"/>
      <w:r w:rsidR="00A00988">
        <w:rPr>
          <w:rFonts w:ascii="Times New Roman" w:hAnsi="Times New Roman" w:cs="Times New Roman"/>
          <w:sz w:val="28"/>
          <w:szCs w:val="28"/>
        </w:rPr>
        <w:t xml:space="preserve"> исследование, которое мы проводили в момент инициации исследования и на 24 неделе наблюдения, показали следующие результаты. Мы увидели тенденцию в уменьшении размеров </w:t>
      </w:r>
      <w:r w:rsidR="00E66B68">
        <w:rPr>
          <w:rFonts w:ascii="Times New Roman" w:hAnsi="Times New Roman" w:cs="Times New Roman"/>
          <w:sz w:val="28"/>
          <w:szCs w:val="28"/>
        </w:rPr>
        <w:t xml:space="preserve">в основной группе, это конечно-диастолический объем, конечно-диастолический размер, уровень снижения систолического давления в легочной артерии. </w:t>
      </w:r>
      <w:r w:rsidR="00706EEB">
        <w:rPr>
          <w:rFonts w:ascii="Times New Roman" w:hAnsi="Times New Roman" w:cs="Times New Roman"/>
          <w:sz w:val="28"/>
          <w:szCs w:val="28"/>
        </w:rPr>
        <w:t xml:space="preserve">Мы увидели увеличение ФВЛЖ, хотя данное увеличение было достоверно незначимым. Хотелось бы отметить, что на всем протяжении мы также отмечали неблагоприятные исходы, которые для нас были одним из важных приоритетов. Таким образом, мы выявили, что достоверно значимое различие по числу неблагоприятных исходов, у нас 1 неблагоприятный исход </w:t>
      </w:r>
      <w:r w:rsidR="00706EEB">
        <w:rPr>
          <w:rFonts w:ascii="Times New Roman" w:hAnsi="Times New Roman" w:cs="Times New Roman"/>
          <w:sz w:val="28"/>
          <w:szCs w:val="28"/>
        </w:rPr>
        <w:lastRenderedPageBreak/>
        <w:t xml:space="preserve">зарегистрирован в основной группе, который был связан с госпитализацией по поводу декомпенсации сердечной недостаточности, и 5 неблагоприятных исходов, в том числе 1 летальный, в группе контроля. Данный показатель достоверно значимый. Выводы представлены на данном слайде и с вашего разрешения позвольте их не зачитывать. Спасибо большое за внимание. </w:t>
      </w:r>
    </w:p>
    <w:p w:rsidR="00706EEB" w:rsidRDefault="001247D0" w:rsidP="00277E13">
      <w:pPr>
        <w:spacing w:after="0"/>
        <w:ind w:firstLine="708"/>
        <w:jc w:val="both"/>
        <w:rPr>
          <w:rFonts w:ascii="Times New Roman" w:hAnsi="Times New Roman" w:cs="Times New Roman"/>
          <w:sz w:val="28"/>
          <w:szCs w:val="28"/>
        </w:rPr>
      </w:pPr>
      <w:proofErr w:type="gramStart"/>
      <w:r w:rsidRPr="005E1720">
        <w:rPr>
          <w:rFonts w:ascii="Times New Roman" w:hAnsi="Times New Roman" w:cs="Times New Roman"/>
          <w:b/>
          <w:sz w:val="28"/>
          <w:szCs w:val="28"/>
        </w:rPr>
        <w:t>Председатель:</w:t>
      </w:r>
      <w:r>
        <w:rPr>
          <w:rFonts w:ascii="Times New Roman" w:hAnsi="Times New Roman" w:cs="Times New Roman"/>
          <w:sz w:val="28"/>
          <w:szCs w:val="28"/>
        </w:rPr>
        <w:t xml:space="preserve"> </w:t>
      </w:r>
      <w:r w:rsidR="00706EEB">
        <w:rPr>
          <w:rFonts w:ascii="Times New Roman" w:hAnsi="Times New Roman" w:cs="Times New Roman"/>
          <w:sz w:val="28"/>
          <w:szCs w:val="28"/>
        </w:rPr>
        <w:t xml:space="preserve"> Спасибо</w:t>
      </w:r>
      <w:proofErr w:type="gramEnd"/>
      <w:r w:rsidR="00706EEB">
        <w:rPr>
          <w:rFonts w:ascii="Times New Roman" w:hAnsi="Times New Roman" w:cs="Times New Roman"/>
          <w:sz w:val="28"/>
          <w:szCs w:val="28"/>
        </w:rPr>
        <w:t xml:space="preserve">, спасибо большое, Амина </w:t>
      </w:r>
      <w:proofErr w:type="spellStart"/>
      <w:r w:rsidR="00706EEB">
        <w:rPr>
          <w:rFonts w:ascii="Times New Roman" w:hAnsi="Times New Roman" w:cs="Times New Roman"/>
          <w:sz w:val="28"/>
          <w:szCs w:val="28"/>
        </w:rPr>
        <w:t>Галимжановна</w:t>
      </w:r>
      <w:proofErr w:type="spellEnd"/>
      <w:r w:rsidR="00706EEB">
        <w:rPr>
          <w:rFonts w:ascii="Times New Roman" w:hAnsi="Times New Roman" w:cs="Times New Roman"/>
          <w:sz w:val="28"/>
          <w:szCs w:val="28"/>
        </w:rPr>
        <w:t xml:space="preserve">. Вопросы какие будут? Пожалуйста, </w:t>
      </w:r>
      <w:proofErr w:type="spellStart"/>
      <w:r w:rsidR="00706EEB">
        <w:rPr>
          <w:rFonts w:ascii="Times New Roman" w:hAnsi="Times New Roman" w:cs="Times New Roman"/>
          <w:sz w:val="28"/>
          <w:szCs w:val="28"/>
        </w:rPr>
        <w:t>Багдат</w:t>
      </w:r>
      <w:proofErr w:type="spellEnd"/>
      <w:r w:rsidR="00706EEB">
        <w:rPr>
          <w:rFonts w:ascii="Times New Roman" w:hAnsi="Times New Roman" w:cs="Times New Roman"/>
          <w:sz w:val="28"/>
          <w:szCs w:val="28"/>
        </w:rPr>
        <w:t xml:space="preserve"> </w:t>
      </w:r>
      <w:proofErr w:type="spellStart"/>
      <w:r w:rsidR="00706EEB">
        <w:rPr>
          <w:rFonts w:ascii="Times New Roman" w:hAnsi="Times New Roman" w:cs="Times New Roman"/>
          <w:sz w:val="28"/>
          <w:szCs w:val="28"/>
        </w:rPr>
        <w:t>Газизовна</w:t>
      </w:r>
      <w:proofErr w:type="spellEnd"/>
      <w:r w:rsidR="00706EEB">
        <w:rPr>
          <w:rFonts w:ascii="Times New Roman" w:hAnsi="Times New Roman" w:cs="Times New Roman"/>
          <w:sz w:val="28"/>
          <w:szCs w:val="28"/>
        </w:rPr>
        <w:t xml:space="preserve">. </w:t>
      </w:r>
    </w:p>
    <w:p w:rsidR="00706EEB" w:rsidRDefault="00DA60AB" w:rsidP="00277E13">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5E178B">
        <w:rPr>
          <w:rFonts w:ascii="Times New Roman" w:hAnsi="Times New Roman" w:cs="Times New Roman"/>
          <w:sz w:val="28"/>
          <w:szCs w:val="28"/>
        </w:rPr>
        <w:t xml:space="preserve">Скажите, пожалуйста, по первому выводу, вы пишите, что ХСН выявлена 5,4% среди неорганизованного населения города Алматы, </w:t>
      </w:r>
      <w:r w:rsidR="004154BD">
        <w:rPr>
          <w:rFonts w:ascii="Times New Roman" w:hAnsi="Times New Roman" w:cs="Times New Roman"/>
          <w:sz w:val="28"/>
          <w:szCs w:val="28"/>
        </w:rPr>
        <w:t>скажите, а сколько вообще в популяции в Республике Казахстан пациентов с сердечной недостаточностью?</w:t>
      </w:r>
    </w:p>
    <w:p w:rsidR="00440B08" w:rsidRDefault="00E20454" w:rsidP="006C231E">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Соискатель:</w:t>
      </w:r>
      <w:r>
        <w:rPr>
          <w:rFonts w:ascii="Times New Roman" w:hAnsi="Times New Roman" w:cs="Times New Roman"/>
          <w:sz w:val="28"/>
          <w:szCs w:val="28"/>
        </w:rPr>
        <w:t xml:space="preserve"> </w:t>
      </w:r>
      <w:proofErr w:type="spellStart"/>
      <w:r w:rsidR="004154BD">
        <w:rPr>
          <w:rFonts w:ascii="Times New Roman" w:hAnsi="Times New Roman" w:cs="Times New Roman"/>
          <w:sz w:val="28"/>
          <w:szCs w:val="28"/>
        </w:rPr>
        <w:t>Багдат</w:t>
      </w:r>
      <w:proofErr w:type="spellEnd"/>
      <w:r w:rsidR="004154BD">
        <w:rPr>
          <w:rFonts w:ascii="Times New Roman" w:hAnsi="Times New Roman" w:cs="Times New Roman"/>
          <w:sz w:val="28"/>
          <w:szCs w:val="28"/>
        </w:rPr>
        <w:t xml:space="preserve"> </w:t>
      </w:r>
      <w:proofErr w:type="spellStart"/>
      <w:r w:rsidR="004154BD">
        <w:rPr>
          <w:rFonts w:ascii="Times New Roman" w:hAnsi="Times New Roman" w:cs="Times New Roman"/>
          <w:sz w:val="28"/>
          <w:szCs w:val="28"/>
        </w:rPr>
        <w:t>Газизовна</w:t>
      </w:r>
      <w:proofErr w:type="spellEnd"/>
      <w:r w:rsidR="004154BD">
        <w:rPr>
          <w:rFonts w:ascii="Times New Roman" w:hAnsi="Times New Roman" w:cs="Times New Roman"/>
          <w:sz w:val="28"/>
          <w:szCs w:val="28"/>
        </w:rPr>
        <w:t xml:space="preserve">, большое спасибо вам </w:t>
      </w:r>
      <w:r w:rsidR="006C231E">
        <w:rPr>
          <w:rFonts w:ascii="Times New Roman" w:hAnsi="Times New Roman" w:cs="Times New Roman"/>
          <w:sz w:val="28"/>
          <w:szCs w:val="28"/>
        </w:rPr>
        <w:t xml:space="preserve">за ваш вопрос. На самом деле хотелось бы отметить, что данный вопрос является весьма актуальным. Почему? Потому что, к сожалению, на данный момент у нас нет данных по распространенности сердечной недостаточности в Республике Казахстан. Так как сердечная недостаточность по МКБ идет в качестве осложнения основного заболевания, но никак причина, основная причина госпитализации. Поэтому данные, которые мы представили, являются первыми на данный момент и надеюсь, что это будет основа для дальнейшего наблюдения и дальнейшего исследования, потому что это очень важно понять количество пациентов с ХСН. </w:t>
      </w:r>
    </w:p>
    <w:p w:rsidR="006C231E" w:rsidRDefault="005E1720" w:rsidP="006C231E">
      <w:pPr>
        <w:spacing w:after="0"/>
        <w:ind w:firstLine="708"/>
        <w:jc w:val="both"/>
        <w:rPr>
          <w:rFonts w:ascii="Times New Roman" w:hAnsi="Times New Roman" w:cs="Times New Roman"/>
          <w:sz w:val="28"/>
          <w:szCs w:val="28"/>
        </w:rPr>
      </w:pPr>
      <w:r>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6C231E">
        <w:rPr>
          <w:rFonts w:ascii="Times New Roman" w:hAnsi="Times New Roman" w:cs="Times New Roman"/>
          <w:sz w:val="28"/>
          <w:szCs w:val="28"/>
        </w:rPr>
        <w:t xml:space="preserve">Да, конечно, а еще вот по второму выводу, у вас почти 70% </w:t>
      </w:r>
      <w:r w:rsidR="006C231E" w:rsidRPr="006C231E">
        <w:rPr>
          <w:rFonts w:ascii="Times New Roman" w:hAnsi="Times New Roman" w:cs="Times New Roman"/>
          <w:sz w:val="28"/>
          <w:szCs w:val="28"/>
        </w:rPr>
        <w:t>неорганизованного взрослого населения</w:t>
      </w:r>
      <w:r w:rsidR="006C231E">
        <w:rPr>
          <w:rFonts w:ascii="Times New Roman" w:hAnsi="Times New Roman" w:cs="Times New Roman"/>
          <w:sz w:val="28"/>
          <w:szCs w:val="28"/>
        </w:rPr>
        <w:t xml:space="preserve"> г. Алматы выявлено железодефицитное состояния, при этом анемия почти 20%, из которых железодефицитная анемия составила 70%. Итак, железодефицитное состояние у 70% населения, а на самом деле железодефицитная анемия 69,2%, а вот эта анемия 19,5% это что? </w:t>
      </w:r>
    </w:p>
    <w:p w:rsidR="006C231E" w:rsidRDefault="00E20454" w:rsidP="006C231E">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Соискатель:</w:t>
      </w:r>
      <w:r>
        <w:rPr>
          <w:rFonts w:ascii="Times New Roman" w:hAnsi="Times New Roman" w:cs="Times New Roman"/>
          <w:sz w:val="28"/>
          <w:szCs w:val="28"/>
        </w:rPr>
        <w:t xml:space="preserve"> Д</w:t>
      </w:r>
      <w:r w:rsidR="006C231E">
        <w:rPr>
          <w:rFonts w:ascii="Times New Roman" w:hAnsi="Times New Roman" w:cs="Times New Roman"/>
          <w:sz w:val="28"/>
          <w:szCs w:val="28"/>
        </w:rPr>
        <w:t>ело в том</w:t>
      </w:r>
      <w:r w:rsidR="005E178B">
        <w:rPr>
          <w:rFonts w:ascii="Times New Roman" w:hAnsi="Times New Roman" w:cs="Times New Roman"/>
          <w:sz w:val="28"/>
          <w:szCs w:val="28"/>
        </w:rPr>
        <w:t>, что железодефицитное состояние</w:t>
      </w:r>
      <w:r w:rsidR="006C231E">
        <w:rPr>
          <w:rFonts w:ascii="Times New Roman" w:hAnsi="Times New Roman" w:cs="Times New Roman"/>
          <w:sz w:val="28"/>
          <w:szCs w:val="28"/>
        </w:rPr>
        <w:t>, которое мы выявили, которое равно 68,7%, это состояние в общей популяции и тут нет связи с гемоглобином, то есть мы выявил</w:t>
      </w:r>
      <w:r w:rsidR="005E178B">
        <w:rPr>
          <w:rFonts w:ascii="Times New Roman" w:hAnsi="Times New Roman" w:cs="Times New Roman"/>
          <w:sz w:val="28"/>
          <w:szCs w:val="28"/>
        </w:rPr>
        <w:t>и</w:t>
      </w:r>
      <w:r w:rsidR="006C231E">
        <w:rPr>
          <w:rFonts w:ascii="Times New Roman" w:hAnsi="Times New Roman" w:cs="Times New Roman"/>
          <w:sz w:val="28"/>
          <w:szCs w:val="28"/>
        </w:rPr>
        <w:t xml:space="preserve"> снижение </w:t>
      </w:r>
      <w:proofErr w:type="spellStart"/>
      <w:r w:rsidR="006C231E">
        <w:rPr>
          <w:rFonts w:ascii="Times New Roman" w:hAnsi="Times New Roman" w:cs="Times New Roman"/>
          <w:sz w:val="28"/>
          <w:szCs w:val="28"/>
        </w:rPr>
        <w:t>ферритина</w:t>
      </w:r>
      <w:proofErr w:type="spellEnd"/>
      <w:r w:rsidR="006C231E">
        <w:rPr>
          <w:rFonts w:ascii="Times New Roman" w:hAnsi="Times New Roman" w:cs="Times New Roman"/>
          <w:sz w:val="28"/>
          <w:szCs w:val="28"/>
        </w:rPr>
        <w:t xml:space="preserve"> в соответствии с классификацией. То, что мы говорим, что 69,2%</w:t>
      </w:r>
      <w:r w:rsidR="005E178B">
        <w:rPr>
          <w:rFonts w:ascii="Times New Roman" w:hAnsi="Times New Roman" w:cs="Times New Roman"/>
          <w:sz w:val="28"/>
          <w:szCs w:val="28"/>
        </w:rPr>
        <w:t xml:space="preserve"> это</w:t>
      </w:r>
      <w:r w:rsidR="006C231E">
        <w:rPr>
          <w:rFonts w:ascii="Times New Roman" w:hAnsi="Times New Roman" w:cs="Times New Roman"/>
          <w:sz w:val="28"/>
          <w:szCs w:val="28"/>
        </w:rPr>
        <w:t xml:space="preserve"> </w:t>
      </w:r>
      <w:r w:rsidR="00A67FD6">
        <w:rPr>
          <w:rFonts w:ascii="Times New Roman" w:hAnsi="Times New Roman" w:cs="Times New Roman"/>
          <w:sz w:val="28"/>
          <w:szCs w:val="28"/>
        </w:rPr>
        <w:t>железодефицитная анемия, то есть из 19,5% анемий, мы определили сколько процентов из них анемичны. Потому что получается из нашего исследования, 30% это все-таки возможно за счет анемий при хронических заболеваний, либо других дефицитных состояний, но не железодефицитной анемии.</w:t>
      </w:r>
      <w:r w:rsidR="005E178B">
        <w:rPr>
          <w:rFonts w:ascii="Times New Roman" w:hAnsi="Times New Roman" w:cs="Times New Roman"/>
          <w:sz w:val="28"/>
          <w:szCs w:val="28"/>
        </w:rPr>
        <w:t xml:space="preserve"> </w:t>
      </w:r>
      <w:r w:rsidR="00A67FD6">
        <w:rPr>
          <w:rFonts w:ascii="Times New Roman" w:hAnsi="Times New Roman" w:cs="Times New Roman"/>
          <w:sz w:val="28"/>
          <w:szCs w:val="28"/>
        </w:rPr>
        <w:t xml:space="preserve"> </w:t>
      </w:r>
    </w:p>
    <w:p w:rsidR="00FE1729" w:rsidRDefault="00DA60AB" w:rsidP="006C231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Доктор медицинских наук, профессор</w:t>
      </w:r>
      <w:r>
        <w:rPr>
          <w:rFonts w:ascii="Times New Roman" w:hAnsi="Times New Roman" w:cs="Times New Roman"/>
          <w:b/>
          <w:sz w:val="28"/>
          <w:szCs w:val="28"/>
        </w:rPr>
        <w:t xml:space="preserve">, Султанова Б.Г.: </w:t>
      </w:r>
      <w:r w:rsidR="00FE1729">
        <w:rPr>
          <w:rFonts w:ascii="Times New Roman" w:hAnsi="Times New Roman" w:cs="Times New Roman"/>
          <w:sz w:val="28"/>
          <w:szCs w:val="28"/>
        </w:rPr>
        <w:t xml:space="preserve">еще, можно задать вопрос? </w:t>
      </w:r>
    </w:p>
    <w:p w:rsidR="00FE1729" w:rsidRDefault="00DA60AB" w:rsidP="006C231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Председатель</w:t>
      </w:r>
      <w:r w:rsidR="00FE1729" w:rsidRPr="00DA60AB">
        <w:rPr>
          <w:rFonts w:ascii="Times New Roman" w:hAnsi="Times New Roman" w:cs="Times New Roman"/>
          <w:b/>
          <w:sz w:val="28"/>
          <w:szCs w:val="28"/>
        </w:rPr>
        <w:t>:</w:t>
      </w:r>
      <w:r w:rsidR="00FE1729">
        <w:rPr>
          <w:rFonts w:ascii="Times New Roman" w:hAnsi="Times New Roman" w:cs="Times New Roman"/>
          <w:sz w:val="28"/>
          <w:szCs w:val="28"/>
        </w:rPr>
        <w:t xml:space="preserve"> да, пожалуйста. </w:t>
      </w:r>
    </w:p>
    <w:p w:rsidR="00440B08" w:rsidRDefault="00DA60AB"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 xml:space="preserve">Доктор медицинских наук, профессор </w:t>
      </w:r>
      <w:r>
        <w:rPr>
          <w:rFonts w:ascii="Times New Roman" w:hAnsi="Times New Roman" w:cs="Times New Roman"/>
          <w:b/>
          <w:sz w:val="28"/>
          <w:szCs w:val="28"/>
        </w:rPr>
        <w:t xml:space="preserve">Султанова Б.Г.: </w:t>
      </w:r>
      <w:r w:rsidR="00880964">
        <w:rPr>
          <w:rFonts w:ascii="Times New Roman" w:hAnsi="Times New Roman" w:cs="Times New Roman"/>
          <w:sz w:val="28"/>
          <w:szCs w:val="28"/>
        </w:rPr>
        <w:t xml:space="preserve">В контрольной группе </w:t>
      </w:r>
      <w:r w:rsidR="005E178B">
        <w:rPr>
          <w:rFonts w:ascii="Times New Roman" w:hAnsi="Times New Roman" w:cs="Times New Roman"/>
          <w:sz w:val="28"/>
          <w:szCs w:val="28"/>
        </w:rPr>
        <w:t xml:space="preserve">вы берете </w:t>
      </w:r>
      <w:r w:rsidR="00880964">
        <w:rPr>
          <w:rFonts w:ascii="Times New Roman" w:hAnsi="Times New Roman" w:cs="Times New Roman"/>
          <w:sz w:val="28"/>
          <w:szCs w:val="28"/>
        </w:rPr>
        <w:t>10 человек</w:t>
      </w:r>
      <w:r w:rsidR="005E178B">
        <w:rPr>
          <w:rFonts w:ascii="Times New Roman" w:hAnsi="Times New Roman" w:cs="Times New Roman"/>
          <w:sz w:val="28"/>
          <w:szCs w:val="28"/>
        </w:rPr>
        <w:t xml:space="preserve">, из них 50% имеют хроническую болезнь почек, а вот в основной группе 25%, это 5 пациентов. И вот я бы хотела </w:t>
      </w:r>
      <w:r w:rsidR="005E178B">
        <w:rPr>
          <w:rFonts w:ascii="Times New Roman" w:hAnsi="Times New Roman" w:cs="Times New Roman"/>
          <w:sz w:val="28"/>
          <w:szCs w:val="28"/>
        </w:rPr>
        <w:lastRenderedPageBreak/>
        <w:t>спр</w:t>
      </w:r>
      <w:r w:rsidR="00406D7E">
        <w:rPr>
          <w:rFonts w:ascii="Times New Roman" w:hAnsi="Times New Roman" w:cs="Times New Roman"/>
          <w:sz w:val="28"/>
          <w:szCs w:val="28"/>
        </w:rPr>
        <w:t>осить имели ли они признаки ХБП с признаками ренальной анемии</w:t>
      </w:r>
      <w:r w:rsidR="005E178B">
        <w:rPr>
          <w:rFonts w:ascii="Times New Roman" w:hAnsi="Times New Roman" w:cs="Times New Roman"/>
          <w:sz w:val="28"/>
          <w:szCs w:val="28"/>
        </w:rPr>
        <w:t xml:space="preserve"> </w:t>
      </w:r>
      <w:r w:rsidR="00880964">
        <w:rPr>
          <w:rFonts w:ascii="Times New Roman" w:hAnsi="Times New Roman" w:cs="Times New Roman"/>
          <w:sz w:val="28"/>
          <w:szCs w:val="28"/>
        </w:rPr>
        <w:t xml:space="preserve"> </w:t>
      </w:r>
      <w:r w:rsidR="00406D7E">
        <w:rPr>
          <w:rFonts w:ascii="Times New Roman" w:hAnsi="Times New Roman" w:cs="Times New Roman"/>
          <w:sz w:val="28"/>
          <w:szCs w:val="28"/>
        </w:rPr>
        <w:t xml:space="preserve"> и не повлияло ли это на интерпретацию полученных результатов и расценивали ли вы это как ренальную анемию. </w:t>
      </w:r>
    </w:p>
    <w:p w:rsidR="00406D7E" w:rsidRDefault="00E20454"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Соискатель:</w:t>
      </w:r>
      <w:r>
        <w:rPr>
          <w:rFonts w:ascii="Times New Roman" w:hAnsi="Times New Roman" w:cs="Times New Roman"/>
          <w:sz w:val="28"/>
          <w:szCs w:val="28"/>
        </w:rPr>
        <w:t xml:space="preserve"> </w:t>
      </w:r>
      <w:proofErr w:type="spellStart"/>
      <w:r w:rsidR="00406D7E">
        <w:rPr>
          <w:rFonts w:ascii="Times New Roman" w:hAnsi="Times New Roman" w:cs="Times New Roman"/>
          <w:sz w:val="28"/>
          <w:szCs w:val="28"/>
        </w:rPr>
        <w:t>Багдат</w:t>
      </w:r>
      <w:proofErr w:type="spellEnd"/>
      <w:r w:rsidR="00406D7E">
        <w:rPr>
          <w:rFonts w:ascii="Times New Roman" w:hAnsi="Times New Roman" w:cs="Times New Roman"/>
          <w:sz w:val="28"/>
          <w:szCs w:val="28"/>
        </w:rPr>
        <w:t xml:space="preserve"> </w:t>
      </w:r>
      <w:proofErr w:type="spellStart"/>
      <w:r w:rsidR="00406D7E">
        <w:rPr>
          <w:rFonts w:ascii="Times New Roman" w:hAnsi="Times New Roman" w:cs="Times New Roman"/>
          <w:sz w:val="28"/>
          <w:szCs w:val="28"/>
        </w:rPr>
        <w:t>Газизовна</w:t>
      </w:r>
      <w:proofErr w:type="spellEnd"/>
      <w:r w:rsidR="00406D7E">
        <w:rPr>
          <w:rFonts w:ascii="Times New Roman" w:hAnsi="Times New Roman" w:cs="Times New Roman"/>
          <w:sz w:val="28"/>
          <w:szCs w:val="28"/>
        </w:rPr>
        <w:t>, большое спасибо вам за ваш вопрос. На самом деле ренальная анемия, как и хроническая болезнь почек, игра</w:t>
      </w:r>
      <w:r w:rsidR="00273442">
        <w:rPr>
          <w:rFonts w:ascii="Times New Roman" w:hAnsi="Times New Roman" w:cs="Times New Roman"/>
          <w:sz w:val="28"/>
          <w:szCs w:val="28"/>
        </w:rPr>
        <w:t>ет колоссальную роль в развитии анемии, так как это все происходит через почечную фильтрацию, путем почечной фильтрации и снижении почечной перфузии и повышением ренин-</w:t>
      </w:r>
      <w:proofErr w:type="spellStart"/>
      <w:r w:rsidR="00273442">
        <w:rPr>
          <w:rFonts w:ascii="Times New Roman" w:hAnsi="Times New Roman" w:cs="Times New Roman"/>
          <w:sz w:val="28"/>
          <w:szCs w:val="28"/>
        </w:rPr>
        <w:t>ангиотензин</w:t>
      </w:r>
      <w:proofErr w:type="spellEnd"/>
      <w:r w:rsidR="00273442">
        <w:rPr>
          <w:rFonts w:ascii="Times New Roman" w:hAnsi="Times New Roman" w:cs="Times New Roman"/>
          <w:sz w:val="28"/>
          <w:szCs w:val="28"/>
        </w:rPr>
        <w:t>-</w:t>
      </w:r>
      <w:proofErr w:type="spellStart"/>
      <w:r w:rsidR="00273442">
        <w:rPr>
          <w:rFonts w:ascii="Times New Roman" w:hAnsi="Times New Roman" w:cs="Times New Roman"/>
          <w:sz w:val="28"/>
          <w:szCs w:val="28"/>
        </w:rPr>
        <w:t>альдостероновой</w:t>
      </w:r>
      <w:proofErr w:type="spellEnd"/>
      <w:r w:rsidR="00273442">
        <w:rPr>
          <w:rFonts w:ascii="Times New Roman" w:hAnsi="Times New Roman" w:cs="Times New Roman"/>
          <w:sz w:val="28"/>
          <w:szCs w:val="28"/>
        </w:rPr>
        <w:t xml:space="preserve"> системы, имеется в виду в нашем случае </w:t>
      </w:r>
      <w:r w:rsidR="00C62778">
        <w:rPr>
          <w:rFonts w:ascii="Times New Roman" w:hAnsi="Times New Roman" w:cs="Times New Roman"/>
          <w:sz w:val="28"/>
          <w:szCs w:val="28"/>
        </w:rPr>
        <w:t xml:space="preserve">плюс еще ренальная анемия, она, конечно, усугубляет эту ситуацию. Но дело в том, что мы не можем исключить тот факт, что хроническая болезнь почек не повлияла. Но тем не менее мы проводили изучение натрийуретического пептида, который мы можем экстраполировать на нашу категорию пациентов и если у нас очень высокое повышение уровня натрийуретического пептида, то тогда мы можем говорить о влиянии хронической болезни почек. Но пациенты, о которых вы говорите, у которых выявлена хроническая болезнь почек, уровень натрийуретического пептида не был настолько повышен. Поэтому это может нам дать возможность исключить в данном случае хроническую болезнь почек.  </w:t>
      </w:r>
    </w:p>
    <w:p w:rsidR="00C62778" w:rsidRDefault="00DA60AB"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C62778">
        <w:rPr>
          <w:rFonts w:ascii="Times New Roman" w:hAnsi="Times New Roman" w:cs="Times New Roman"/>
          <w:sz w:val="28"/>
          <w:szCs w:val="28"/>
        </w:rPr>
        <w:t xml:space="preserve">Скажите уровни </w:t>
      </w:r>
      <w:proofErr w:type="spellStart"/>
      <w:r w:rsidR="00C62778">
        <w:rPr>
          <w:rFonts w:ascii="Times New Roman" w:hAnsi="Times New Roman" w:cs="Times New Roman"/>
          <w:sz w:val="28"/>
          <w:szCs w:val="28"/>
        </w:rPr>
        <w:t>креатинина</w:t>
      </w:r>
      <w:proofErr w:type="spellEnd"/>
      <w:r w:rsidR="00C62778">
        <w:rPr>
          <w:rFonts w:ascii="Times New Roman" w:hAnsi="Times New Roman" w:cs="Times New Roman"/>
          <w:sz w:val="28"/>
          <w:szCs w:val="28"/>
        </w:rPr>
        <w:t xml:space="preserve"> в контрольной и основной группе, вы взяли средний показатель </w:t>
      </w:r>
      <w:proofErr w:type="spellStart"/>
      <w:r w:rsidR="00C62778">
        <w:rPr>
          <w:rFonts w:ascii="Times New Roman" w:hAnsi="Times New Roman" w:cs="Times New Roman"/>
          <w:sz w:val="28"/>
          <w:szCs w:val="28"/>
        </w:rPr>
        <w:t>креатинина</w:t>
      </w:r>
      <w:proofErr w:type="spellEnd"/>
      <w:r w:rsidR="00C62778">
        <w:rPr>
          <w:rFonts w:ascii="Times New Roman" w:hAnsi="Times New Roman" w:cs="Times New Roman"/>
          <w:sz w:val="28"/>
          <w:szCs w:val="28"/>
        </w:rPr>
        <w:t xml:space="preserve"> и скорость клубочковой фильтрации как вы их рассчитывали для основной и контрольной групп. </w:t>
      </w:r>
    </w:p>
    <w:p w:rsidR="00C62778" w:rsidRDefault="00E20454"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Соискатель:</w:t>
      </w:r>
      <w:r w:rsidR="00DA60AB">
        <w:rPr>
          <w:rFonts w:ascii="Times New Roman" w:hAnsi="Times New Roman" w:cs="Times New Roman"/>
          <w:sz w:val="28"/>
          <w:szCs w:val="28"/>
        </w:rPr>
        <w:t xml:space="preserve"> </w:t>
      </w:r>
      <w:r w:rsidR="00C62778">
        <w:rPr>
          <w:rFonts w:ascii="Times New Roman" w:hAnsi="Times New Roman" w:cs="Times New Roman"/>
          <w:sz w:val="28"/>
          <w:szCs w:val="28"/>
        </w:rPr>
        <w:t xml:space="preserve">мы их рассчитывали абсолютно одинаково. Мы </w:t>
      </w:r>
      <w:proofErr w:type="spellStart"/>
      <w:r w:rsidR="00C62778">
        <w:rPr>
          <w:rFonts w:ascii="Times New Roman" w:hAnsi="Times New Roman" w:cs="Times New Roman"/>
          <w:sz w:val="28"/>
          <w:szCs w:val="28"/>
        </w:rPr>
        <w:t>рандомизировали</w:t>
      </w:r>
      <w:proofErr w:type="spellEnd"/>
      <w:r w:rsidR="00C62778">
        <w:rPr>
          <w:rFonts w:ascii="Times New Roman" w:hAnsi="Times New Roman" w:cs="Times New Roman"/>
          <w:sz w:val="28"/>
          <w:szCs w:val="28"/>
        </w:rPr>
        <w:t xml:space="preserve"> пациентов и рассчитывали по </w:t>
      </w:r>
      <w:r w:rsidR="00C62778">
        <w:rPr>
          <w:rFonts w:ascii="Times New Roman" w:hAnsi="Times New Roman" w:cs="Times New Roman"/>
          <w:sz w:val="28"/>
          <w:szCs w:val="28"/>
          <w:lang w:val="en-US"/>
        </w:rPr>
        <w:t>CKD</w:t>
      </w:r>
      <w:r w:rsidR="00C62778" w:rsidRPr="00C62778">
        <w:rPr>
          <w:rFonts w:ascii="Times New Roman" w:hAnsi="Times New Roman" w:cs="Times New Roman"/>
          <w:sz w:val="28"/>
          <w:szCs w:val="28"/>
        </w:rPr>
        <w:t>-</w:t>
      </w:r>
      <w:r w:rsidR="00C62778">
        <w:rPr>
          <w:rFonts w:ascii="Times New Roman" w:hAnsi="Times New Roman" w:cs="Times New Roman"/>
          <w:sz w:val="28"/>
          <w:szCs w:val="28"/>
          <w:lang w:val="en-US"/>
        </w:rPr>
        <w:t>EPI</w:t>
      </w:r>
      <w:r w:rsidR="00C62778">
        <w:rPr>
          <w:rFonts w:ascii="Times New Roman" w:hAnsi="Times New Roman" w:cs="Times New Roman"/>
          <w:sz w:val="28"/>
          <w:szCs w:val="28"/>
        </w:rPr>
        <w:t xml:space="preserve">. </w:t>
      </w:r>
    </w:p>
    <w:p w:rsidR="00C62778" w:rsidRDefault="00DA60AB"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C62778">
        <w:rPr>
          <w:rFonts w:ascii="Times New Roman" w:hAnsi="Times New Roman" w:cs="Times New Roman"/>
          <w:sz w:val="28"/>
          <w:szCs w:val="28"/>
        </w:rPr>
        <w:t xml:space="preserve">а по </w:t>
      </w:r>
      <w:r w:rsidR="00C62778">
        <w:rPr>
          <w:rFonts w:ascii="Times New Roman" w:hAnsi="Times New Roman" w:cs="Times New Roman"/>
          <w:sz w:val="28"/>
          <w:szCs w:val="28"/>
          <w:lang w:val="en-US"/>
        </w:rPr>
        <w:t>CKD</w:t>
      </w:r>
      <w:r w:rsidR="00C62778" w:rsidRPr="00C62778">
        <w:rPr>
          <w:rFonts w:ascii="Times New Roman" w:hAnsi="Times New Roman" w:cs="Times New Roman"/>
          <w:sz w:val="28"/>
          <w:szCs w:val="28"/>
        </w:rPr>
        <w:t>-</w:t>
      </w:r>
      <w:r w:rsidR="00C62778">
        <w:rPr>
          <w:rFonts w:ascii="Times New Roman" w:hAnsi="Times New Roman" w:cs="Times New Roman"/>
          <w:sz w:val="28"/>
          <w:szCs w:val="28"/>
          <w:lang w:val="en-US"/>
        </w:rPr>
        <w:t>EPI</w:t>
      </w:r>
      <w:r w:rsidR="00C62778">
        <w:rPr>
          <w:rFonts w:ascii="Times New Roman" w:hAnsi="Times New Roman" w:cs="Times New Roman"/>
          <w:sz w:val="28"/>
          <w:szCs w:val="28"/>
        </w:rPr>
        <w:t xml:space="preserve">, да? Вы взяли среднюю для той и для другой групп? </w:t>
      </w:r>
    </w:p>
    <w:p w:rsidR="00C62778" w:rsidRDefault="00E20454"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C62778">
        <w:rPr>
          <w:rFonts w:ascii="Times New Roman" w:hAnsi="Times New Roman" w:cs="Times New Roman"/>
          <w:sz w:val="28"/>
          <w:szCs w:val="28"/>
        </w:rPr>
        <w:t xml:space="preserve">да. </w:t>
      </w:r>
    </w:p>
    <w:p w:rsidR="0035582C" w:rsidRDefault="00DA60AB"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C62778">
        <w:rPr>
          <w:rFonts w:ascii="Times New Roman" w:hAnsi="Times New Roman" w:cs="Times New Roman"/>
          <w:sz w:val="28"/>
          <w:szCs w:val="28"/>
        </w:rPr>
        <w:t>Теперь скажите, меня вот интересует еще вот такой вопрос</w:t>
      </w:r>
      <w:r w:rsidR="0035582C">
        <w:rPr>
          <w:rFonts w:ascii="Times New Roman" w:hAnsi="Times New Roman" w:cs="Times New Roman"/>
          <w:sz w:val="28"/>
          <w:szCs w:val="28"/>
        </w:rPr>
        <w:t>, м</w:t>
      </w:r>
      <w:r w:rsidR="00C62778">
        <w:rPr>
          <w:rFonts w:ascii="Times New Roman" w:hAnsi="Times New Roman" w:cs="Times New Roman"/>
          <w:sz w:val="28"/>
          <w:szCs w:val="28"/>
        </w:rPr>
        <w:t xml:space="preserve">етодика выбора препарата </w:t>
      </w:r>
      <w:r w:rsidR="0035582C">
        <w:rPr>
          <w:rFonts w:ascii="Times New Roman" w:hAnsi="Times New Roman" w:cs="Times New Roman"/>
          <w:sz w:val="28"/>
          <w:szCs w:val="28"/>
        </w:rPr>
        <w:t xml:space="preserve">железосодержащего как проводилась. </w:t>
      </w:r>
    </w:p>
    <w:p w:rsidR="00C62778" w:rsidRDefault="00E20454" w:rsidP="00406D7E">
      <w:pPr>
        <w:spacing w:after="0"/>
        <w:ind w:firstLine="708"/>
        <w:jc w:val="both"/>
        <w:rPr>
          <w:rFonts w:ascii="Times New Roman" w:hAnsi="Times New Roman" w:cs="Times New Roman"/>
          <w:sz w:val="28"/>
          <w:szCs w:val="28"/>
        </w:rPr>
      </w:pPr>
      <w:r w:rsidRPr="00DA60AB">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35582C">
        <w:rPr>
          <w:rFonts w:ascii="Times New Roman" w:hAnsi="Times New Roman" w:cs="Times New Roman"/>
          <w:sz w:val="28"/>
          <w:szCs w:val="28"/>
        </w:rPr>
        <w:t>дело в том, что существует ряд других препаратов железосодержащих: пероральных и внутривенных. Если мы говорим о пероральных препаратах, то необходимо отметить, во-первых, низкую абсорбцию желез</w:t>
      </w:r>
      <w:r w:rsidR="00020404">
        <w:rPr>
          <w:rFonts w:ascii="Times New Roman" w:hAnsi="Times New Roman" w:cs="Times New Roman"/>
          <w:sz w:val="28"/>
          <w:szCs w:val="28"/>
        </w:rPr>
        <w:t xml:space="preserve">а в желудочно-кишечном тракте, во-вторых, высокую </w:t>
      </w:r>
      <w:proofErr w:type="spellStart"/>
      <w:r w:rsidR="00020404">
        <w:rPr>
          <w:rFonts w:ascii="Times New Roman" w:hAnsi="Times New Roman" w:cs="Times New Roman"/>
          <w:sz w:val="28"/>
          <w:szCs w:val="28"/>
        </w:rPr>
        <w:t>неперносимость</w:t>
      </w:r>
      <w:proofErr w:type="spellEnd"/>
      <w:r w:rsidR="00020404">
        <w:rPr>
          <w:rFonts w:ascii="Times New Roman" w:hAnsi="Times New Roman" w:cs="Times New Roman"/>
          <w:sz w:val="28"/>
          <w:szCs w:val="28"/>
        </w:rPr>
        <w:t xml:space="preserve"> препарата. </w:t>
      </w:r>
    </w:p>
    <w:p w:rsidR="00020404" w:rsidRDefault="00DA60AB"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020404">
        <w:rPr>
          <w:rFonts w:ascii="Times New Roman" w:hAnsi="Times New Roman" w:cs="Times New Roman"/>
          <w:sz w:val="28"/>
          <w:szCs w:val="28"/>
        </w:rPr>
        <w:t xml:space="preserve">Нет, меня именно интересует вопрос почему вы выбрали именно этот препарат. </w:t>
      </w:r>
    </w:p>
    <w:p w:rsidR="00020404" w:rsidRDefault="00E20454"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020404">
        <w:rPr>
          <w:rFonts w:ascii="Times New Roman" w:hAnsi="Times New Roman" w:cs="Times New Roman"/>
          <w:sz w:val="28"/>
          <w:szCs w:val="28"/>
        </w:rPr>
        <w:t xml:space="preserve">потому что согласно клинической практике по сердечной недостаточности, то декстраны обладают очень высокой аллергической реакцией. </w:t>
      </w:r>
    </w:p>
    <w:p w:rsidR="00020404" w:rsidRDefault="00DA60AB"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lastRenderedPageBreak/>
        <w:t>Доктор медицинских наук, профессор Султанова Б.Г.:</w:t>
      </w:r>
      <w:r>
        <w:rPr>
          <w:rFonts w:ascii="Times New Roman" w:hAnsi="Times New Roman" w:cs="Times New Roman"/>
          <w:sz w:val="28"/>
          <w:szCs w:val="28"/>
        </w:rPr>
        <w:t xml:space="preserve"> </w:t>
      </w:r>
      <w:r w:rsidR="00020404">
        <w:rPr>
          <w:rFonts w:ascii="Times New Roman" w:hAnsi="Times New Roman" w:cs="Times New Roman"/>
          <w:sz w:val="28"/>
          <w:szCs w:val="28"/>
        </w:rPr>
        <w:t xml:space="preserve">Нет, как вы остановили свой выбор именно на этом препарате. </w:t>
      </w:r>
    </w:p>
    <w:p w:rsidR="00020404" w:rsidRDefault="00E20454"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020404">
        <w:rPr>
          <w:rFonts w:ascii="Times New Roman" w:hAnsi="Times New Roman" w:cs="Times New Roman"/>
          <w:sz w:val="28"/>
          <w:szCs w:val="28"/>
        </w:rPr>
        <w:t xml:space="preserve">дело в том, что данный препарат уже участвовал в исследовании моего второго научного руководителя, профессора </w:t>
      </w:r>
      <w:proofErr w:type="spellStart"/>
      <w:r w:rsidR="00020404">
        <w:rPr>
          <w:rFonts w:ascii="Times New Roman" w:hAnsi="Times New Roman" w:cs="Times New Roman"/>
          <w:sz w:val="28"/>
          <w:szCs w:val="28"/>
        </w:rPr>
        <w:t>Штефана</w:t>
      </w:r>
      <w:proofErr w:type="spellEnd"/>
      <w:r w:rsidR="00020404">
        <w:rPr>
          <w:rFonts w:ascii="Times New Roman" w:hAnsi="Times New Roman" w:cs="Times New Roman"/>
          <w:sz w:val="28"/>
          <w:szCs w:val="28"/>
        </w:rPr>
        <w:t xml:space="preserve"> Анкера. </w:t>
      </w:r>
    </w:p>
    <w:p w:rsidR="00020404" w:rsidRDefault="00DA60AB"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020404">
        <w:rPr>
          <w:rFonts w:ascii="Times New Roman" w:hAnsi="Times New Roman" w:cs="Times New Roman"/>
          <w:sz w:val="28"/>
          <w:szCs w:val="28"/>
        </w:rPr>
        <w:t xml:space="preserve">Он проводил в Европе? </w:t>
      </w:r>
    </w:p>
    <w:p w:rsidR="00020404" w:rsidRDefault="000568F5"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sidR="004E3389" w:rsidRPr="000568F5">
        <w:rPr>
          <w:rFonts w:ascii="Times New Roman" w:hAnsi="Times New Roman" w:cs="Times New Roman"/>
          <w:b/>
          <w:sz w:val="28"/>
          <w:szCs w:val="28"/>
        </w:rPr>
        <w:t>:</w:t>
      </w:r>
      <w:r w:rsidR="004E3389">
        <w:rPr>
          <w:rFonts w:ascii="Times New Roman" w:hAnsi="Times New Roman" w:cs="Times New Roman"/>
          <w:sz w:val="28"/>
          <w:szCs w:val="28"/>
        </w:rPr>
        <w:t xml:space="preserve"> да, он проводил в Европе и Казахстан не участвовал в данном исследовании. </w:t>
      </w:r>
    </w:p>
    <w:p w:rsidR="004E3389" w:rsidRDefault="00DA60AB"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E3389">
        <w:rPr>
          <w:rFonts w:ascii="Times New Roman" w:hAnsi="Times New Roman" w:cs="Times New Roman"/>
          <w:sz w:val="28"/>
          <w:szCs w:val="28"/>
        </w:rPr>
        <w:t xml:space="preserve">Скажите, этот препарат зарегистрирован у нас в Республике? </w:t>
      </w:r>
    </w:p>
    <w:p w:rsidR="004E3389" w:rsidRDefault="00E20454"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E3389">
        <w:rPr>
          <w:rFonts w:ascii="Times New Roman" w:hAnsi="Times New Roman" w:cs="Times New Roman"/>
          <w:sz w:val="28"/>
          <w:szCs w:val="28"/>
        </w:rPr>
        <w:t xml:space="preserve">Да, зарегистрирован у нас в Республике, зарегистрирован с 2015 года, нет с 2014 года. </w:t>
      </w:r>
    </w:p>
    <w:p w:rsidR="004E3389" w:rsidRDefault="00DA60AB"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E3389">
        <w:rPr>
          <w:rFonts w:ascii="Times New Roman" w:hAnsi="Times New Roman" w:cs="Times New Roman"/>
          <w:sz w:val="28"/>
          <w:szCs w:val="28"/>
        </w:rPr>
        <w:t xml:space="preserve">мы его в регистре не нашли. </w:t>
      </w:r>
    </w:p>
    <w:p w:rsidR="00405036" w:rsidRDefault="00E20454"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дело в том, что я не могу ответить на вопрос почему его нет в регистре, но я точно знаю, что он зарегистрирован с 2014 года, он очень активно используется онкологами, нашими онкологами. А также у нас при сердечной недостаточности. </w:t>
      </w:r>
    </w:p>
    <w:p w:rsidR="00405036" w:rsidRDefault="00DA60AB"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нет, это, конечно, хорошо, что </w:t>
      </w:r>
      <w:r w:rsidR="000568F5">
        <w:rPr>
          <w:rFonts w:ascii="Times New Roman" w:hAnsi="Times New Roman" w:cs="Times New Roman"/>
          <w:sz w:val="28"/>
          <w:szCs w:val="28"/>
        </w:rPr>
        <w:t>используется,</w:t>
      </w:r>
      <w:r w:rsidR="00405036">
        <w:rPr>
          <w:rFonts w:ascii="Times New Roman" w:hAnsi="Times New Roman" w:cs="Times New Roman"/>
          <w:sz w:val="28"/>
          <w:szCs w:val="28"/>
        </w:rPr>
        <w:t xml:space="preserve"> и он прекрасный препарат, а регистрационное удостоверение имеется? </w:t>
      </w:r>
    </w:p>
    <w:p w:rsidR="00405036" w:rsidRDefault="00E20454" w:rsidP="00406D7E">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у него есть регистрационное удостоверение. </w:t>
      </w:r>
    </w:p>
    <w:p w:rsidR="00405036" w:rsidRDefault="00DA60AB" w:rsidP="00405036">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Вы прикладываете его в документацию? Ну почему выбор такой. </w:t>
      </w:r>
    </w:p>
    <w:p w:rsidR="00405036" w:rsidRDefault="00E20454" w:rsidP="00405036">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я обязательно его приложу. </w:t>
      </w:r>
    </w:p>
    <w:p w:rsidR="00405036" w:rsidRDefault="00DA60AB" w:rsidP="00405036">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потому что нет в регистре. Это очень важный вопрос. </w:t>
      </w:r>
    </w:p>
    <w:p w:rsidR="00405036" w:rsidRDefault="00E20454" w:rsidP="00405036">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Хорошо, я обязательно его приложу. </w:t>
      </w:r>
    </w:p>
    <w:p w:rsidR="00405036" w:rsidRDefault="00DA60AB" w:rsidP="00405036">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теперь скажите методику определения железа после применения препарата, как часто, какой дизайн у вас был контроля? </w:t>
      </w:r>
    </w:p>
    <w:p w:rsidR="00405036" w:rsidRDefault="00E20454" w:rsidP="00405036">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05036">
        <w:rPr>
          <w:rFonts w:ascii="Times New Roman" w:hAnsi="Times New Roman" w:cs="Times New Roman"/>
          <w:sz w:val="28"/>
          <w:szCs w:val="28"/>
        </w:rPr>
        <w:t xml:space="preserve">дело в том, что </w:t>
      </w:r>
      <w:r w:rsidR="00EB3825">
        <w:rPr>
          <w:rFonts w:ascii="Times New Roman" w:hAnsi="Times New Roman" w:cs="Times New Roman"/>
          <w:sz w:val="28"/>
          <w:szCs w:val="28"/>
        </w:rPr>
        <w:t xml:space="preserve">мы определяли уровень </w:t>
      </w:r>
      <w:proofErr w:type="spellStart"/>
      <w:r w:rsidR="00EB3825">
        <w:rPr>
          <w:rFonts w:ascii="Times New Roman" w:hAnsi="Times New Roman" w:cs="Times New Roman"/>
          <w:sz w:val="28"/>
          <w:szCs w:val="28"/>
        </w:rPr>
        <w:t>ферритина</w:t>
      </w:r>
      <w:proofErr w:type="spellEnd"/>
      <w:r w:rsidR="00EB3825">
        <w:rPr>
          <w:rFonts w:ascii="Times New Roman" w:hAnsi="Times New Roman" w:cs="Times New Roman"/>
          <w:sz w:val="28"/>
          <w:szCs w:val="28"/>
        </w:rPr>
        <w:t xml:space="preserve">, показатель гемоглобина, сывороточного железа, сатурации на каждой точке наблюдения, то есть 6, 12 и 24 неделях наблюдения. </w:t>
      </w:r>
    </w:p>
    <w:p w:rsidR="00487BE7" w:rsidRDefault="00DA60AB" w:rsidP="00405036">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87BE7">
        <w:rPr>
          <w:rFonts w:ascii="Times New Roman" w:hAnsi="Times New Roman" w:cs="Times New Roman"/>
          <w:sz w:val="28"/>
          <w:szCs w:val="28"/>
        </w:rPr>
        <w:t xml:space="preserve">это вы вводили. </w:t>
      </w:r>
    </w:p>
    <w:p w:rsidR="00487BE7" w:rsidRDefault="00E20454" w:rsidP="00405036">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87BE7">
        <w:rPr>
          <w:rFonts w:ascii="Times New Roman" w:hAnsi="Times New Roman" w:cs="Times New Roman"/>
          <w:sz w:val="28"/>
          <w:szCs w:val="28"/>
        </w:rPr>
        <w:t xml:space="preserve">Нет, введение препарата было однократным в момент инициации. То есть с момента инициации, когда мы вводили однократно в самом начале исследования. </w:t>
      </w:r>
    </w:p>
    <w:p w:rsidR="00487BE7" w:rsidRDefault="00DA60AB" w:rsidP="00405036">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87BE7">
        <w:rPr>
          <w:rFonts w:ascii="Times New Roman" w:hAnsi="Times New Roman" w:cs="Times New Roman"/>
          <w:sz w:val="28"/>
          <w:szCs w:val="28"/>
        </w:rPr>
        <w:t xml:space="preserve">один раз? </w:t>
      </w:r>
    </w:p>
    <w:p w:rsidR="00487BE7" w:rsidRDefault="00E20454" w:rsidP="00487BE7">
      <w:pPr>
        <w:spacing w:after="0"/>
        <w:ind w:firstLine="708"/>
        <w:jc w:val="both"/>
        <w:rPr>
          <w:rFonts w:ascii="Times New Roman" w:hAnsi="Times New Roman" w:cs="Times New Roman"/>
          <w:sz w:val="28"/>
          <w:szCs w:val="28"/>
        </w:rPr>
      </w:pPr>
      <w:r w:rsidRPr="005E1720">
        <w:rPr>
          <w:rFonts w:ascii="Times New Roman" w:hAnsi="Times New Roman" w:cs="Times New Roman"/>
          <w:b/>
          <w:sz w:val="28"/>
          <w:szCs w:val="28"/>
        </w:rPr>
        <w:lastRenderedPageBreak/>
        <w:t>Соискатель:</w:t>
      </w:r>
      <w:r>
        <w:rPr>
          <w:rFonts w:ascii="Times New Roman" w:hAnsi="Times New Roman" w:cs="Times New Roman"/>
          <w:sz w:val="28"/>
          <w:szCs w:val="28"/>
        </w:rPr>
        <w:t xml:space="preserve"> </w:t>
      </w:r>
      <w:r w:rsidR="00487BE7">
        <w:rPr>
          <w:rFonts w:ascii="Times New Roman" w:hAnsi="Times New Roman" w:cs="Times New Roman"/>
          <w:sz w:val="28"/>
          <w:szCs w:val="28"/>
        </w:rPr>
        <w:t xml:space="preserve">один раз. </w:t>
      </w:r>
    </w:p>
    <w:p w:rsidR="00487BE7" w:rsidRDefault="00DA60AB" w:rsidP="00487BE7">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87BE7">
        <w:rPr>
          <w:rFonts w:ascii="Times New Roman" w:hAnsi="Times New Roman" w:cs="Times New Roman"/>
          <w:sz w:val="28"/>
          <w:szCs w:val="28"/>
        </w:rPr>
        <w:t xml:space="preserve">а потом через 6 недель смотрели? </w:t>
      </w:r>
    </w:p>
    <w:p w:rsidR="00487BE7" w:rsidRDefault="00E20454" w:rsidP="00487BE7">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sidR="00CE4D99">
        <w:rPr>
          <w:rFonts w:ascii="Times New Roman" w:hAnsi="Times New Roman" w:cs="Times New Roman"/>
          <w:sz w:val="28"/>
          <w:szCs w:val="28"/>
        </w:rPr>
        <w:t xml:space="preserve"> </w:t>
      </w:r>
      <w:r w:rsidR="00487BE7">
        <w:rPr>
          <w:rFonts w:ascii="Times New Roman" w:hAnsi="Times New Roman" w:cs="Times New Roman"/>
          <w:sz w:val="28"/>
          <w:szCs w:val="28"/>
        </w:rPr>
        <w:t xml:space="preserve">в момент инициации мы рассчитывали дозу, далее через 6 недель, через 12 недель и 24 недели. </w:t>
      </w:r>
    </w:p>
    <w:p w:rsidR="00487BE7" w:rsidRDefault="00DA60AB" w:rsidP="00487BE7">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87BE7">
        <w:rPr>
          <w:rFonts w:ascii="Times New Roman" w:hAnsi="Times New Roman" w:cs="Times New Roman"/>
          <w:sz w:val="28"/>
          <w:szCs w:val="28"/>
        </w:rPr>
        <w:t xml:space="preserve">одну дозу 1000 мг вы смотрели в течение 24 недель. </w:t>
      </w:r>
    </w:p>
    <w:p w:rsidR="00487BE7" w:rsidRDefault="00E20454" w:rsidP="00487BE7">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487BE7">
        <w:rPr>
          <w:rFonts w:ascii="Times New Roman" w:hAnsi="Times New Roman" w:cs="Times New Roman"/>
          <w:sz w:val="28"/>
          <w:szCs w:val="28"/>
        </w:rPr>
        <w:t>дел</w:t>
      </w:r>
      <w:r>
        <w:rPr>
          <w:rFonts w:ascii="Times New Roman" w:hAnsi="Times New Roman" w:cs="Times New Roman"/>
          <w:sz w:val="28"/>
          <w:szCs w:val="28"/>
        </w:rPr>
        <w:t>о</w:t>
      </w:r>
      <w:r w:rsidR="00487BE7">
        <w:rPr>
          <w:rFonts w:ascii="Times New Roman" w:hAnsi="Times New Roman" w:cs="Times New Roman"/>
          <w:sz w:val="28"/>
          <w:szCs w:val="28"/>
        </w:rPr>
        <w:t xml:space="preserve"> в том, что в исследовании </w:t>
      </w:r>
      <w:r w:rsidR="00487BE7">
        <w:rPr>
          <w:rFonts w:ascii="Times New Roman" w:hAnsi="Times New Roman" w:cs="Times New Roman"/>
          <w:sz w:val="28"/>
          <w:szCs w:val="28"/>
          <w:lang w:val="en-US"/>
        </w:rPr>
        <w:t>FAIR</w:t>
      </w:r>
      <w:r w:rsidR="00487BE7" w:rsidRPr="00487BE7">
        <w:rPr>
          <w:rFonts w:ascii="Times New Roman" w:hAnsi="Times New Roman" w:cs="Times New Roman"/>
          <w:sz w:val="28"/>
          <w:szCs w:val="28"/>
        </w:rPr>
        <w:t>-</w:t>
      </w:r>
      <w:r w:rsidR="00487BE7">
        <w:rPr>
          <w:rFonts w:ascii="Times New Roman" w:hAnsi="Times New Roman" w:cs="Times New Roman"/>
          <w:sz w:val="28"/>
          <w:szCs w:val="28"/>
          <w:lang w:val="en-US"/>
        </w:rPr>
        <w:t>HF</w:t>
      </w:r>
      <w:r w:rsidR="00487BE7" w:rsidRPr="00487BE7">
        <w:rPr>
          <w:rFonts w:ascii="Times New Roman" w:hAnsi="Times New Roman" w:cs="Times New Roman"/>
          <w:sz w:val="28"/>
          <w:szCs w:val="28"/>
        </w:rPr>
        <w:t xml:space="preserve"> </w:t>
      </w:r>
      <w:r w:rsidR="00487BE7">
        <w:rPr>
          <w:rFonts w:ascii="Times New Roman" w:hAnsi="Times New Roman" w:cs="Times New Roman"/>
          <w:sz w:val="28"/>
          <w:szCs w:val="28"/>
        </w:rPr>
        <w:t xml:space="preserve">первоначально </w:t>
      </w:r>
      <w:proofErr w:type="spellStart"/>
      <w:r w:rsidR="00487BE7">
        <w:rPr>
          <w:rFonts w:ascii="Times New Roman" w:hAnsi="Times New Roman" w:cs="Times New Roman"/>
          <w:sz w:val="28"/>
          <w:szCs w:val="28"/>
        </w:rPr>
        <w:t>болюсное</w:t>
      </w:r>
      <w:proofErr w:type="spellEnd"/>
      <w:r w:rsidR="00487BE7">
        <w:rPr>
          <w:rFonts w:ascii="Times New Roman" w:hAnsi="Times New Roman" w:cs="Times New Roman"/>
          <w:sz w:val="28"/>
          <w:szCs w:val="28"/>
        </w:rPr>
        <w:t xml:space="preserve"> введение было в дозе 500 мг, в дальнейшем повторно вводили второй раз через 2 недели в дозе 500 мг. Но дело в том, что мы также смотрели по уровню гемоглобина и по уровню </w:t>
      </w:r>
      <w:proofErr w:type="spellStart"/>
      <w:r w:rsidR="00487BE7">
        <w:rPr>
          <w:rFonts w:ascii="Times New Roman" w:hAnsi="Times New Roman" w:cs="Times New Roman"/>
          <w:sz w:val="28"/>
          <w:szCs w:val="28"/>
        </w:rPr>
        <w:t>ферритина</w:t>
      </w:r>
      <w:proofErr w:type="spellEnd"/>
      <w:r w:rsidR="00487BE7">
        <w:rPr>
          <w:rFonts w:ascii="Times New Roman" w:hAnsi="Times New Roman" w:cs="Times New Roman"/>
          <w:sz w:val="28"/>
          <w:szCs w:val="28"/>
        </w:rPr>
        <w:t xml:space="preserve">, то есть, есть ли потребность в повторной дозе или нет. В данной повторной дозе потребности у нас не было, так как был достаточно хороший эффект на повышение уровня гемоглобина, уровня </w:t>
      </w:r>
      <w:proofErr w:type="spellStart"/>
      <w:r w:rsidR="00487BE7">
        <w:rPr>
          <w:rFonts w:ascii="Times New Roman" w:hAnsi="Times New Roman" w:cs="Times New Roman"/>
          <w:sz w:val="28"/>
          <w:szCs w:val="28"/>
        </w:rPr>
        <w:t>ферритина</w:t>
      </w:r>
      <w:proofErr w:type="spellEnd"/>
      <w:r w:rsidR="00487BE7">
        <w:rPr>
          <w:rFonts w:ascii="Times New Roman" w:hAnsi="Times New Roman" w:cs="Times New Roman"/>
          <w:sz w:val="28"/>
          <w:szCs w:val="28"/>
        </w:rPr>
        <w:t xml:space="preserve">, которые мы и ожидали получить. </w:t>
      </w:r>
    </w:p>
    <w:p w:rsidR="00487BE7" w:rsidRDefault="00DA60AB" w:rsidP="00487BE7">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487BE7">
        <w:rPr>
          <w:rFonts w:ascii="Times New Roman" w:hAnsi="Times New Roman" w:cs="Times New Roman"/>
          <w:sz w:val="28"/>
          <w:szCs w:val="28"/>
        </w:rPr>
        <w:t xml:space="preserve">получается один раз за полгода введение внутривенного </w:t>
      </w:r>
      <w:proofErr w:type="spellStart"/>
      <w:r w:rsidR="00487BE7">
        <w:rPr>
          <w:rFonts w:ascii="Times New Roman" w:hAnsi="Times New Roman" w:cs="Times New Roman"/>
          <w:sz w:val="28"/>
          <w:szCs w:val="28"/>
        </w:rPr>
        <w:t>карбоксимальтозы</w:t>
      </w:r>
      <w:proofErr w:type="spellEnd"/>
      <w:r w:rsidR="00487BE7">
        <w:rPr>
          <w:rFonts w:ascii="Times New Roman" w:hAnsi="Times New Roman" w:cs="Times New Roman"/>
          <w:sz w:val="28"/>
          <w:szCs w:val="28"/>
        </w:rPr>
        <w:t>. Т</w:t>
      </w:r>
      <w:r w:rsidR="00CE0E36">
        <w:rPr>
          <w:rFonts w:ascii="Times New Roman" w:hAnsi="Times New Roman" w:cs="Times New Roman"/>
          <w:sz w:val="28"/>
          <w:szCs w:val="28"/>
        </w:rPr>
        <w:t xml:space="preserve">о есть этого было достаточно для лечения анемии этой группы пациентов. </w:t>
      </w:r>
    </w:p>
    <w:p w:rsidR="00CE0E36" w:rsidRDefault="00E20454" w:rsidP="00CE0E36">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CE0E36">
        <w:rPr>
          <w:rFonts w:ascii="Times New Roman" w:hAnsi="Times New Roman" w:cs="Times New Roman"/>
          <w:sz w:val="28"/>
          <w:szCs w:val="28"/>
        </w:rPr>
        <w:t xml:space="preserve">в нашем случае, как мы получили, то да. </w:t>
      </w:r>
    </w:p>
    <w:p w:rsidR="00CE0E36" w:rsidRDefault="00DA60AB" w:rsidP="00CE0E36">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CE0E36">
        <w:rPr>
          <w:rFonts w:ascii="Times New Roman" w:hAnsi="Times New Roman" w:cs="Times New Roman"/>
          <w:sz w:val="28"/>
          <w:szCs w:val="28"/>
        </w:rPr>
        <w:t xml:space="preserve">Что-то так хорошо, прям замечательно. Хорошо. </w:t>
      </w:r>
    </w:p>
    <w:p w:rsidR="00CE0E36" w:rsidRDefault="001247D0" w:rsidP="00CE0E36">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Председатель:</w:t>
      </w:r>
      <w:r>
        <w:rPr>
          <w:rFonts w:ascii="Times New Roman" w:hAnsi="Times New Roman" w:cs="Times New Roman"/>
          <w:sz w:val="28"/>
          <w:szCs w:val="28"/>
        </w:rPr>
        <w:t xml:space="preserve"> </w:t>
      </w:r>
      <w:r w:rsidR="00CE0E36">
        <w:rPr>
          <w:rFonts w:ascii="Times New Roman" w:hAnsi="Times New Roman" w:cs="Times New Roman"/>
          <w:sz w:val="28"/>
          <w:szCs w:val="28"/>
        </w:rPr>
        <w:t xml:space="preserve">Еще вопросы есть? Да, пожалуйста, </w:t>
      </w:r>
      <w:proofErr w:type="spellStart"/>
      <w:r w:rsidR="00CE0E36">
        <w:rPr>
          <w:rFonts w:ascii="Times New Roman" w:hAnsi="Times New Roman" w:cs="Times New Roman"/>
          <w:sz w:val="28"/>
          <w:szCs w:val="28"/>
        </w:rPr>
        <w:t>Ермек</w:t>
      </w:r>
      <w:proofErr w:type="spellEnd"/>
      <w:r w:rsidR="00CE0E36">
        <w:rPr>
          <w:rFonts w:ascii="Times New Roman" w:hAnsi="Times New Roman" w:cs="Times New Roman"/>
          <w:sz w:val="28"/>
          <w:szCs w:val="28"/>
        </w:rPr>
        <w:t xml:space="preserve"> </w:t>
      </w:r>
      <w:proofErr w:type="spellStart"/>
      <w:r w:rsidR="00CE0E36">
        <w:rPr>
          <w:rFonts w:ascii="Times New Roman" w:hAnsi="Times New Roman" w:cs="Times New Roman"/>
          <w:sz w:val="28"/>
          <w:szCs w:val="28"/>
        </w:rPr>
        <w:t>Кавтаевич</w:t>
      </w:r>
      <w:proofErr w:type="spellEnd"/>
      <w:r w:rsidR="00CE0E36">
        <w:rPr>
          <w:rFonts w:ascii="Times New Roman" w:hAnsi="Times New Roman" w:cs="Times New Roman"/>
          <w:sz w:val="28"/>
          <w:szCs w:val="28"/>
        </w:rPr>
        <w:t xml:space="preserve">. </w:t>
      </w:r>
    </w:p>
    <w:p w:rsidR="00CE0E36" w:rsidRDefault="00CE4D99" w:rsidP="00CE0E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sidR="00CE0E36" w:rsidRPr="000568F5">
        <w:rPr>
          <w:rFonts w:ascii="Times New Roman" w:hAnsi="Times New Roman" w:cs="Times New Roman"/>
          <w:b/>
          <w:sz w:val="28"/>
          <w:szCs w:val="28"/>
        </w:rPr>
        <w:t>Дюсембеков</w:t>
      </w:r>
      <w:proofErr w:type="spellEnd"/>
      <w:r w:rsidR="00CE0E36" w:rsidRPr="000568F5">
        <w:rPr>
          <w:rFonts w:ascii="Times New Roman" w:hAnsi="Times New Roman" w:cs="Times New Roman"/>
          <w:b/>
          <w:sz w:val="28"/>
          <w:szCs w:val="28"/>
        </w:rPr>
        <w:t xml:space="preserve"> Е.К.:</w:t>
      </w:r>
      <w:r w:rsidR="00CE0E36">
        <w:rPr>
          <w:rFonts w:ascii="Times New Roman" w:hAnsi="Times New Roman" w:cs="Times New Roman"/>
          <w:sz w:val="28"/>
          <w:szCs w:val="28"/>
        </w:rPr>
        <w:t xml:space="preserve"> Я так понял, что ваш весь материал основан на ретроспективном анализе 3000 историй болезней, да?</w:t>
      </w:r>
    </w:p>
    <w:p w:rsidR="00CE0E36" w:rsidRDefault="00E20454" w:rsidP="00CE0E36">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CE0E36">
        <w:rPr>
          <w:rFonts w:ascii="Times New Roman" w:hAnsi="Times New Roman" w:cs="Times New Roman"/>
          <w:sz w:val="28"/>
          <w:szCs w:val="28"/>
        </w:rPr>
        <w:t>нет.</w:t>
      </w:r>
    </w:p>
    <w:p w:rsidR="00CE0E36" w:rsidRDefault="00CE4D99" w:rsidP="00CE0E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sidR="00CE0E36" w:rsidRPr="00CE4D99">
        <w:rPr>
          <w:rFonts w:ascii="Times New Roman" w:hAnsi="Times New Roman" w:cs="Times New Roman"/>
          <w:b/>
          <w:sz w:val="28"/>
          <w:szCs w:val="28"/>
        </w:rPr>
        <w:t>Дюсембеков</w:t>
      </w:r>
      <w:proofErr w:type="spellEnd"/>
      <w:r w:rsidR="00CE0E36" w:rsidRPr="00CE4D99">
        <w:rPr>
          <w:rFonts w:ascii="Times New Roman" w:hAnsi="Times New Roman" w:cs="Times New Roman"/>
          <w:b/>
          <w:sz w:val="28"/>
          <w:szCs w:val="28"/>
        </w:rPr>
        <w:t xml:space="preserve"> Е.К.:</w:t>
      </w:r>
      <w:r w:rsidR="00CE0E36">
        <w:rPr>
          <w:rFonts w:ascii="Times New Roman" w:hAnsi="Times New Roman" w:cs="Times New Roman"/>
          <w:sz w:val="28"/>
          <w:szCs w:val="28"/>
        </w:rPr>
        <w:t xml:space="preserve"> проведен ретроспективный анализ 3000 историй болезней, а потом еще плюс 732 респондента было у вас? Это люди, которые получали лечение в институте, я так понял? </w:t>
      </w:r>
    </w:p>
    <w:p w:rsidR="00CE0E36" w:rsidRDefault="00E20454" w:rsidP="00CE0E36">
      <w:pPr>
        <w:spacing w:after="0"/>
        <w:ind w:firstLine="708"/>
        <w:jc w:val="both"/>
        <w:rPr>
          <w:rFonts w:ascii="Times New Roman" w:hAnsi="Times New Roman" w:cs="Times New Roman"/>
          <w:sz w:val="28"/>
          <w:szCs w:val="28"/>
        </w:rPr>
      </w:pPr>
      <w:r w:rsidRPr="000568F5">
        <w:rPr>
          <w:rFonts w:ascii="Times New Roman" w:hAnsi="Times New Roman" w:cs="Times New Roman"/>
          <w:b/>
          <w:sz w:val="28"/>
          <w:szCs w:val="28"/>
        </w:rPr>
        <w:t>Соискатель:</w:t>
      </w:r>
      <w:r>
        <w:rPr>
          <w:rFonts w:ascii="Times New Roman" w:hAnsi="Times New Roman" w:cs="Times New Roman"/>
          <w:sz w:val="28"/>
          <w:szCs w:val="28"/>
        </w:rPr>
        <w:t xml:space="preserve"> </w:t>
      </w:r>
      <w:proofErr w:type="spellStart"/>
      <w:r w:rsidR="00CE0E36">
        <w:rPr>
          <w:rFonts w:ascii="Times New Roman" w:hAnsi="Times New Roman" w:cs="Times New Roman"/>
          <w:sz w:val="28"/>
          <w:szCs w:val="28"/>
        </w:rPr>
        <w:t>Ермек</w:t>
      </w:r>
      <w:proofErr w:type="spellEnd"/>
      <w:r w:rsidR="00CE0E36">
        <w:rPr>
          <w:rFonts w:ascii="Times New Roman" w:hAnsi="Times New Roman" w:cs="Times New Roman"/>
          <w:sz w:val="28"/>
          <w:szCs w:val="28"/>
        </w:rPr>
        <w:t xml:space="preserve"> </w:t>
      </w:r>
      <w:proofErr w:type="spellStart"/>
      <w:r w:rsidR="00CE0E36">
        <w:rPr>
          <w:rFonts w:ascii="Times New Roman" w:hAnsi="Times New Roman" w:cs="Times New Roman"/>
          <w:sz w:val="28"/>
          <w:szCs w:val="28"/>
        </w:rPr>
        <w:t>Кавтаевич</w:t>
      </w:r>
      <w:proofErr w:type="spellEnd"/>
      <w:r w:rsidR="00CE0E36">
        <w:rPr>
          <w:rFonts w:ascii="Times New Roman" w:hAnsi="Times New Roman" w:cs="Times New Roman"/>
          <w:sz w:val="28"/>
          <w:szCs w:val="28"/>
        </w:rPr>
        <w:t xml:space="preserve">, спасибо вам большое за вопрос. </w:t>
      </w:r>
    </w:p>
    <w:p w:rsidR="00CE0E36" w:rsidRDefault="00CE4D99" w:rsidP="00CE0E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sidRPr="00CE4D99">
        <w:rPr>
          <w:rFonts w:ascii="Times New Roman" w:hAnsi="Times New Roman" w:cs="Times New Roman"/>
          <w:b/>
          <w:sz w:val="28"/>
          <w:szCs w:val="28"/>
        </w:rPr>
        <w:t>Дюсембеков</w:t>
      </w:r>
      <w:proofErr w:type="spellEnd"/>
      <w:r w:rsidRPr="00CE4D99">
        <w:rPr>
          <w:rFonts w:ascii="Times New Roman" w:hAnsi="Times New Roman" w:cs="Times New Roman"/>
          <w:b/>
          <w:sz w:val="28"/>
          <w:szCs w:val="28"/>
        </w:rPr>
        <w:t xml:space="preserve"> Е.К.:</w:t>
      </w:r>
      <w:r>
        <w:rPr>
          <w:rFonts w:ascii="Times New Roman" w:hAnsi="Times New Roman" w:cs="Times New Roman"/>
          <w:sz w:val="28"/>
          <w:szCs w:val="28"/>
        </w:rPr>
        <w:t xml:space="preserve"> </w:t>
      </w:r>
      <w:r w:rsidR="00CE0E36">
        <w:rPr>
          <w:rFonts w:ascii="Times New Roman" w:hAnsi="Times New Roman" w:cs="Times New Roman"/>
          <w:sz w:val="28"/>
          <w:szCs w:val="28"/>
        </w:rPr>
        <w:t xml:space="preserve">это не вопрос, это материал, который вошел в вашу работу. </w:t>
      </w:r>
      <w:r w:rsidR="005F7AFE">
        <w:rPr>
          <w:rFonts w:ascii="Times New Roman" w:hAnsi="Times New Roman" w:cs="Times New Roman"/>
          <w:sz w:val="28"/>
          <w:szCs w:val="28"/>
        </w:rPr>
        <w:t xml:space="preserve">Материал института. </w:t>
      </w:r>
    </w:p>
    <w:p w:rsidR="005F7AFE" w:rsidRDefault="00E20454" w:rsidP="00CE0E36">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5F7AFE">
        <w:rPr>
          <w:rFonts w:ascii="Times New Roman" w:hAnsi="Times New Roman" w:cs="Times New Roman"/>
          <w:sz w:val="28"/>
          <w:szCs w:val="28"/>
        </w:rPr>
        <w:t xml:space="preserve">первоначально мы проводили кросс-секционное исследование в рамках научно-технической программы института кардиологии и внутренних болезней, куда методом репрезентативной выборки было включено 732 респондента по городу Алматы, то есть это неорганизованное взрослое население, это не пациенты, которые были госпитализированы в институт кардиологии. </w:t>
      </w:r>
    </w:p>
    <w:p w:rsidR="005F7AFE" w:rsidRDefault="00CE4D99" w:rsidP="00CE0E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sidRPr="00CE4D99">
        <w:rPr>
          <w:rFonts w:ascii="Times New Roman" w:hAnsi="Times New Roman" w:cs="Times New Roman"/>
          <w:b/>
          <w:sz w:val="28"/>
          <w:szCs w:val="28"/>
        </w:rPr>
        <w:t>Дюсембеков</w:t>
      </w:r>
      <w:proofErr w:type="spellEnd"/>
      <w:r w:rsidRPr="00CE4D99">
        <w:rPr>
          <w:rFonts w:ascii="Times New Roman" w:hAnsi="Times New Roman" w:cs="Times New Roman"/>
          <w:b/>
          <w:sz w:val="28"/>
          <w:szCs w:val="28"/>
        </w:rPr>
        <w:t xml:space="preserve"> Е.К.:</w:t>
      </w:r>
      <w:r>
        <w:rPr>
          <w:rFonts w:ascii="Times New Roman" w:hAnsi="Times New Roman" w:cs="Times New Roman"/>
          <w:sz w:val="28"/>
          <w:szCs w:val="28"/>
        </w:rPr>
        <w:t xml:space="preserve"> </w:t>
      </w:r>
      <w:r w:rsidR="005F7AFE">
        <w:rPr>
          <w:rFonts w:ascii="Times New Roman" w:hAnsi="Times New Roman" w:cs="Times New Roman"/>
          <w:sz w:val="28"/>
          <w:szCs w:val="28"/>
        </w:rPr>
        <w:t xml:space="preserve">Это не пациенты. Тогда как вы их включили? Методом случайного </w:t>
      </w:r>
      <w:proofErr w:type="spellStart"/>
      <w:r w:rsidR="005F7AFE">
        <w:rPr>
          <w:rFonts w:ascii="Times New Roman" w:hAnsi="Times New Roman" w:cs="Times New Roman"/>
          <w:sz w:val="28"/>
          <w:szCs w:val="28"/>
        </w:rPr>
        <w:t>тыка</w:t>
      </w:r>
      <w:proofErr w:type="spellEnd"/>
      <w:r w:rsidR="005F7AFE">
        <w:rPr>
          <w:rFonts w:ascii="Times New Roman" w:hAnsi="Times New Roman" w:cs="Times New Roman"/>
          <w:sz w:val="28"/>
          <w:szCs w:val="28"/>
        </w:rPr>
        <w:t xml:space="preserve">? </w:t>
      </w:r>
    </w:p>
    <w:p w:rsidR="005F7AFE" w:rsidRDefault="00E20454" w:rsidP="00CE0E36">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lastRenderedPageBreak/>
        <w:t>Соискатель:</w:t>
      </w:r>
      <w:r>
        <w:rPr>
          <w:rFonts w:ascii="Times New Roman" w:hAnsi="Times New Roman" w:cs="Times New Roman"/>
          <w:sz w:val="28"/>
          <w:szCs w:val="28"/>
        </w:rPr>
        <w:t xml:space="preserve"> </w:t>
      </w:r>
      <w:r w:rsidR="005F7AFE">
        <w:rPr>
          <w:rFonts w:ascii="Times New Roman" w:hAnsi="Times New Roman" w:cs="Times New Roman"/>
          <w:sz w:val="28"/>
          <w:szCs w:val="28"/>
        </w:rPr>
        <w:t xml:space="preserve">кросс-секционное исследование, когда мы смотрим неорганизованное население и методом случайно выборки мы определили количество респондентов и таким образом мы можем экстраполировать на население. </w:t>
      </w:r>
    </w:p>
    <w:p w:rsidR="00C73F30" w:rsidRDefault="00CE4D99" w:rsidP="00A77AF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sidRPr="00CE4D99">
        <w:rPr>
          <w:rFonts w:ascii="Times New Roman" w:hAnsi="Times New Roman" w:cs="Times New Roman"/>
          <w:b/>
          <w:sz w:val="28"/>
          <w:szCs w:val="28"/>
        </w:rPr>
        <w:t>Дюсембеков</w:t>
      </w:r>
      <w:proofErr w:type="spellEnd"/>
      <w:r w:rsidRPr="00CE4D99">
        <w:rPr>
          <w:rFonts w:ascii="Times New Roman" w:hAnsi="Times New Roman" w:cs="Times New Roman"/>
          <w:b/>
          <w:sz w:val="28"/>
          <w:szCs w:val="28"/>
        </w:rPr>
        <w:t xml:space="preserve"> Е.К.:</w:t>
      </w:r>
      <w:r>
        <w:rPr>
          <w:rFonts w:ascii="Times New Roman" w:hAnsi="Times New Roman" w:cs="Times New Roman"/>
          <w:sz w:val="28"/>
          <w:szCs w:val="28"/>
        </w:rPr>
        <w:t xml:space="preserve"> </w:t>
      </w:r>
      <w:r w:rsidR="005F7AFE">
        <w:rPr>
          <w:rFonts w:ascii="Times New Roman" w:hAnsi="Times New Roman" w:cs="Times New Roman"/>
          <w:sz w:val="28"/>
          <w:szCs w:val="28"/>
        </w:rPr>
        <w:t xml:space="preserve">А вы можете уточнить </w:t>
      </w:r>
      <w:r w:rsidR="00C73F30">
        <w:rPr>
          <w:rFonts w:ascii="Times New Roman" w:hAnsi="Times New Roman" w:cs="Times New Roman"/>
          <w:sz w:val="28"/>
          <w:szCs w:val="28"/>
        </w:rPr>
        <w:t>как понять неорганизованно</w:t>
      </w:r>
      <w:r w:rsidR="00A77AFE">
        <w:rPr>
          <w:rFonts w:ascii="Times New Roman" w:hAnsi="Times New Roman" w:cs="Times New Roman"/>
          <w:sz w:val="28"/>
          <w:szCs w:val="28"/>
        </w:rPr>
        <w:t xml:space="preserve">е население? Это беспризорники? Я просто спрашиваю, это же нормальный вопрос. </w:t>
      </w:r>
    </w:p>
    <w:p w:rsidR="00A77AFE" w:rsidRDefault="00E20454" w:rsidP="00A77AFE">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A77AFE">
        <w:rPr>
          <w:rFonts w:ascii="Times New Roman" w:hAnsi="Times New Roman" w:cs="Times New Roman"/>
          <w:sz w:val="28"/>
          <w:szCs w:val="28"/>
        </w:rPr>
        <w:t xml:space="preserve">это все проживающие жители города Алматы, которые не являются диспансерными, то есть отобранные методом случайной выборки по месту проживания. </w:t>
      </w:r>
    </w:p>
    <w:p w:rsidR="00A77AFE" w:rsidRDefault="00CE4D99" w:rsidP="00A77AF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Pr>
          <w:rFonts w:ascii="Times New Roman" w:hAnsi="Times New Roman" w:cs="Times New Roman"/>
          <w:b/>
          <w:sz w:val="28"/>
          <w:szCs w:val="28"/>
        </w:rPr>
        <w:t>Дюсембеков</w:t>
      </w:r>
      <w:proofErr w:type="spellEnd"/>
      <w:r>
        <w:rPr>
          <w:rFonts w:ascii="Times New Roman" w:hAnsi="Times New Roman" w:cs="Times New Roman"/>
          <w:b/>
          <w:sz w:val="28"/>
          <w:szCs w:val="28"/>
        </w:rPr>
        <w:t xml:space="preserve"> Е.К.:</w:t>
      </w:r>
      <w:r>
        <w:rPr>
          <w:rFonts w:ascii="Times New Roman" w:hAnsi="Times New Roman" w:cs="Times New Roman"/>
          <w:sz w:val="28"/>
          <w:szCs w:val="28"/>
        </w:rPr>
        <w:t xml:space="preserve"> </w:t>
      </w:r>
      <w:proofErr w:type="gramStart"/>
      <w:r w:rsidR="00A77AFE">
        <w:rPr>
          <w:rFonts w:ascii="Times New Roman" w:hAnsi="Times New Roman" w:cs="Times New Roman"/>
          <w:sz w:val="28"/>
          <w:szCs w:val="28"/>
        </w:rPr>
        <w:t>К примеру</w:t>
      </w:r>
      <w:proofErr w:type="gramEnd"/>
      <w:r w:rsidR="00A77AFE">
        <w:rPr>
          <w:rFonts w:ascii="Times New Roman" w:hAnsi="Times New Roman" w:cs="Times New Roman"/>
          <w:sz w:val="28"/>
          <w:szCs w:val="28"/>
        </w:rPr>
        <w:t xml:space="preserve"> по телефонному справочнику? </w:t>
      </w:r>
    </w:p>
    <w:p w:rsidR="00A77AFE" w:rsidRDefault="00CE4D99" w:rsidP="00A77AFE">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Председатель</w:t>
      </w:r>
      <w:r w:rsidR="00A77AFE">
        <w:rPr>
          <w:rFonts w:ascii="Times New Roman" w:hAnsi="Times New Roman" w:cs="Times New Roman"/>
          <w:sz w:val="28"/>
          <w:szCs w:val="28"/>
        </w:rPr>
        <w:t xml:space="preserve">: или вы весь город разделили на </w:t>
      </w:r>
      <w:proofErr w:type="spellStart"/>
      <w:r w:rsidR="00A77AFE">
        <w:rPr>
          <w:rFonts w:ascii="Times New Roman" w:hAnsi="Times New Roman" w:cs="Times New Roman"/>
          <w:sz w:val="28"/>
          <w:szCs w:val="28"/>
        </w:rPr>
        <w:t>микроучастки</w:t>
      </w:r>
      <w:proofErr w:type="spellEnd"/>
      <w:r w:rsidR="00A77AFE">
        <w:rPr>
          <w:rFonts w:ascii="Times New Roman" w:hAnsi="Times New Roman" w:cs="Times New Roman"/>
          <w:sz w:val="28"/>
          <w:szCs w:val="28"/>
        </w:rPr>
        <w:t xml:space="preserve">, в каждом </w:t>
      </w:r>
      <w:proofErr w:type="spellStart"/>
      <w:r w:rsidR="00A77AFE">
        <w:rPr>
          <w:rFonts w:ascii="Times New Roman" w:hAnsi="Times New Roman" w:cs="Times New Roman"/>
          <w:sz w:val="28"/>
          <w:szCs w:val="28"/>
        </w:rPr>
        <w:t>микроучастке</w:t>
      </w:r>
      <w:proofErr w:type="spellEnd"/>
      <w:r w:rsidR="00A77AFE">
        <w:rPr>
          <w:rFonts w:ascii="Times New Roman" w:hAnsi="Times New Roman" w:cs="Times New Roman"/>
          <w:sz w:val="28"/>
          <w:szCs w:val="28"/>
        </w:rPr>
        <w:t xml:space="preserve"> выбирали какой-то дом и потом шли туда, и анкетировали. Так? </w:t>
      </w:r>
    </w:p>
    <w:p w:rsidR="00A77AFE" w:rsidRDefault="00E20454" w:rsidP="00A77AFE">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A77AFE">
        <w:rPr>
          <w:rFonts w:ascii="Times New Roman" w:hAnsi="Times New Roman" w:cs="Times New Roman"/>
          <w:sz w:val="28"/>
          <w:szCs w:val="28"/>
        </w:rPr>
        <w:t xml:space="preserve">да, именно так. </w:t>
      </w:r>
    </w:p>
    <w:p w:rsidR="00A77AFE" w:rsidRDefault="00CE4D99" w:rsidP="00A77AF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Pr>
          <w:rFonts w:ascii="Times New Roman" w:hAnsi="Times New Roman" w:cs="Times New Roman"/>
          <w:b/>
          <w:sz w:val="28"/>
          <w:szCs w:val="28"/>
        </w:rPr>
        <w:t>Дюсембеков</w:t>
      </w:r>
      <w:proofErr w:type="spellEnd"/>
      <w:r>
        <w:rPr>
          <w:rFonts w:ascii="Times New Roman" w:hAnsi="Times New Roman" w:cs="Times New Roman"/>
          <w:b/>
          <w:sz w:val="28"/>
          <w:szCs w:val="28"/>
        </w:rPr>
        <w:t xml:space="preserve"> Е.К.:</w:t>
      </w:r>
      <w:r>
        <w:rPr>
          <w:rFonts w:ascii="Times New Roman" w:hAnsi="Times New Roman" w:cs="Times New Roman"/>
          <w:sz w:val="28"/>
          <w:szCs w:val="28"/>
        </w:rPr>
        <w:t xml:space="preserve"> </w:t>
      </w:r>
      <w:r w:rsidR="00A77AFE">
        <w:rPr>
          <w:rFonts w:ascii="Times New Roman" w:hAnsi="Times New Roman" w:cs="Times New Roman"/>
          <w:sz w:val="28"/>
          <w:szCs w:val="28"/>
        </w:rPr>
        <w:t xml:space="preserve">И это позволило вам сделать два вывода, что хроническая недостаточность встречается у 5,5% </w:t>
      </w:r>
      <w:r w:rsidR="007B6F72">
        <w:rPr>
          <w:rFonts w:ascii="Times New Roman" w:hAnsi="Times New Roman" w:cs="Times New Roman"/>
          <w:sz w:val="28"/>
          <w:szCs w:val="28"/>
        </w:rPr>
        <w:t xml:space="preserve">неорганизованного населения города Алматы и второй вывод это у 70% города Алматы вы это выявили. И брали получается все районы города? </w:t>
      </w:r>
    </w:p>
    <w:p w:rsidR="007B6F72" w:rsidRDefault="00E20454" w:rsidP="00A77AFE">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7B6F72">
        <w:rPr>
          <w:rFonts w:ascii="Times New Roman" w:hAnsi="Times New Roman" w:cs="Times New Roman"/>
          <w:sz w:val="28"/>
          <w:szCs w:val="28"/>
        </w:rPr>
        <w:t xml:space="preserve">Да, так и есть. </w:t>
      </w:r>
    </w:p>
    <w:p w:rsidR="007B6F72" w:rsidRDefault="00CE4D99" w:rsidP="00A77AF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Pr>
          <w:rFonts w:ascii="Times New Roman" w:hAnsi="Times New Roman" w:cs="Times New Roman"/>
          <w:b/>
          <w:sz w:val="28"/>
          <w:szCs w:val="28"/>
        </w:rPr>
        <w:t>Дюсембеков</w:t>
      </w:r>
      <w:proofErr w:type="spellEnd"/>
      <w:r>
        <w:rPr>
          <w:rFonts w:ascii="Times New Roman" w:hAnsi="Times New Roman" w:cs="Times New Roman"/>
          <w:b/>
          <w:sz w:val="28"/>
          <w:szCs w:val="28"/>
        </w:rPr>
        <w:t xml:space="preserve"> Е.К.:</w:t>
      </w:r>
      <w:r>
        <w:rPr>
          <w:rFonts w:ascii="Times New Roman" w:hAnsi="Times New Roman" w:cs="Times New Roman"/>
          <w:sz w:val="28"/>
          <w:szCs w:val="28"/>
        </w:rPr>
        <w:t xml:space="preserve"> </w:t>
      </w:r>
      <w:r w:rsidR="007B6F72">
        <w:rPr>
          <w:rFonts w:ascii="Times New Roman" w:hAnsi="Times New Roman" w:cs="Times New Roman"/>
          <w:sz w:val="28"/>
          <w:szCs w:val="28"/>
        </w:rPr>
        <w:t xml:space="preserve">Спасибо. </w:t>
      </w:r>
    </w:p>
    <w:p w:rsidR="007A1F22" w:rsidRDefault="00DA60AB" w:rsidP="00B20AAA">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7A1F22">
        <w:rPr>
          <w:rFonts w:ascii="Times New Roman" w:hAnsi="Times New Roman" w:cs="Times New Roman"/>
          <w:sz w:val="28"/>
          <w:szCs w:val="28"/>
        </w:rPr>
        <w:t>Скажите, а вы определяли ко</w:t>
      </w:r>
      <w:r w:rsidR="00B20AAA">
        <w:rPr>
          <w:rFonts w:ascii="Times New Roman" w:hAnsi="Times New Roman" w:cs="Times New Roman"/>
          <w:sz w:val="28"/>
          <w:szCs w:val="28"/>
        </w:rPr>
        <w:t xml:space="preserve">нцентрацию С реактивного белка как основного носителя. </w:t>
      </w:r>
    </w:p>
    <w:p w:rsidR="00B20AAA" w:rsidRDefault="00E20454" w:rsidP="00B20AAA">
      <w:pPr>
        <w:spacing w:after="0"/>
        <w:ind w:firstLine="708"/>
        <w:jc w:val="both"/>
        <w:rPr>
          <w:rFonts w:ascii="Times New Roman" w:hAnsi="Times New Roman" w:cs="Times New Roman"/>
          <w:sz w:val="28"/>
          <w:szCs w:val="28"/>
        </w:rPr>
      </w:pPr>
      <w:r w:rsidRPr="00CE4D99">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B20AAA">
        <w:rPr>
          <w:rFonts w:ascii="Times New Roman" w:hAnsi="Times New Roman" w:cs="Times New Roman"/>
          <w:sz w:val="28"/>
          <w:szCs w:val="28"/>
        </w:rPr>
        <w:t xml:space="preserve">Спасибо вам, </w:t>
      </w:r>
      <w:proofErr w:type="spellStart"/>
      <w:r w:rsidR="00B20AAA">
        <w:rPr>
          <w:rFonts w:ascii="Times New Roman" w:hAnsi="Times New Roman" w:cs="Times New Roman"/>
          <w:sz w:val="28"/>
          <w:szCs w:val="28"/>
        </w:rPr>
        <w:t>Багда</w:t>
      </w:r>
      <w:r w:rsidR="004164E1">
        <w:rPr>
          <w:rFonts w:ascii="Times New Roman" w:hAnsi="Times New Roman" w:cs="Times New Roman"/>
          <w:sz w:val="28"/>
          <w:szCs w:val="28"/>
        </w:rPr>
        <w:t>т</w:t>
      </w:r>
      <w:proofErr w:type="spellEnd"/>
      <w:r w:rsidR="00B20AAA">
        <w:rPr>
          <w:rFonts w:ascii="Times New Roman" w:hAnsi="Times New Roman" w:cs="Times New Roman"/>
          <w:sz w:val="28"/>
          <w:szCs w:val="28"/>
        </w:rPr>
        <w:t xml:space="preserve"> </w:t>
      </w:r>
      <w:proofErr w:type="spellStart"/>
      <w:r w:rsidR="00B20AAA">
        <w:rPr>
          <w:rFonts w:ascii="Times New Roman" w:hAnsi="Times New Roman" w:cs="Times New Roman"/>
          <w:sz w:val="28"/>
          <w:szCs w:val="28"/>
        </w:rPr>
        <w:t>Гази</w:t>
      </w:r>
      <w:r w:rsidR="004164E1">
        <w:rPr>
          <w:rFonts w:ascii="Times New Roman" w:hAnsi="Times New Roman" w:cs="Times New Roman"/>
          <w:sz w:val="28"/>
          <w:szCs w:val="28"/>
        </w:rPr>
        <w:t>зовна</w:t>
      </w:r>
      <w:proofErr w:type="spellEnd"/>
      <w:r w:rsidR="004164E1">
        <w:rPr>
          <w:rFonts w:ascii="Times New Roman" w:hAnsi="Times New Roman" w:cs="Times New Roman"/>
          <w:sz w:val="28"/>
          <w:szCs w:val="28"/>
        </w:rPr>
        <w:t>, за вопрос. Концентрация с</w:t>
      </w:r>
      <w:r w:rsidR="00B20AAA">
        <w:rPr>
          <w:rFonts w:ascii="Times New Roman" w:hAnsi="Times New Roman" w:cs="Times New Roman"/>
          <w:sz w:val="28"/>
          <w:szCs w:val="28"/>
        </w:rPr>
        <w:t xml:space="preserve"> реактивного белка мы определяли у неорганизованного населения, а в отношении пациентов с сердечной недостаточностью, </w:t>
      </w:r>
      <w:r w:rsidR="00F945A4">
        <w:rPr>
          <w:rFonts w:ascii="Times New Roman" w:hAnsi="Times New Roman" w:cs="Times New Roman"/>
          <w:sz w:val="28"/>
          <w:szCs w:val="28"/>
        </w:rPr>
        <w:t xml:space="preserve">данный протеин мы не определяли. </w:t>
      </w:r>
    </w:p>
    <w:p w:rsidR="00F945A4" w:rsidRDefault="00DA60AB" w:rsidP="00F945A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F945A4">
        <w:rPr>
          <w:rFonts w:ascii="Times New Roman" w:hAnsi="Times New Roman" w:cs="Times New Roman"/>
          <w:sz w:val="28"/>
          <w:szCs w:val="28"/>
        </w:rPr>
        <w:t xml:space="preserve">почему? </w:t>
      </w:r>
    </w:p>
    <w:p w:rsidR="00BA6CE5" w:rsidRDefault="00E20454" w:rsidP="00BA6CE5">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w:t>
      </w:r>
      <w:r w:rsidR="00F945A4">
        <w:rPr>
          <w:rFonts w:ascii="Times New Roman" w:hAnsi="Times New Roman" w:cs="Times New Roman"/>
          <w:sz w:val="28"/>
          <w:szCs w:val="28"/>
        </w:rPr>
        <w:t xml:space="preserve">мы не определяли данный протеин. Мы можем его определять, но при наличии сердечной недостаточности, то определение дефицита мы определяем по другой классификации, это снижение 100 </w:t>
      </w:r>
      <w:proofErr w:type="spellStart"/>
      <w:r w:rsidR="00F945A4">
        <w:rPr>
          <w:rFonts w:ascii="Times New Roman" w:hAnsi="Times New Roman" w:cs="Times New Roman"/>
          <w:sz w:val="28"/>
          <w:szCs w:val="28"/>
        </w:rPr>
        <w:t>нг</w:t>
      </w:r>
      <w:proofErr w:type="spellEnd"/>
      <w:r w:rsidR="00F945A4">
        <w:rPr>
          <w:rFonts w:ascii="Times New Roman" w:hAnsi="Times New Roman" w:cs="Times New Roman"/>
          <w:sz w:val="28"/>
          <w:szCs w:val="28"/>
        </w:rPr>
        <w:t xml:space="preserve">/мл – это абсолютный дефицит, </w:t>
      </w:r>
      <w:r w:rsidR="00BA6CE5">
        <w:rPr>
          <w:rFonts w:ascii="Times New Roman" w:hAnsi="Times New Roman" w:cs="Times New Roman"/>
          <w:sz w:val="28"/>
          <w:szCs w:val="28"/>
        </w:rPr>
        <w:t xml:space="preserve">снижение от 100 до 300 при снижении </w:t>
      </w:r>
      <w:proofErr w:type="gramStart"/>
      <w:r w:rsidR="00BA6CE5">
        <w:rPr>
          <w:rFonts w:ascii="Times New Roman" w:hAnsi="Times New Roman" w:cs="Times New Roman"/>
          <w:sz w:val="28"/>
          <w:szCs w:val="28"/>
        </w:rPr>
        <w:t xml:space="preserve">сатурации </w:t>
      </w:r>
      <w:proofErr w:type="spellStart"/>
      <w:r w:rsidR="00BA6CE5">
        <w:rPr>
          <w:rFonts w:ascii="Times New Roman" w:hAnsi="Times New Roman" w:cs="Times New Roman"/>
          <w:sz w:val="28"/>
          <w:szCs w:val="28"/>
        </w:rPr>
        <w:t>трасферрина</w:t>
      </w:r>
      <w:proofErr w:type="spellEnd"/>
      <w:r w:rsidR="00BA6CE5">
        <w:rPr>
          <w:rFonts w:ascii="Times New Roman" w:hAnsi="Times New Roman" w:cs="Times New Roman"/>
          <w:sz w:val="28"/>
          <w:szCs w:val="28"/>
        </w:rPr>
        <w:t>- это</w:t>
      </w:r>
      <w:proofErr w:type="gramEnd"/>
      <w:r w:rsidR="00BA6CE5">
        <w:rPr>
          <w:rFonts w:ascii="Times New Roman" w:hAnsi="Times New Roman" w:cs="Times New Roman"/>
          <w:sz w:val="28"/>
          <w:szCs w:val="28"/>
        </w:rPr>
        <w:t xml:space="preserve"> функциональный дефицит, и на этом фоне нам не было необходимости определение С-реактивного белка. </w:t>
      </w:r>
    </w:p>
    <w:p w:rsidR="00E20454" w:rsidRDefault="00DA60AB" w:rsidP="00BA6CE5">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E20454">
        <w:rPr>
          <w:rFonts w:ascii="Times New Roman" w:hAnsi="Times New Roman" w:cs="Times New Roman"/>
          <w:sz w:val="28"/>
          <w:szCs w:val="28"/>
        </w:rPr>
        <w:t xml:space="preserve">Скажите, пожалуйста, у вас вот прозвучало в докладе, что анемия по этническому составу у казахов 23,3%, у азиатской 16,1%, а у европейцев 8,91%. Что за вывод и как к нему относится? </w:t>
      </w:r>
    </w:p>
    <w:p w:rsidR="00E20454" w:rsidRDefault="00E20454"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спасибо Вам большое за вопрос. Дело в том, что среди общего числа респондентов, участвовавших в нашем скрининге, 494 </w:t>
      </w:r>
      <w:r>
        <w:rPr>
          <w:rFonts w:ascii="Times New Roman" w:hAnsi="Times New Roman" w:cs="Times New Roman"/>
          <w:sz w:val="28"/>
          <w:szCs w:val="28"/>
        </w:rPr>
        <w:lastRenderedPageBreak/>
        <w:t xml:space="preserve">респондента были лица казахской национальности. Поэтому мы констатировали факт, что среди данного числа 23,3% с анемией были респонденты казахи. Поэтому мы не выводили это в выводы. Не говорили, что это значимо. </w:t>
      </w:r>
    </w:p>
    <w:p w:rsidR="00E20454" w:rsidRDefault="00DA60AB"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E20454">
        <w:rPr>
          <w:rFonts w:ascii="Times New Roman" w:hAnsi="Times New Roman" w:cs="Times New Roman"/>
          <w:sz w:val="28"/>
          <w:szCs w:val="28"/>
        </w:rPr>
        <w:t xml:space="preserve">Скажите, а все-таки, вы считаете, что абсолютный дефицит железа или функциональный у этих пациентов. </w:t>
      </w:r>
    </w:p>
    <w:p w:rsidR="00E20454" w:rsidRDefault="00E20454"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это зависит от уровня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w:t>
      </w:r>
    </w:p>
    <w:p w:rsidR="00E20454" w:rsidRDefault="00DA60AB"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 xml:space="preserve">Доктор медицинских наук, профессор Султанова Б.Г.: </w:t>
      </w:r>
      <w:r w:rsidR="00E20454">
        <w:rPr>
          <w:rFonts w:ascii="Times New Roman" w:hAnsi="Times New Roman" w:cs="Times New Roman"/>
          <w:sz w:val="28"/>
          <w:szCs w:val="28"/>
        </w:rPr>
        <w:t xml:space="preserve">Вы ведь смотрели? </w:t>
      </w:r>
    </w:p>
    <w:p w:rsidR="00E20454" w:rsidRDefault="00E20454"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да, мы смотрели. У нас пациенты были как с абсолютным, так и с функциональным железодефицитным состоянием. </w:t>
      </w:r>
    </w:p>
    <w:p w:rsidR="00E20454" w:rsidRDefault="00F0274C"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 xml:space="preserve">Доктор медицинских наук, профессор Султанова Б.Г.: </w:t>
      </w:r>
      <w:r w:rsidR="00E20454">
        <w:rPr>
          <w:rFonts w:ascii="Times New Roman" w:hAnsi="Times New Roman" w:cs="Times New Roman"/>
          <w:sz w:val="28"/>
          <w:szCs w:val="28"/>
        </w:rPr>
        <w:t xml:space="preserve">И сколько их было? Это ведь важно, вы же подбираете терапию в зависимости от функционального или абсолютного значения. </w:t>
      </w:r>
    </w:p>
    <w:p w:rsidR="00E20454" w:rsidRDefault="00E20454"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Получается</w:t>
      </w:r>
      <w:r w:rsidR="00325C2C">
        <w:rPr>
          <w:rFonts w:ascii="Times New Roman" w:hAnsi="Times New Roman" w:cs="Times New Roman"/>
          <w:sz w:val="28"/>
          <w:szCs w:val="28"/>
        </w:rPr>
        <w:t xml:space="preserve">, </w:t>
      </w:r>
      <w:r>
        <w:rPr>
          <w:rFonts w:ascii="Times New Roman" w:hAnsi="Times New Roman" w:cs="Times New Roman"/>
          <w:sz w:val="28"/>
          <w:szCs w:val="28"/>
        </w:rPr>
        <w:t xml:space="preserve">что 1/3 пациентов была с абсолютным </w:t>
      </w:r>
      <w:proofErr w:type="spellStart"/>
      <w:r>
        <w:rPr>
          <w:rFonts w:ascii="Times New Roman" w:hAnsi="Times New Roman" w:cs="Times New Roman"/>
          <w:sz w:val="28"/>
          <w:szCs w:val="28"/>
        </w:rPr>
        <w:t>железодефицитом</w:t>
      </w:r>
      <w:proofErr w:type="spellEnd"/>
      <w:r>
        <w:rPr>
          <w:rFonts w:ascii="Times New Roman" w:hAnsi="Times New Roman" w:cs="Times New Roman"/>
          <w:sz w:val="28"/>
          <w:szCs w:val="28"/>
        </w:rPr>
        <w:t xml:space="preserve">. </w:t>
      </w:r>
    </w:p>
    <w:p w:rsidR="00E20454" w:rsidRDefault="00DA60AB"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E20454">
        <w:rPr>
          <w:rFonts w:ascii="Times New Roman" w:hAnsi="Times New Roman" w:cs="Times New Roman"/>
          <w:sz w:val="28"/>
          <w:szCs w:val="28"/>
        </w:rPr>
        <w:t xml:space="preserve">1/3 из </w:t>
      </w:r>
      <w:proofErr w:type="spellStart"/>
      <w:r w:rsidR="00E20454">
        <w:rPr>
          <w:rFonts w:ascii="Times New Roman" w:hAnsi="Times New Roman" w:cs="Times New Roman"/>
          <w:sz w:val="28"/>
          <w:szCs w:val="28"/>
        </w:rPr>
        <w:t>скольки</w:t>
      </w:r>
      <w:proofErr w:type="spellEnd"/>
      <w:r w:rsidR="00E20454">
        <w:rPr>
          <w:rFonts w:ascii="Times New Roman" w:hAnsi="Times New Roman" w:cs="Times New Roman"/>
          <w:sz w:val="28"/>
          <w:szCs w:val="28"/>
        </w:rPr>
        <w:t>?</w:t>
      </w:r>
    </w:p>
    <w:p w:rsidR="00E20454" w:rsidRDefault="00E20454" w:rsidP="00E20454">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1/3 из 104 пациентов бы</w:t>
      </w:r>
      <w:r w:rsidR="00325C2C">
        <w:rPr>
          <w:rFonts w:ascii="Times New Roman" w:hAnsi="Times New Roman" w:cs="Times New Roman"/>
          <w:sz w:val="28"/>
          <w:szCs w:val="28"/>
        </w:rPr>
        <w:t xml:space="preserve">ла с абсолютным железодефицитным состоянием, 2/3 были с функциональным железодефицитным состоянием. </w:t>
      </w:r>
    </w:p>
    <w:p w:rsidR="00325C2C" w:rsidRDefault="00DA60AB" w:rsidP="00325C2C">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325C2C">
        <w:rPr>
          <w:rFonts w:ascii="Times New Roman" w:hAnsi="Times New Roman" w:cs="Times New Roman"/>
          <w:sz w:val="28"/>
          <w:szCs w:val="28"/>
        </w:rPr>
        <w:t xml:space="preserve">У вас это отражено. Это очень важный вопрос лечили ли вы абсолютную или относительную функциональную недостаточность железа в организме. В отношении казахов прозвучало, что это алиментарный характер или как? </w:t>
      </w:r>
    </w:p>
    <w:p w:rsidR="00325C2C" w:rsidRDefault="00325C2C" w:rsidP="00325C2C">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спасибо Вам большое за поставленный вопрос. Дело в том, что в третьем регистре, проведенном в США было показано, что этиологический фактор у 1/3 был именно алиментарного генеза, но он никак не связан с казахами. В отношении того, что анемия чаще распространена среди азиатов, то есть исследования, проведенные профессором </w:t>
      </w:r>
      <w:proofErr w:type="spellStart"/>
      <w:r>
        <w:rPr>
          <w:rFonts w:ascii="Times New Roman" w:hAnsi="Times New Roman" w:cs="Times New Roman"/>
          <w:sz w:val="28"/>
          <w:szCs w:val="28"/>
        </w:rPr>
        <w:t>Дьюкского</w:t>
      </w:r>
      <w:proofErr w:type="spellEnd"/>
      <w:r>
        <w:rPr>
          <w:rFonts w:ascii="Times New Roman" w:hAnsi="Times New Roman" w:cs="Times New Roman"/>
          <w:sz w:val="28"/>
          <w:szCs w:val="28"/>
        </w:rPr>
        <w:t xml:space="preserve"> Университета, Кэролин </w:t>
      </w:r>
      <w:proofErr w:type="spellStart"/>
      <w:r>
        <w:rPr>
          <w:rFonts w:ascii="Times New Roman" w:hAnsi="Times New Roman" w:cs="Times New Roman"/>
          <w:sz w:val="28"/>
          <w:szCs w:val="28"/>
        </w:rPr>
        <w:t>Лэм</w:t>
      </w:r>
      <w:proofErr w:type="spellEnd"/>
      <w:r>
        <w:rPr>
          <w:rFonts w:ascii="Times New Roman" w:hAnsi="Times New Roman" w:cs="Times New Roman"/>
          <w:sz w:val="28"/>
          <w:szCs w:val="28"/>
        </w:rPr>
        <w:t xml:space="preserve">, что в соответствии с тем образом питания, который есть среди азиатских стран, у них анемия будет распространена чаще, потому что мы потребляем чай, который </w:t>
      </w:r>
      <w:r w:rsidR="00101006">
        <w:rPr>
          <w:rFonts w:ascii="Times New Roman" w:hAnsi="Times New Roman" w:cs="Times New Roman"/>
          <w:sz w:val="28"/>
          <w:szCs w:val="28"/>
        </w:rPr>
        <w:t xml:space="preserve">снижает адсорбцию железа, также часто заменяют </w:t>
      </w:r>
      <w:proofErr w:type="spellStart"/>
      <w:r w:rsidR="00101006">
        <w:rPr>
          <w:rFonts w:ascii="Times New Roman" w:hAnsi="Times New Roman" w:cs="Times New Roman"/>
          <w:sz w:val="28"/>
          <w:szCs w:val="28"/>
        </w:rPr>
        <w:t>гемовое</w:t>
      </w:r>
      <w:proofErr w:type="spellEnd"/>
      <w:r w:rsidR="00101006">
        <w:rPr>
          <w:rFonts w:ascii="Times New Roman" w:hAnsi="Times New Roman" w:cs="Times New Roman"/>
          <w:sz w:val="28"/>
          <w:szCs w:val="28"/>
        </w:rPr>
        <w:t xml:space="preserve"> железо на </w:t>
      </w:r>
      <w:proofErr w:type="spellStart"/>
      <w:r w:rsidR="00101006">
        <w:rPr>
          <w:rFonts w:ascii="Times New Roman" w:hAnsi="Times New Roman" w:cs="Times New Roman"/>
          <w:sz w:val="28"/>
          <w:szCs w:val="28"/>
        </w:rPr>
        <w:t>негемовое</w:t>
      </w:r>
      <w:proofErr w:type="spellEnd"/>
      <w:r w:rsidR="00101006">
        <w:rPr>
          <w:rFonts w:ascii="Times New Roman" w:hAnsi="Times New Roman" w:cs="Times New Roman"/>
          <w:sz w:val="28"/>
          <w:szCs w:val="28"/>
        </w:rPr>
        <w:t xml:space="preserve">, которое, к </w:t>
      </w:r>
      <w:r w:rsidR="00064B41">
        <w:rPr>
          <w:rFonts w:ascii="Times New Roman" w:hAnsi="Times New Roman" w:cs="Times New Roman"/>
          <w:sz w:val="28"/>
          <w:szCs w:val="28"/>
        </w:rPr>
        <w:t>сожалению</w:t>
      </w:r>
      <w:r w:rsidR="00101006">
        <w:rPr>
          <w:rFonts w:ascii="Times New Roman" w:hAnsi="Times New Roman" w:cs="Times New Roman"/>
          <w:sz w:val="28"/>
          <w:szCs w:val="28"/>
        </w:rPr>
        <w:t xml:space="preserve">, обладает более низкой адсорбцией. </w:t>
      </w:r>
    </w:p>
    <w:p w:rsidR="008C6A84" w:rsidRDefault="00DA60AB" w:rsidP="00325C2C">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8C6A84">
        <w:rPr>
          <w:rFonts w:ascii="Times New Roman" w:hAnsi="Times New Roman" w:cs="Times New Roman"/>
          <w:sz w:val="28"/>
          <w:szCs w:val="28"/>
        </w:rPr>
        <w:t xml:space="preserve">Какую группу азиатов она брала, чтобы можно было сравнить с казахами? </w:t>
      </w:r>
    </w:p>
    <w:p w:rsidR="008C6A84" w:rsidRDefault="008C6A84" w:rsidP="00325C2C">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Кэролин </w:t>
      </w:r>
      <w:proofErr w:type="spellStart"/>
      <w:r>
        <w:rPr>
          <w:rFonts w:ascii="Times New Roman" w:hAnsi="Times New Roman" w:cs="Times New Roman"/>
          <w:sz w:val="28"/>
          <w:szCs w:val="28"/>
        </w:rPr>
        <w:t>Лэм</w:t>
      </w:r>
      <w:proofErr w:type="spellEnd"/>
      <w:r>
        <w:rPr>
          <w:rFonts w:ascii="Times New Roman" w:hAnsi="Times New Roman" w:cs="Times New Roman"/>
          <w:sz w:val="28"/>
          <w:szCs w:val="28"/>
        </w:rPr>
        <w:t xml:space="preserve"> брала представителей китайской республики, корейской республики, то есть средней азиатской. </w:t>
      </w:r>
    </w:p>
    <w:p w:rsidR="008C6A84" w:rsidRDefault="00DA60AB" w:rsidP="00325C2C">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lastRenderedPageBreak/>
        <w:t xml:space="preserve">Доктор медицинских наук, профессор Султанова Б.Г.: </w:t>
      </w:r>
      <w:r w:rsidR="008C6A84">
        <w:rPr>
          <w:rFonts w:ascii="Times New Roman" w:hAnsi="Times New Roman" w:cs="Times New Roman"/>
          <w:sz w:val="28"/>
          <w:szCs w:val="28"/>
        </w:rPr>
        <w:t xml:space="preserve">Конечно. Значит С-реактивный белок вы не определяли? </w:t>
      </w:r>
    </w:p>
    <w:p w:rsidR="008C6A84" w:rsidRDefault="001247D0" w:rsidP="008A72A1">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Председатель:</w:t>
      </w:r>
      <w:r>
        <w:rPr>
          <w:rFonts w:ascii="Times New Roman" w:hAnsi="Times New Roman" w:cs="Times New Roman"/>
          <w:sz w:val="28"/>
          <w:szCs w:val="28"/>
        </w:rPr>
        <w:t xml:space="preserve"> </w:t>
      </w:r>
      <w:r w:rsidR="008C6A84">
        <w:rPr>
          <w:rFonts w:ascii="Times New Roman" w:hAnsi="Times New Roman" w:cs="Times New Roman"/>
          <w:sz w:val="28"/>
          <w:szCs w:val="28"/>
        </w:rPr>
        <w:t xml:space="preserve">У кого-нибудь еще есть вопросы? Да, </w:t>
      </w:r>
      <w:proofErr w:type="spellStart"/>
      <w:r w:rsidR="008C6A84">
        <w:rPr>
          <w:rFonts w:ascii="Times New Roman" w:hAnsi="Times New Roman" w:cs="Times New Roman"/>
          <w:sz w:val="28"/>
          <w:szCs w:val="28"/>
        </w:rPr>
        <w:t>Айгуль</w:t>
      </w:r>
      <w:proofErr w:type="spellEnd"/>
      <w:r w:rsidR="008C6A84">
        <w:rPr>
          <w:rFonts w:ascii="Times New Roman" w:hAnsi="Times New Roman" w:cs="Times New Roman"/>
          <w:sz w:val="28"/>
          <w:szCs w:val="28"/>
        </w:rPr>
        <w:t xml:space="preserve"> Владимировна. </w:t>
      </w:r>
    </w:p>
    <w:p w:rsidR="008A72A1" w:rsidRDefault="00F0274C" w:rsidP="008A72A1">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 xml:space="preserve">Доктор медицинских наук, профессор </w:t>
      </w:r>
      <w:proofErr w:type="spellStart"/>
      <w:r w:rsidR="008A72A1" w:rsidRPr="00F0274C">
        <w:rPr>
          <w:rFonts w:ascii="Times New Roman" w:hAnsi="Times New Roman" w:cs="Times New Roman"/>
          <w:b/>
          <w:sz w:val="28"/>
          <w:szCs w:val="28"/>
        </w:rPr>
        <w:t>Балмуханова</w:t>
      </w:r>
      <w:proofErr w:type="spellEnd"/>
      <w:r w:rsidR="008A72A1" w:rsidRPr="00F0274C">
        <w:rPr>
          <w:rFonts w:ascii="Times New Roman" w:hAnsi="Times New Roman" w:cs="Times New Roman"/>
          <w:b/>
          <w:sz w:val="28"/>
          <w:szCs w:val="28"/>
        </w:rPr>
        <w:t xml:space="preserve"> А.В.:</w:t>
      </w:r>
      <w:r w:rsidR="008A72A1">
        <w:rPr>
          <w:rFonts w:ascii="Times New Roman" w:hAnsi="Times New Roman" w:cs="Times New Roman"/>
          <w:sz w:val="28"/>
          <w:szCs w:val="28"/>
        </w:rPr>
        <w:t xml:space="preserve"> Амина </w:t>
      </w:r>
      <w:proofErr w:type="spellStart"/>
      <w:r w:rsidR="008A72A1">
        <w:rPr>
          <w:rFonts w:ascii="Times New Roman" w:hAnsi="Times New Roman" w:cs="Times New Roman"/>
          <w:sz w:val="28"/>
          <w:szCs w:val="28"/>
        </w:rPr>
        <w:t>Галимжановна</w:t>
      </w:r>
      <w:proofErr w:type="spellEnd"/>
      <w:r w:rsidR="008A72A1">
        <w:rPr>
          <w:rFonts w:ascii="Times New Roman" w:hAnsi="Times New Roman" w:cs="Times New Roman"/>
          <w:sz w:val="28"/>
          <w:szCs w:val="28"/>
        </w:rPr>
        <w:t xml:space="preserve">, у меня несколько вопросов. </w:t>
      </w:r>
    </w:p>
    <w:p w:rsidR="008A72A1" w:rsidRDefault="008A72A1" w:rsidP="00C136C6">
      <w:pPr>
        <w:pStyle w:val="a3"/>
        <w:numPr>
          <w:ilvl w:val="0"/>
          <w:numId w:val="1"/>
        </w:numPr>
        <w:spacing w:after="0"/>
        <w:ind w:left="0" w:firstLine="708"/>
        <w:jc w:val="both"/>
        <w:rPr>
          <w:rFonts w:ascii="Times New Roman" w:hAnsi="Times New Roman" w:cs="Times New Roman"/>
          <w:sz w:val="28"/>
          <w:szCs w:val="28"/>
        </w:rPr>
      </w:pPr>
      <w:r w:rsidRPr="008A72A1">
        <w:rPr>
          <w:rFonts w:ascii="Times New Roman" w:hAnsi="Times New Roman" w:cs="Times New Roman"/>
          <w:sz w:val="28"/>
          <w:szCs w:val="28"/>
        </w:rPr>
        <w:t>Первая и вторая задачи – это изучение распространенности, а 1-2 выводы</w:t>
      </w:r>
      <w:r w:rsidR="00064B41" w:rsidRPr="00064B41">
        <w:rPr>
          <w:rFonts w:ascii="Times New Roman" w:hAnsi="Times New Roman" w:cs="Times New Roman"/>
          <w:sz w:val="28"/>
          <w:szCs w:val="28"/>
        </w:rPr>
        <w:t xml:space="preserve"> - </w:t>
      </w:r>
      <w:r w:rsidRPr="008A72A1">
        <w:rPr>
          <w:rFonts w:ascii="Times New Roman" w:hAnsi="Times New Roman" w:cs="Times New Roman"/>
          <w:sz w:val="28"/>
          <w:szCs w:val="28"/>
        </w:rPr>
        <w:t xml:space="preserve">это распространенность или частота? </w:t>
      </w:r>
      <w:r>
        <w:rPr>
          <w:rFonts w:ascii="Times New Roman" w:hAnsi="Times New Roman" w:cs="Times New Roman"/>
          <w:sz w:val="28"/>
          <w:szCs w:val="28"/>
        </w:rPr>
        <w:t xml:space="preserve">Если это распространенность, то, наверное, это должно быть в </w:t>
      </w:r>
      <w:proofErr w:type="spellStart"/>
      <w:r>
        <w:rPr>
          <w:rFonts w:ascii="Times New Roman" w:hAnsi="Times New Roman" w:cs="Times New Roman"/>
          <w:sz w:val="28"/>
          <w:szCs w:val="28"/>
        </w:rPr>
        <w:t>промилях</w:t>
      </w:r>
      <w:proofErr w:type="spellEnd"/>
      <w:r>
        <w:rPr>
          <w:rFonts w:ascii="Times New Roman" w:hAnsi="Times New Roman" w:cs="Times New Roman"/>
          <w:sz w:val="28"/>
          <w:szCs w:val="28"/>
        </w:rPr>
        <w:t xml:space="preserve"> и на какое количество населения. Если это частота, тогда задача должна была по-другому звучать. Если вы рассматривали по городу Алматы, то у вас удельный вес, частота встречаемости, но не распространенность. </w:t>
      </w:r>
    </w:p>
    <w:p w:rsidR="008A72A1" w:rsidRDefault="008A72A1" w:rsidP="00064B41">
      <w:pPr>
        <w:pStyle w:val="a3"/>
        <w:numPr>
          <w:ilvl w:val="0"/>
          <w:numId w:val="1"/>
        </w:numPr>
        <w:tabs>
          <w:tab w:val="left" w:pos="993"/>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Чем объясняется высокая частота анемии у лиц мужского пола 74,3%. </w:t>
      </w:r>
    </w:p>
    <w:p w:rsidR="00C136C6" w:rsidRDefault="008A72A1" w:rsidP="00C136C6">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Владимировна, спасибо большое за вопросы. </w:t>
      </w:r>
    </w:p>
    <w:p w:rsidR="00C136C6" w:rsidRDefault="00064B41" w:rsidP="00064B41">
      <w:pPr>
        <w:pStyle w:val="a3"/>
        <w:numPr>
          <w:ilvl w:val="0"/>
          <w:numId w:val="2"/>
        </w:numPr>
        <w:tabs>
          <w:tab w:val="left" w:pos="993"/>
          <w:tab w:val="left" w:pos="1276"/>
          <w:tab w:val="left" w:pos="1418"/>
        </w:tabs>
        <w:spacing w:after="0"/>
        <w:ind w:left="0" w:firstLine="708"/>
        <w:jc w:val="both"/>
        <w:rPr>
          <w:rFonts w:ascii="Times New Roman" w:hAnsi="Times New Roman" w:cs="Times New Roman"/>
          <w:sz w:val="28"/>
          <w:szCs w:val="28"/>
        </w:rPr>
      </w:pPr>
      <w:r w:rsidRPr="00064B41">
        <w:rPr>
          <w:rFonts w:ascii="Times New Roman" w:hAnsi="Times New Roman" w:cs="Times New Roman"/>
          <w:sz w:val="28"/>
          <w:szCs w:val="28"/>
        </w:rPr>
        <w:t xml:space="preserve"> </w:t>
      </w:r>
      <w:r w:rsidR="00C136C6" w:rsidRPr="00C136C6">
        <w:rPr>
          <w:rFonts w:ascii="Times New Roman" w:hAnsi="Times New Roman" w:cs="Times New Roman"/>
          <w:sz w:val="28"/>
          <w:szCs w:val="28"/>
        </w:rPr>
        <w:t xml:space="preserve">В отношении частоты встречаемости среди пациентов, госпитализированных в институт кардиологии и внутренних болезней, то да, это идет вопрос о частоте. Что касается распространенности, когда мы проводили скрининг неорганизованного населения, мы пытались экстраполировать данные и мы получили данные, соответствующие данным мировой литературы, которые говорят о примерно такой же распространенности не в нашей республике, так как по ней данных нет, но по нашему региону. Что касается анемии, то согласно данным ВОЗ, представленным в 2001 и 2007 году, то анемия по нашему региону составляет </w:t>
      </w:r>
      <w:r w:rsidR="00C136C6">
        <w:rPr>
          <w:rFonts w:ascii="Times New Roman" w:hAnsi="Times New Roman" w:cs="Times New Roman"/>
          <w:sz w:val="28"/>
          <w:szCs w:val="28"/>
        </w:rPr>
        <w:t xml:space="preserve">21%, то есть это умеренная распространенность анемии по региону. И наши данные, они схожи с данными, представленными ВОЗ. Поэтому мы поставили себе задачу как распространенность, потому что по отчету ВОЗ у них звучит как распространенность и дается такой показатель не в </w:t>
      </w:r>
      <w:proofErr w:type="spellStart"/>
      <w:r w:rsidR="00C136C6">
        <w:rPr>
          <w:rFonts w:ascii="Times New Roman" w:hAnsi="Times New Roman" w:cs="Times New Roman"/>
          <w:sz w:val="28"/>
          <w:szCs w:val="28"/>
        </w:rPr>
        <w:t>промилях</w:t>
      </w:r>
      <w:proofErr w:type="spellEnd"/>
      <w:r w:rsidR="00C136C6">
        <w:rPr>
          <w:rFonts w:ascii="Times New Roman" w:hAnsi="Times New Roman" w:cs="Times New Roman"/>
          <w:sz w:val="28"/>
          <w:szCs w:val="28"/>
        </w:rPr>
        <w:t xml:space="preserve">, а в процентах. </w:t>
      </w:r>
    </w:p>
    <w:p w:rsidR="00963AF7" w:rsidRDefault="00C136C6" w:rsidP="00064B41">
      <w:pPr>
        <w:pStyle w:val="a3"/>
        <w:numPr>
          <w:ilvl w:val="0"/>
          <w:numId w:val="2"/>
        </w:numPr>
        <w:tabs>
          <w:tab w:val="left" w:pos="1134"/>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Если говорить о лицах мужского пола, то дело в том, что распространенность лиц мужского пола среди пациентов с сердечной недостаточностью, во-первых, связана с большим числом пациентов мужского пола, которые были включены в исследование, потому что по большому счету коронарная болезнь сердца она очень част</w:t>
      </w:r>
      <w:r w:rsidR="002A2C28">
        <w:rPr>
          <w:rFonts w:ascii="Times New Roman" w:hAnsi="Times New Roman" w:cs="Times New Roman"/>
          <w:sz w:val="28"/>
          <w:szCs w:val="28"/>
        </w:rPr>
        <w:t xml:space="preserve">о поражает у лиц мужского пола, поэтому мы выявили данный факт и </w:t>
      </w:r>
      <w:r w:rsidR="00DF0B6D">
        <w:rPr>
          <w:rFonts w:ascii="Times New Roman" w:hAnsi="Times New Roman" w:cs="Times New Roman"/>
          <w:sz w:val="28"/>
          <w:szCs w:val="28"/>
        </w:rPr>
        <w:t>обнародовали</w:t>
      </w:r>
      <w:r w:rsidR="002A2C28">
        <w:rPr>
          <w:rFonts w:ascii="Times New Roman" w:hAnsi="Times New Roman" w:cs="Times New Roman"/>
          <w:sz w:val="28"/>
          <w:szCs w:val="28"/>
        </w:rPr>
        <w:t xml:space="preserve">. </w:t>
      </w:r>
    </w:p>
    <w:p w:rsidR="00963AF7" w:rsidRDefault="001247D0" w:rsidP="00963AF7">
      <w:pPr>
        <w:spacing w:after="0"/>
        <w:ind w:firstLine="708"/>
        <w:jc w:val="both"/>
        <w:rPr>
          <w:rFonts w:ascii="Times New Roman" w:hAnsi="Times New Roman" w:cs="Times New Roman"/>
          <w:sz w:val="28"/>
          <w:szCs w:val="28"/>
        </w:rPr>
      </w:pPr>
      <w:proofErr w:type="gramStart"/>
      <w:r w:rsidRPr="00F0274C">
        <w:rPr>
          <w:rFonts w:ascii="Times New Roman" w:hAnsi="Times New Roman" w:cs="Times New Roman"/>
          <w:b/>
          <w:sz w:val="28"/>
          <w:szCs w:val="28"/>
        </w:rPr>
        <w:t>Председатель:</w:t>
      </w:r>
      <w:r>
        <w:rPr>
          <w:rFonts w:ascii="Times New Roman" w:hAnsi="Times New Roman" w:cs="Times New Roman"/>
          <w:sz w:val="28"/>
          <w:szCs w:val="28"/>
        </w:rPr>
        <w:t xml:space="preserve"> </w:t>
      </w:r>
      <w:r w:rsidR="00963AF7">
        <w:rPr>
          <w:rFonts w:ascii="Times New Roman" w:hAnsi="Times New Roman" w:cs="Times New Roman"/>
          <w:sz w:val="28"/>
          <w:szCs w:val="28"/>
        </w:rPr>
        <w:t xml:space="preserve"> Так</w:t>
      </w:r>
      <w:proofErr w:type="gramEnd"/>
      <w:r w:rsidR="00963AF7">
        <w:rPr>
          <w:rFonts w:ascii="Times New Roman" w:hAnsi="Times New Roman" w:cs="Times New Roman"/>
          <w:sz w:val="28"/>
          <w:szCs w:val="28"/>
        </w:rPr>
        <w:t xml:space="preserve">, еще есть вопросы? </w:t>
      </w:r>
    </w:p>
    <w:p w:rsidR="00963AF7" w:rsidRDefault="00F0274C" w:rsidP="00963AF7">
      <w:pPr>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 xml:space="preserve">Доктор медицинских наук, профессор </w:t>
      </w:r>
      <w:proofErr w:type="spellStart"/>
      <w:r w:rsidR="00963AF7" w:rsidRPr="00F0274C">
        <w:rPr>
          <w:rFonts w:ascii="Times New Roman" w:hAnsi="Times New Roman" w:cs="Times New Roman"/>
          <w:b/>
          <w:sz w:val="28"/>
          <w:szCs w:val="28"/>
        </w:rPr>
        <w:t>Исенова</w:t>
      </w:r>
      <w:proofErr w:type="spellEnd"/>
      <w:r w:rsidR="00963AF7" w:rsidRPr="00F0274C">
        <w:rPr>
          <w:rFonts w:ascii="Times New Roman" w:hAnsi="Times New Roman" w:cs="Times New Roman"/>
          <w:b/>
          <w:sz w:val="28"/>
          <w:szCs w:val="28"/>
        </w:rPr>
        <w:t xml:space="preserve"> С.Ш.:</w:t>
      </w:r>
      <w:r w:rsidR="00963AF7">
        <w:rPr>
          <w:rFonts w:ascii="Times New Roman" w:hAnsi="Times New Roman" w:cs="Times New Roman"/>
          <w:sz w:val="28"/>
          <w:szCs w:val="28"/>
        </w:rPr>
        <w:t xml:space="preserve"> Уважаемая Амина </w:t>
      </w:r>
      <w:proofErr w:type="spellStart"/>
      <w:r w:rsidR="00963AF7">
        <w:rPr>
          <w:rFonts w:ascii="Times New Roman" w:hAnsi="Times New Roman" w:cs="Times New Roman"/>
          <w:sz w:val="28"/>
          <w:szCs w:val="28"/>
        </w:rPr>
        <w:t>Галимжановна</w:t>
      </w:r>
      <w:proofErr w:type="spellEnd"/>
      <w:r w:rsidR="00963AF7">
        <w:rPr>
          <w:rFonts w:ascii="Times New Roman" w:hAnsi="Times New Roman" w:cs="Times New Roman"/>
          <w:sz w:val="28"/>
          <w:szCs w:val="28"/>
        </w:rPr>
        <w:t xml:space="preserve">, действительно проведена большая работа: и кросс-исследование, и ретроспективное, и </w:t>
      </w:r>
      <w:proofErr w:type="spellStart"/>
      <w:r w:rsidR="00963AF7">
        <w:rPr>
          <w:rFonts w:ascii="Times New Roman" w:hAnsi="Times New Roman" w:cs="Times New Roman"/>
          <w:sz w:val="28"/>
          <w:szCs w:val="28"/>
        </w:rPr>
        <w:t>проспективное</w:t>
      </w:r>
      <w:proofErr w:type="spellEnd"/>
      <w:r w:rsidR="00963AF7">
        <w:rPr>
          <w:rFonts w:ascii="Times New Roman" w:hAnsi="Times New Roman" w:cs="Times New Roman"/>
          <w:sz w:val="28"/>
          <w:szCs w:val="28"/>
        </w:rPr>
        <w:t xml:space="preserve">. Меня заинтересовал этот препарат, после применения которого вы получили столь хороший результат. </w:t>
      </w:r>
    </w:p>
    <w:p w:rsidR="00963AF7" w:rsidRDefault="00963AF7" w:rsidP="00064B41">
      <w:pPr>
        <w:pStyle w:val="a3"/>
        <w:numPr>
          <w:ilvl w:val="0"/>
          <w:numId w:val="3"/>
        </w:numPr>
        <w:tabs>
          <w:tab w:val="left" w:pos="993"/>
        </w:tabs>
        <w:spacing w:after="0"/>
        <w:ind w:left="0" w:firstLine="708"/>
        <w:jc w:val="both"/>
        <w:rPr>
          <w:rFonts w:ascii="Times New Roman" w:hAnsi="Times New Roman" w:cs="Times New Roman"/>
          <w:sz w:val="28"/>
          <w:szCs w:val="28"/>
        </w:rPr>
      </w:pPr>
      <w:r w:rsidRPr="00963AF7">
        <w:rPr>
          <w:rFonts w:ascii="Times New Roman" w:hAnsi="Times New Roman" w:cs="Times New Roman"/>
          <w:sz w:val="28"/>
          <w:szCs w:val="28"/>
        </w:rPr>
        <w:t>Но я хотела бы узнать не было ли осложнений и побочных эффектов на введение этого препарата</w:t>
      </w:r>
      <w:r>
        <w:rPr>
          <w:rFonts w:ascii="Times New Roman" w:hAnsi="Times New Roman" w:cs="Times New Roman"/>
          <w:sz w:val="28"/>
          <w:szCs w:val="28"/>
        </w:rPr>
        <w:t>.</w:t>
      </w:r>
    </w:p>
    <w:p w:rsidR="00963AF7" w:rsidRPr="00963AF7" w:rsidRDefault="00963AF7" w:rsidP="00064B41">
      <w:pPr>
        <w:pStyle w:val="a3"/>
        <w:numPr>
          <w:ilvl w:val="0"/>
          <w:numId w:val="3"/>
        </w:numPr>
        <w:tabs>
          <w:tab w:val="left" w:pos="993"/>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Если</w:t>
      </w:r>
      <w:r w:rsidRPr="00963AF7">
        <w:rPr>
          <w:rFonts w:ascii="Times New Roman" w:hAnsi="Times New Roman" w:cs="Times New Roman"/>
          <w:sz w:val="28"/>
          <w:szCs w:val="28"/>
        </w:rPr>
        <w:t xml:space="preserve"> он такой хороший препарат, то можем ли мы его ввести в протокол диагностики и л</w:t>
      </w:r>
      <w:r>
        <w:rPr>
          <w:rFonts w:ascii="Times New Roman" w:hAnsi="Times New Roman" w:cs="Times New Roman"/>
          <w:sz w:val="28"/>
          <w:szCs w:val="28"/>
        </w:rPr>
        <w:t xml:space="preserve">ечения или он уже включен туда? </w:t>
      </w:r>
    </w:p>
    <w:p w:rsidR="00963AF7" w:rsidRDefault="00963AF7" w:rsidP="00C3076F">
      <w:pPr>
        <w:tabs>
          <w:tab w:val="left" w:pos="2410"/>
        </w:tabs>
        <w:spacing w:after="0"/>
        <w:ind w:firstLine="708"/>
        <w:jc w:val="both"/>
        <w:rPr>
          <w:rFonts w:ascii="Times New Roman" w:hAnsi="Times New Roman" w:cs="Times New Roman"/>
          <w:sz w:val="28"/>
          <w:szCs w:val="28"/>
        </w:rPr>
      </w:pPr>
      <w:r w:rsidRPr="00F0274C">
        <w:rPr>
          <w:rFonts w:ascii="Times New Roman" w:hAnsi="Times New Roman" w:cs="Times New Roman"/>
          <w:b/>
          <w:sz w:val="28"/>
          <w:szCs w:val="28"/>
        </w:rPr>
        <w:t>Соискатель:</w:t>
      </w:r>
      <w:r>
        <w:rPr>
          <w:rFonts w:ascii="Times New Roman" w:hAnsi="Times New Roman" w:cs="Times New Roman"/>
          <w:sz w:val="28"/>
          <w:szCs w:val="28"/>
        </w:rPr>
        <w:t xml:space="preserve"> Спасибо вам большое, Сауле </w:t>
      </w:r>
      <w:proofErr w:type="spellStart"/>
      <w:r>
        <w:rPr>
          <w:rFonts w:ascii="Times New Roman" w:hAnsi="Times New Roman" w:cs="Times New Roman"/>
          <w:sz w:val="28"/>
          <w:szCs w:val="28"/>
        </w:rPr>
        <w:t>Шайкеновна</w:t>
      </w:r>
      <w:proofErr w:type="spellEnd"/>
      <w:r>
        <w:rPr>
          <w:rFonts w:ascii="Times New Roman" w:hAnsi="Times New Roman" w:cs="Times New Roman"/>
          <w:sz w:val="28"/>
          <w:szCs w:val="28"/>
        </w:rPr>
        <w:t xml:space="preserve">, за поставленные вопросы. </w:t>
      </w:r>
    </w:p>
    <w:p w:rsidR="00963AF7" w:rsidRDefault="00963AF7" w:rsidP="00C3076F">
      <w:pPr>
        <w:pStyle w:val="a3"/>
        <w:numPr>
          <w:ilvl w:val="0"/>
          <w:numId w:val="4"/>
        </w:numPr>
        <w:tabs>
          <w:tab w:val="left" w:pos="993"/>
        </w:tabs>
        <w:spacing w:after="0"/>
        <w:ind w:left="0" w:firstLine="708"/>
        <w:jc w:val="both"/>
        <w:rPr>
          <w:rFonts w:ascii="Times New Roman" w:hAnsi="Times New Roman" w:cs="Times New Roman"/>
          <w:sz w:val="28"/>
          <w:szCs w:val="28"/>
        </w:rPr>
      </w:pPr>
      <w:r w:rsidRPr="00963AF7">
        <w:rPr>
          <w:rFonts w:ascii="Times New Roman" w:hAnsi="Times New Roman" w:cs="Times New Roman"/>
          <w:sz w:val="28"/>
          <w:szCs w:val="28"/>
        </w:rPr>
        <w:t xml:space="preserve">Препарат на самом деле очень хороший и обладает наименьшим количеством побочных эффектов по сравнению с другими препаратами для внутривенного введения из категории железосодержащих. Мы не выявили аллергические реакции, это основная часть всех побочных эффектов и не выявили других побочных эффектов, такого не было выявлено. </w:t>
      </w:r>
    </w:p>
    <w:p w:rsidR="00DD6B42" w:rsidRDefault="009516BB" w:rsidP="00C3076F">
      <w:pPr>
        <w:pStyle w:val="a3"/>
        <w:numPr>
          <w:ilvl w:val="0"/>
          <w:numId w:val="4"/>
        </w:numPr>
        <w:tabs>
          <w:tab w:val="left" w:pos="993"/>
        </w:tabs>
        <w:spacing w:after="0"/>
        <w:ind w:left="0" w:firstLine="708"/>
        <w:jc w:val="both"/>
        <w:rPr>
          <w:rFonts w:ascii="Times New Roman" w:hAnsi="Times New Roman" w:cs="Times New Roman"/>
          <w:sz w:val="28"/>
          <w:szCs w:val="28"/>
        </w:rPr>
      </w:pPr>
      <w:r w:rsidRPr="009516BB">
        <w:rPr>
          <w:rFonts w:ascii="Times New Roman" w:hAnsi="Times New Roman" w:cs="Times New Roman"/>
          <w:sz w:val="28"/>
          <w:szCs w:val="28"/>
        </w:rPr>
        <w:t xml:space="preserve">Сейчас инициативной группой проходит пересмотр протокола по сердечной недостаточности, куда мы будем рекомендовать определение не только уровня гемоглобина, но также мы будем рекомендовать определение других показателей для выявления анемии и выявления железодефицитного состояния. Но также мы будем и применение данного препарата с целью коррекции у данной категории </w:t>
      </w:r>
      <w:r>
        <w:rPr>
          <w:rFonts w:ascii="Times New Roman" w:hAnsi="Times New Roman" w:cs="Times New Roman"/>
          <w:sz w:val="28"/>
          <w:szCs w:val="28"/>
        </w:rPr>
        <w:t>пациентов</w:t>
      </w:r>
      <w:r w:rsidRPr="009516BB">
        <w:rPr>
          <w:rFonts w:ascii="Times New Roman" w:hAnsi="Times New Roman" w:cs="Times New Roman"/>
          <w:sz w:val="28"/>
          <w:szCs w:val="28"/>
        </w:rPr>
        <w:t>.</w:t>
      </w:r>
      <w:r>
        <w:rPr>
          <w:rFonts w:ascii="Times New Roman" w:hAnsi="Times New Roman" w:cs="Times New Roman"/>
          <w:sz w:val="28"/>
          <w:szCs w:val="28"/>
        </w:rPr>
        <w:t xml:space="preserve"> </w:t>
      </w:r>
    </w:p>
    <w:p w:rsidR="00DC06CB" w:rsidRDefault="00DA60AB" w:rsidP="00DC06CB">
      <w:pPr>
        <w:spacing w:after="0"/>
        <w:ind w:firstLine="708"/>
        <w:jc w:val="both"/>
        <w:rPr>
          <w:rFonts w:ascii="Times New Roman" w:hAnsi="Times New Roman" w:cs="Times New Roman"/>
          <w:sz w:val="28"/>
          <w:szCs w:val="28"/>
        </w:rPr>
      </w:pPr>
      <w:r w:rsidRPr="00263DF3">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DD6B42">
        <w:rPr>
          <w:rFonts w:ascii="Times New Roman" w:hAnsi="Times New Roman" w:cs="Times New Roman"/>
          <w:sz w:val="28"/>
          <w:szCs w:val="28"/>
        </w:rPr>
        <w:t>Скажите, пожалуйст</w:t>
      </w:r>
      <w:r w:rsidR="00760DD0">
        <w:rPr>
          <w:rFonts w:ascii="Times New Roman" w:hAnsi="Times New Roman" w:cs="Times New Roman"/>
          <w:sz w:val="28"/>
          <w:szCs w:val="28"/>
        </w:rPr>
        <w:t>а, а вы не сравнивали с другими препаратами внутривенного введения с железом, я не говорю про декстраны, о которых мы с вами знаем, что это аллергены, а д</w:t>
      </w:r>
      <w:r w:rsidR="00DC06CB">
        <w:rPr>
          <w:rFonts w:ascii="Times New Roman" w:hAnsi="Times New Roman" w:cs="Times New Roman"/>
          <w:sz w:val="28"/>
          <w:szCs w:val="28"/>
        </w:rPr>
        <w:t xml:space="preserve">ругие, </w:t>
      </w:r>
      <w:proofErr w:type="spellStart"/>
      <w:r w:rsidR="00DC06CB">
        <w:rPr>
          <w:rFonts w:ascii="Times New Roman" w:hAnsi="Times New Roman" w:cs="Times New Roman"/>
          <w:sz w:val="28"/>
          <w:szCs w:val="28"/>
        </w:rPr>
        <w:t>сахараты</w:t>
      </w:r>
      <w:proofErr w:type="spellEnd"/>
      <w:r w:rsidR="00DC06CB">
        <w:rPr>
          <w:rFonts w:ascii="Times New Roman" w:hAnsi="Times New Roman" w:cs="Times New Roman"/>
          <w:sz w:val="28"/>
          <w:szCs w:val="28"/>
        </w:rPr>
        <w:t>, например.</w:t>
      </w:r>
    </w:p>
    <w:p w:rsidR="00760DD0" w:rsidRDefault="00760DD0" w:rsidP="00DC06CB">
      <w:pPr>
        <w:spacing w:after="0"/>
        <w:ind w:firstLine="708"/>
        <w:jc w:val="both"/>
        <w:rPr>
          <w:rFonts w:ascii="Times New Roman" w:hAnsi="Times New Roman" w:cs="Times New Roman"/>
          <w:sz w:val="28"/>
          <w:szCs w:val="28"/>
        </w:rPr>
      </w:pPr>
      <w:r w:rsidRPr="00263DF3">
        <w:rPr>
          <w:rFonts w:ascii="Times New Roman" w:hAnsi="Times New Roman" w:cs="Times New Roman"/>
          <w:b/>
          <w:sz w:val="28"/>
          <w:szCs w:val="28"/>
        </w:rPr>
        <w:t>Соискатель:</w:t>
      </w:r>
      <w:r>
        <w:rPr>
          <w:rFonts w:ascii="Times New Roman" w:hAnsi="Times New Roman" w:cs="Times New Roman"/>
          <w:sz w:val="28"/>
          <w:szCs w:val="28"/>
        </w:rPr>
        <w:t xml:space="preserve"> Спасибо вам большое за вопрос. Дело в том, что </w:t>
      </w:r>
      <w:proofErr w:type="spellStart"/>
      <w:r>
        <w:rPr>
          <w:rFonts w:ascii="Times New Roman" w:hAnsi="Times New Roman" w:cs="Times New Roman"/>
          <w:sz w:val="28"/>
          <w:szCs w:val="28"/>
        </w:rPr>
        <w:t>сахарат</w:t>
      </w:r>
      <w:proofErr w:type="spellEnd"/>
      <w:r>
        <w:rPr>
          <w:rFonts w:ascii="Times New Roman" w:hAnsi="Times New Roman" w:cs="Times New Roman"/>
          <w:sz w:val="28"/>
          <w:szCs w:val="28"/>
        </w:rPr>
        <w:t xml:space="preserve"> обладает неустойчивой молекулой, которая частично высвобождается и </w:t>
      </w:r>
      <w:r w:rsidR="00DC06CB">
        <w:rPr>
          <w:rFonts w:ascii="Times New Roman" w:hAnsi="Times New Roman" w:cs="Times New Roman"/>
          <w:sz w:val="28"/>
          <w:szCs w:val="28"/>
        </w:rPr>
        <w:t xml:space="preserve">эффект адсорбции очень низкий и сравнение мы не проводили и в цели нашего исследования не входило, целью нашего исследования было определение влияния и улучшения прогноза пациентов с сердечной недостаточностью, потому что для кардиологов это очень важная тема «улучшение прогноза и улучшение качества их жизни». </w:t>
      </w:r>
    </w:p>
    <w:p w:rsidR="00DC06CB" w:rsidRDefault="00DA60AB" w:rsidP="00DC06CB">
      <w:pPr>
        <w:spacing w:after="0"/>
        <w:ind w:firstLine="708"/>
        <w:jc w:val="both"/>
        <w:rPr>
          <w:rFonts w:ascii="Times New Roman" w:hAnsi="Times New Roman" w:cs="Times New Roman"/>
          <w:sz w:val="28"/>
          <w:szCs w:val="28"/>
        </w:rPr>
      </w:pPr>
      <w:r w:rsidRPr="00263DF3">
        <w:rPr>
          <w:rFonts w:ascii="Times New Roman" w:hAnsi="Times New Roman" w:cs="Times New Roman"/>
          <w:b/>
          <w:sz w:val="28"/>
          <w:szCs w:val="28"/>
        </w:rPr>
        <w:t xml:space="preserve">Доктор медицинских наук, профессор Султанова Б.Г.: </w:t>
      </w:r>
      <w:r w:rsidR="00DC06CB">
        <w:rPr>
          <w:rFonts w:ascii="Times New Roman" w:hAnsi="Times New Roman" w:cs="Times New Roman"/>
          <w:sz w:val="28"/>
          <w:szCs w:val="28"/>
        </w:rPr>
        <w:t xml:space="preserve">Скажите, вы применяли </w:t>
      </w:r>
      <w:proofErr w:type="spellStart"/>
      <w:r w:rsidR="00DC06CB">
        <w:rPr>
          <w:rFonts w:ascii="Times New Roman" w:hAnsi="Times New Roman" w:cs="Times New Roman"/>
          <w:sz w:val="28"/>
          <w:szCs w:val="28"/>
        </w:rPr>
        <w:t>антиагреганты</w:t>
      </w:r>
      <w:proofErr w:type="spellEnd"/>
      <w:r w:rsidR="00DC06CB">
        <w:rPr>
          <w:rFonts w:ascii="Times New Roman" w:hAnsi="Times New Roman" w:cs="Times New Roman"/>
          <w:sz w:val="28"/>
          <w:szCs w:val="28"/>
        </w:rPr>
        <w:t xml:space="preserve"> в лечении пациентов? </w:t>
      </w:r>
    </w:p>
    <w:p w:rsidR="00DC06CB" w:rsidRDefault="00DC06CB" w:rsidP="00DC06CB">
      <w:pPr>
        <w:spacing w:after="0"/>
        <w:ind w:firstLine="708"/>
        <w:jc w:val="both"/>
        <w:rPr>
          <w:rFonts w:ascii="Times New Roman" w:hAnsi="Times New Roman" w:cs="Times New Roman"/>
          <w:sz w:val="28"/>
          <w:szCs w:val="28"/>
        </w:rPr>
      </w:pPr>
      <w:r w:rsidRPr="00263DF3">
        <w:rPr>
          <w:rFonts w:ascii="Times New Roman" w:hAnsi="Times New Roman" w:cs="Times New Roman"/>
          <w:b/>
          <w:sz w:val="28"/>
          <w:szCs w:val="28"/>
        </w:rPr>
        <w:t>Соискатель:</w:t>
      </w:r>
      <w:r>
        <w:rPr>
          <w:rFonts w:ascii="Times New Roman" w:hAnsi="Times New Roman" w:cs="Times New Roman"/>
          <w:sz w:val="28"/>
          <w:szCs w:val="28"/>
        </w:rPr>
        <w:t xml:space="preserve"> спасибо</w:t>
      </w:r>
      <w:r w:rsidR="00A32244">
        <w:rPr>
          <w:rFonts w:ascii="Times New Roman" w:hAnsi="Times New Roman" w:cs="Times New Roman"/>
          <w:sz w:val="28"/>
          <w:szCs w:val="28"/>
        </w:rPr>
        <w:t xml:space="preserve"> </w:t>
      </w:r>
      <w:r>
        <w:rPr>
          <w:rFonts w:ascii="Times New Roman" w:hAnsi="Times New Roman" w:cs="Times New Roman"/>
          <w:sz w:val="28"/>
          <w:szCs w:val="28"/>
        </w:rPr>
        <w:t>вам большое за вопро</w:t>
      </w:r>
      <w:r w:rsidR="00A32244">
        <w:rPr>
          <w:rFonts w:ascii="Times New Roman" w:hAnsi="Times New Roman" w:cs="Times New Roman"/>
          <w:sz w:val="28"/>
          <w:szCs w:val="28"/>
        </w:rPr>
        <w:t xml:space="preserve">с. Так как более 70% наших пациентов имели в анамнезе коронарную болезнь сердца, многие были после </w:t>
      </w:r>
      <w:proofErr w:type="spellStart"/>
      <w:r w:rsidR="00A32244">
        <w:rPr>
          <w:rFonts w:ascii="Times New Roman" w:hAnsi="Times New Roman" w:cs="Times New Roman"/>
          <w:sz w:val="28"/>
          <w:szCs w:val="28"/>
        </w:rPr>
        <w:t>стентирования</w:t>
      </w:r>
      <w:proofErr w:type="spellEnd"/>
      <w:r w:rsidR="00A32244">
        <w:rPr>
          <w:rFonts w:ascii="Times New Roman" w:hAnsi="Times New Roman" w:cs="Times New Roman"/>
          <w:sz w:val="28"/>
          <w:szCs w:val="28"/>
        </w:rPr>
        <w:t xml:space="preserve">, да </w:t>
      </w:r>
      <w:proofErr w:type="spellStart"/>
      <w:r w:rsidR="00A32244">
        <w:rPr>
          <w:rFonts w:ascii="Times New Roman" w:hAnsi="Times New Roman" w:cs="Times New Roman"/>
          <w:sz w:val="28"/>
          <w:szCs w:val="28"/>
        </w:rPr>
        <w:t>антиагреганты</w:t>
      </w:r>
      <w:proofErr w:type="spellEnd"/>
      <w:r w:rsidR="00A32244">
        <w:rPr>
          <w:rFonts w:ascii="Times New Roman" w:hAnsi="Times New Roman" w:cs="Times New Roman"/>
          <w:sz w:val="28"/>
          <w:szCs w:val="28"/>
        </w:rPr>
        <w:t xml:space="preserve"> были. </w:t>
      </w:r>
      <w:proofErr w:type="spellStart"/>
      <w:r w:rsidR="00A32244">
        <w:rPr>
          <w:rFonts w:ascii="Times New Roman" w:hAnsi="Times New Roman" w:cs="Times New Roman"/>
          <w:sz w:val="28"/>
          <w:szCs w:val="28"/>
        </w:rPr>
        <w:t>Антиагреганты</w:t>
      </w:r>
      <w:proofErr w:type="spellEnd"/>
      <w:r w:rsidR="00A32244">
        <w:rPr>
          <w:rFonts w:ascii="Times New Roman" w:hAnsi="Times New Roman" w:cs="Times New Roman"/>
          <w:sz w:val="28"/>
          <w:szCs w:val="28"/>
        </w:rPr>
        <w:t xml:space="preserve"> способствуют развитию хронических кровопотерь, которые являются одной из наших проблем, являются одной из причин развития такого состояния. </w:t>
      </w:r>
    </w:p>
    <w:p w:rsidR="00A32244" w:rsidRDefault="00DA60AB" w:rsidP="00DC06CB">
      <w:pPr>
        <w:spacing w:after="0"/>
        <w:ind w:firstLine="708"/>
        <w:jc w:val="both"/>
        <w:rPr>
          <w:rFonts w:ascii="Times New Roman" w:hAnsi="Times New Roman" w:cs="Times New Roman"/>
          <w:sz w:val="28"/>
          <w:szCs w:val="28"/>
        </w:rPr>
      </w:pPr>
      <w:r w:rsidRPr="00263DF3">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A32244">
        <w:rPr>
          <w:rFonts w:ascii="Times New Roman" w:hAnsi="Times New Roman" w:cs="Times New Roman"/>
          <w:sz w:val="28"/>
          <w:szCs w:val="28"/>
        </w:rPr>
        <w:t xml:space="preserve">Вы имеете в виду потери железа? </w:t>
      </w:r>
      <w:r w:rsidR="008A2740">
        <w:rPr>
          <w:rFonts w:ascii="Times New Roman" w:hAnsi="Times New Roman" w:cs="Times New Roman"/>
          <w:sz w:val="28"/>
          <w:szCs w:val="28"/>
        </w:rPr>
        <w:t xml:space="preserve">Вы констатировали, что на фоне приема антикоагулянтов происходит потеря железа. Это очень важный фактор. </w:t>
      </w:r>
    </w:p>
    <w:p w:rsidR="00A32244" w:rsidRDefault="00A32244" w:rsidP="00A32244">
      <w:pPr>
        <w:spacing w:after="0"/>
        <w:ind w:firstLine="708"/>
        <w:jc w:val="both"/>
        <w:rPr>
          <w:rFonts w:ascii="Times New Roman" w:hAnsi="Times New Roman" w:cs="Times New Roman"/>
          <w:sz w:val="28"/>
          <w:szCs w:val="28"/>
        </w:rPr>
      </w:pPr>
      <w:r w:rsidRPr="00263DF3">
        <w:rPr>
          <w:rFonts w:ascii="Times New Roman" w:hAnsi="Times New Roman" w:cs="Times New Roman"/>
          <w:b/>
          <w:sz w:val="28"/>
          <w:szCs w:val="28"/>
        </w:rPr>
        <w:t>Соискатель:</w:t>
      </w:r>
      <w:r>
        <w:rPr>
          <w:rFonts w:ascii="Times New Roman" w:hAnsi="Times New Roman" w:cs="Times New Roman"/>
          <w:sz w:val="28"/>
          <w:szCs w:val="28"/>
        </w:rPr>
        <w:t xml:space="preserve"> Да</w:t>
      </w:r>
      <w:r w:rsidR="008A2740">
        <w:rPr>
          <w:rFonts w:ascii="Times New Roman" w:hAnsi="Times New Roman" w:cs="Times New Roman"/>
          <w:sz w:val="28"/>
          <w:szCs w:val="28"/>
        </w:rPr>
        <w:t xml:space="preserve">, в диссертационной работе мы отразили, что некоторые препараты влияют на то, чтобы уменьшалось железо, к которым относятся </w:t>
      </w:r>
      <w:proofErr w:type="spellStart"/>
      <w:r w:rsidR="008A2740">
        <w:rPr>
          <w:rFonts w:ascii="Times New Roman" w:hAnsi="Times New Roman" w:cs="Times New Roman"/>
          <w:sz w:val="28"/>
          <w:szCs w:val="28"/>
        </w:rPr>
        <w:t>антиагреганты</w:t>
      </w:r>
      <w:proofErr w:type="spellEnd"/>
      <w:r w:rsidR="008A2740">
        <w:rPr>
          <w:rFonts w:ascii="Times New Roman" w:hAnsi="Times New Roman" w:cs="Times New Roman"/>
          <w:sz w:val="28"/>
          <w:szCs w:val="28"/>
        </w:rPr>
        <w:t xml:space="preserve"> и антикоагулянты.</w:t>
      </w:r>
    </w:p>
    <w:p w:rsidR="008A2740" w:rsidRDefault="00DA60AB" w:rsidP="00A32244">
      <w:pPr>
        <w:spacing w:after="0"/>
        <w:ind w:firstLine="708"/>
        <w:jc w:val="both"/>
        <w:rPr>
          <w:rFonts w:ascii="Times New Roman" w:hAnsi="Times New Roman" w:cs="Times New Roman"/>
          <w:sz w:val="28"/>
          <w:szCs w:val="28"/>
        </w:rPr>
      </w:pPr>
      <w:r w:rsidRPr="00AE6F09">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w:t>
      </w:r>
      <w:r w:rsidR="008A2740">
        <w:rPr>
          <w:rFonts w:ascii="Times New Roman" w:hAnsi="Times New Roman" w:cs="Times New Roman"/>
          <w:sz w:val="28"/>
          <w:szCs w:val="28"/>
        </w:rPr>
        <w:t xml:space="preserve">и ингибиторы АПФ. Так что все относительно. </w:t>
      </w:r>
    </w:p>
    <w:p w:rsidR="008A2740" w:rsidRDefault="008A2740" w:rsidP="008A2740">
      <w:pPr>
        <w:spacing w:after="0"/>
        <w:ind w:firstLine="708"/>
        <w:jc w:val="both"/>
        <w:rPr>
          <w:rFonts w:ascii="Times New Roman" w:hAnsi="Times New Roman" w:cs="Times New Roman"/>
          <w:sz w:val="28"/>
          <w:szCs w:val="28"/>
        </w:rPr>
      </w:pPr>
      <w:r w:rsidRPr="00AE6F09">
        <w:rPr>
          <w:rFonts w:ascii="Times New Roman" w:hAnsi="Times New Roman" w:cs="Times New Roman"/>
          <w:b/>
          <w:sz w:val="28"/>
          <w:szCs w:val="28"/>
        </w:rPr>
        <w:lastRenderedPageBreak/>
        <w:t>Соискатель:</w:t>
      </w:r>
      <w:r>
        <w:rPr>
          <w:rFonts w:ascii="Times New Roman" w:hAnsi="Times New Roman" w:cs="Times New Roman"/>
          <w:sz w:val="28"/>
          <w:szCs w:val="28"/>
        </w:rPr>
        <w:t xml:space="preserve"> Да, и ингиб</w:t>
      </w:r>
      <w:r w:rsidR="00BA4BFC">
        <w:rPr>
          <w:rFonts w:ascii="Times New Roman" w:hAnsi="Times New Roman" w:cs="Times New Roman"/>
          <w:sz w:val="28"/>
          <w:szCs w:val="28"/>
        </w:rPr>
        <w:t>и</w:t>
      </w:r>
      <w:r>
        <w:rPr>
          <w:rFonts w:ascii="Times New Roman" w:hAnsi="Times New Roman" w:cs="Times New Roman"/>
          <w:sz w:val="28"/>
          <w:szCs w:val="28"/>
        </w:rPr>
        <w:t xml:space="preserve">торы АПФ. </w:t>
      </w:r>
    </w:p>
    <w:p w:rsidR="008A2740" w:rsidRDefault="001247D0" w:rsidP="008A2740">
      <w:pPr>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Председатель:</w:t>
      </w:r>
      <w:r w:rsidR="008A2740">
        <w:rPr>
          <w:rFonts w:ascii="Times New Roman" w:hAnsi="Times New Roman" w:cs="Times New Roman"/>
          <w:sz w:val="28"/>
          <w:szCs w:val="28"/>
        </w:rPr>
        <w:t xml:space="preserve"> Хорошо, спасибо. Завершим на этом, достаточно вопросов. Спасибо, Амина </w:t>
      </w:r>
      <w:proofErr w:type="spellStart"/>
      <w:r w:rsidR="008A2740">
        <w:rPr>
          <w:rFonts w:ascii="Times New Roman" w:hAnsi="Times New Roman" w:cs="Times New Roman"/>
          <w:sz w:val="28"/>
          <w:szCs w:val="28"/>
        </w:rPr>
        <w:t>Галимжановна</w:t>
      </w:r>
      <w:proofErr w:type="spellEnd"/>
      <w:r w:rsidR="008A2740">
        <w:rPr>
          <w:rFonts w:ascii="Times New Roman" w:hAnsi="Times New Roman" w:cs="Times New Roman"/>
          <w:sz w:val="28"/>
          <w:szCs w:val="28"/>
        </w:rPr>
        <w:t xml:space="preserve">. Мы хотим послушать рецензента. Валерий Васильевич, пожалуйста, мы вас слушаем. </w:t>
      </w:r>
    </w:p>
    <w:p w:rsidR="008A2740" w:rsidRDefault="00BA4BFC" w:rsidP="00247C50">
      <w:pPr>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 xml:space="preserve">Доктор медицинских наук, профессор </w:t>
      </w:r>
      <w:proofErr w:type="spellStart"/>
      <w:r w:rsidR="008A2740" w:rsidRPr="00BA4BFC">
        <w:rPr>
          <w:rFonts w:ascii="Times New Roman" w:hAnsi="Times New Roman" w:cs="Times New Roman"/>
          <w:b/>
          <w:sz w:val="28"/>
          <w:szCs w:val="28"/>
        </w:rPr>
        <w:t>Бенберин</w:t>
      </w:r>
      <w:proofErr w:type="spellEnd"/>
      <w:r w:rsidR="008A2740" w:rsidRPr="00BA4BFC">
        <w:rPr>
          <w:rFonts w:ascii="Times New Roman" w:hAnsi="Times New Roman" w:cs="Times New Roman"/>
          <w:b/>
          <w:sz w:val="28"/>
          <w:szCs w:val="28"/>
        </w:rPr>
        <w:t xml:space="preserve"> В.В.:</w:t>
      </w:r>
      <w:r w:rsidR="008A2740">
        <w:rPr>
          <w:rFonts w:ascii="Times New Roman" w:hAnsi="Times New Roman" w:cs="Times New Roman"/>
          <w:sz w:val="28"/>
          <w:szCs w:val="28"/>
        </w:rPr>
        <w:t xml:space="preserve"> </w:t>
      </w:r>
      <w:r w:rsidR="00247C50">
        <w:rPr>
          <w:rFonts w:ascii="Times New Roman" w:hAnsi="Times New Roman" w:cs="Times New Roman"/>
          <w:sz w:val="28"/>
          <w:szCs w:val="28"/>
        </w:rPr>
        <w:t xml:space="preserve">Амина </w:t>
      </w:r>
      <w:proofErr w:type="spellStart"/>
      <w:r w:rsidR="00247C50">
        <w:rPr>
          <w:rFonts w:ascii="Times New Roman" w:hAnsi="Times New Roman" w:cs="Times New Roman"/>
          <w:sz w:val="28"/>
          <w:szCs w:val="28"/>
        </w:rPr>
        <w:t>Галимжановна</w:t>
      </w:r>
      <w:proofErr w:type="spellEnd"/>
      <w:r w:rsidR="00247C50">
        <w:rPr>
          <w:rFonts w:ascii="Times New Roman" w:hAnsi="Times New Roman" w:cs="Times New Roman"/>
          <w:sz w:val="28"/>
          <w:szCs w:val="28"/>
        </w:rPr>
        <w:t xml:space="preserve">, вы очень стойко держались. Глубокоуважаемый председатель диссертационного совета, </w:t>
      </w:r>
      <w:proofErr w:type="spellStart"/>
      <w:r w:rsidR="00247C50">
        <w:rPr>
          <w:rFonts w:ascii="Times New Roman" w:hAnsi="Times New Roman" w:cs="Times New Roman"/>
          <w:sz w:val="28"/>
          <w:szCs w:val="28"/>
        </w:rPr>
        <w:t>Жамиля</w:t>
      </w:r>
      <w:proofErr w:type="spellEnd"/>
      <w:r w:rsidR="00247C50">
        <w:rPr>
          <w:rFonts w:ascii="Times New Roman" w:hAnsi="Times New Roman" w:cs="Times New Roman"/>
          <w:sz w:val="28"/>
          <w:szCs w:val="28"/>
        </w:rPr>
        <w:t xml:space="preserve"> </w:t>
      </w:r>
      <w:proofErr w:type="spellStart"/>
      <w:r w:rsidR="00247C50">
        <w:rPr>
          <w:rFonts w:ascii="Times New Roman" w:hAnsi="Times New Roman" w:cs="Times New Roman"/>
          <w:sz w:val="28"/>
          <w:szCs w:val="28"/>
        </w:rPr>
        <w:t>Сакеновна</w:t>
      </w:r>
      <w:proofErr w:type="spellEnd"/>
      <w:r w:rsidR="00247C50">
        <w:rPr>
          <w:rFonts w:ascii="Times New Roman" w:hAnsi="Times New Roman" w:cs="Times New Roman"/>
          <w:sz w:val="28"/>
          <w:szCs w:val="28"/>
        </w:rPr>
        <w:t xml:space="preserve">, глубокоуважаемые члены диссертационного совета, глубокоуважаемые присутствующие, вашему вниманию представляется отзыв официального рецензента на диссертационную работу </w:t>
      </w:r>
      <w:proofErr w:type="spellStart"/>
      <w:r w:rsidR="00247C50">
        <w:rPr>
          <w:rFonts w:ascii="Times New Roman" w:hAnsi="Times New Roman" w:cs="Times New Roman"/>
          <w:sz w:val="28"/>
          <w:szCs w:val="28"/>
        </w:rPr>
        <w:t>Ракишевой</w:t>
      </w:r>
      <w:proofErr w:type="spellEnd"/>
      <w:r w:rsidR="00247C50">
        <w:rPr>
          <w:rFonts w:ascii="Times New Roman" w:hAnsi="Times New Roman" w:cs="Times New Roman"/>
          <w:sz w:val="28"/>
          <w:szCs w:val="28"/>
        </w:rPr>
        <w:t xml:space="preserve"> Амины </w:t>
      </w:r>
      <w:proofErr w:type="spellStart"/>
      <w:r w:rsidR="00247C50">
        <w:rPr>
          <w:rFonts w:ascii="Times New Roman" w:hAnsi="Times New Roman" w:cs="Times New Roman"/>
          <w:sz w:val="28"/>
          <w:szCs w:val="28"/>
        </w:rPr>
        <w:t>Галимжановны</w:t>
      </w:r>
      <w:proofErr w:type="spellEnd"/>
      <w:r w:rsidR="00247C50">
        <w:rPr>
          <w:rFonts w:ascii="Times New Roman" w:hAnsi="Times New Roman" w:cs="Times New Roman"/>
          <w:sz w:val="28"/>
          <w:szCs w:val="28"/>
        </w:rPr>
        <w:t xml:space="preserve"> «Прогностическое значение анемии при хронической сердечной недостаточности», представленный на соискание ученой степени </w:t>
      </w:r>
      <w:r w:rsidR="00247C50">
        <w:rPr>
          <w:rFonts w:ascii="Times New Roman" w:hAnsi="Times New Roman" w:cs="Times New Roman"/>
          <w:sz w:val="28"/>
          <w:szCs w:val="28"/>
          <w:lang w:val="en-US"/>
        </w:rPr>
        <w:t>PhD</w:t>
      </w:r>
      <w:r w:rsidR="00247C50" w:rsidRPr="00247C50">
        <w:rPr>
          <w:rFonts w:ascii="Times New Roman" w:hAnsi="Times New Roman" w:cs="Times New Roman"/>
          <w:sz w:val="28"/>
          <w:szCs w:val="28"/>
        </w:rPr>
        <w:t xml:space="preserve"> </w:t>
      </w:r>
      <w:r w:rsidR="00247C50">
        <w:rPr>
          <w:rFonts w:ascii="Times New Roman" w:hAnsi="Times New Roman" w:cs="Times New Roman"/>
          <w:sz w:val="28"/>
          <w:szCs w:val="28"/>
        </w:rPr>
        <w:t>6</w:t>
      </w:r>
      <w:r w:rsidR="00247C50">
        <w:rPr>
          <w:rFonts w:ascii="Times New Roman" w:hAnsi="Times New Roman" w:cs="Times New Roman"/>
          <w:sz w:val="28"/>
          <w:szCs w:val="28"/>
          <w:lang w:val="en-US"/>
        </w:rPr>
        <w:t>D</w:t>
      </w:r>
      <w:r w:rsidR="00247C50" w:rsidRPr="00247C50">
        <w:rPr>
          <w:rFonts w:ascii="Times New Roman" w:hAnsi="Times New Roman" w:cs="Times New Roman"/>
          <w:sz w:val="28"/>
          <w:szCs w:val="28"/>
        </w:rPr>
        <w:t>110100</w:t>
      </w:r>
      <w:r w:rsidR="00247C50">
        <w:rPr>
          <w:rFonts w:ascii="Times New Roman" w:hAnsi="Times New Roman" w:cs="Times New Roman"/>
          <w:sz w:val="28"/>
          <w:szCs w:val="28"/>
        </w:rPr>
        <w:t xml:space="preserve"> «Медицина».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1.</w:t>
      </w:r>
      <w:r w:rsidRPr="00247C50">
        <w:rPr>
          <w:rFonts w:ascii="Times New Roman" w:hAnsi="Times New Roman" w:cs="Times New Roman"/>
          <w:sz w:val="28"/>
          <w:szCs w:val="28"/>
        </w:rPr>
        <w:tab/>
      </w:r>
      <w:r w:rsidRPr="002F1161">
        <w:rPr>
          <w:rFonts w:ascii="Times New Roman" w:hAnsi="Times New Roman" w:cs="Times New Roman"/>
          <w:sz w:val="28"/>
          <w:szCs w:val="28"/>
        </w:rPr>
        <w:t>Актуальность темы исследования.</w:t>
      </w:r>
      <w:r w:rsidRPr="00247C50">
        <w:rPr>
          <w:rFonts w:ascii="Times New Roman" w:hAnsi="Times New Roman" w:cs="Times New Roman"/>
          <w:sz w:val="28"/>
          <w:szCs w:val="28"/>
        </w:rPr>
        <w:t xml:space="preserve">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Актуальность избранной диссертантом темы довольно высока. Она посвящена изучению сердечной недостаточности- важной социальной проблеме, которая отличается высокой смертностью и </w:t>
      </w:r>
      <w:proofErr w:type="spellStart"/>
      <w:r w:rsidRPr="00247C50">
        <w:rPr>
          <w:rFonts w:ascii="Times New Roman" w:hAnsi="Times New Roman" w:cs="Times New Roman"/>
          <w:sz w:val="28"/>
          <w:szCs w:val="28"/>
        </w:rPr>
        <w:t>инвалидизацией</w:t>
      </w:r>
      <w:proofErr w:type="spellEnd"/>
      <w:r w:rsidRPr="00247C50">
        <w:rPr>
          <w:rFonts w:ascii="Times New Roman" w:hAnsi="Times New Roman" w:cs="Times New Roman"/>
          <w:sz w:val="28"/>
          <w:szCs w:val="28"/>
        </w:rPr>
        <w:t>, и является глобальной нагрузкой для системы здравоохранения во всем мире. За последние 25 лет подход к лечению пациентов с сердечной недостаточности претерпел значительные изменения. Это связано с пониманием нейрогуморального ответа организма на снижение сердечного выброса и внедрением ингибиторов ренин-</w:t>
      </w:r>
      <w:proofErr w:type="spellStart"/>
      <w:r w:rsidRPr="00247C50">
        <w:rPr>
          <w:rFonts w:ascii="Times New Roman" w:hAnsi="Times New Roman" w:cs="Times New Roman"/>
          <w:sz w:val="28"/>
          <w:szCs w:val="28"/>
        </w:rPr>
        <w:t>ангиотензин</w:t>
      </w:r>
      <w:proofErr w:type="spellEnd"/>
      <w:r w:rsidRPr="00247C50">
        <w:rPr>
          <w:rFonts w:ascii="Times New Roman" w:hAnsi="Times New Roman" w:cs="Times New Roman"/>
          <w:sz w:val="28"/>
          <w:szCs w:val="28"/>
        </w:rPr>
        <w:t>-</w:t>
      </w:r>
      <w:proofErr w:type="spellStart"/>
      <w:r w:rsidRPr="00247C50">
        <w:rPr>
          <w:rFonts w:ascii="Times New Roman" w:hAnsi="Times New Roman" w:cs="Times New Roman"/>
          <w:sz w:val="28"/>
          <w:szCs w:val="28"/>
        </w:rPr>
        <w:t>альдостероновой</w:t>
      </w:r>
      <w:proofErr w:type="spellEnd"/>
      <w:r w:rsidRPr="00247C50">
        <w:rPr>
          <w:rFonts w:ascii="Times New Roman" w:hAnsi="Times New Roman" w:cs="Times New Roman"/>
          <w:sz w:val="28"/>
          <w:szCs w:val="28"/>
        </w:rPr>
        <w:t xml:space="preserve"> системы (РААС), к которым относятся ингибиторы </w:t>
      </w:r>
      <w:proofErr w:type="spellStart"/>
      <w:r w:rsidRPr="00247C50">
        <w:rPr>
          <w:rFonts w:ascii="Times New Roman" w:hAnsi="Times New Roman" w:cs="Times New Roman"/>
          <w:sz w:val="28"/>
          <w:szCs w:val="28"/>
        </w:rPr>
        <w:t>ангиотензин</w:t>
      </w:r>
      <w:proofErr w:type="spellEnd"/>
      <w:r w:rsidRPr="00247C50">
        <w:rPr>
          <w:rFonts w:ascii="Times New Roman" w:hAnsi="Times New Roman" w:cs="Times New Roman"/>
          <w:sz w:val="28"/>
          <w:szCs w:val="28"/>
        </w:rPr>
        <w:t>-превращающего фермента (</w:t>
      </w:r>
      <w:proofErr w:type="spellStart"/>
      <w:r w:rsidRPr="00247C50">
        <w:rPr>
          <w:rFonts w:ascii="Times New Roman" w:hAnsi="Times New Roman" w:cs="Times New Roman"/>
          <w:sz w:val="28"/>
          <w:szCs w:val="28"/>
        </w:rPr>
        <w:t>иАПФ</w:t>
      </w:r>
      <w:proofErr w:type="spellEnd"/>
      <w:r w:rsidRPr="00247C50">
        <w:rPr>
          <w:rFonts w:ascii="Times New Roman" w:hAnsi="Times New Roman" w:cs="Times New Roman"/>
          <w:sz w:val="28"/>
          <w:szCs w:val="28"/>
        </w:rPr>
        <w:t xml:space="preserve">), бета-блокаторов, антагонистов </w:t>
      </w:r>
      <w:proofErr w:type="spellStart"/>
      <w:r w:rsidRPr="00247C50">
        <w:rPr>
          <w:rFonts w:ascii="Times New Roman" w:hAnsi="Times New Roman" w:cs="Times New Roman"/>
          <w:sz w:val="28"/>
          <w:szCs w:val="28"/>
        </w:rPr>
        <w:t>минералокортикоидов</w:t>
      </w:r>
      <w:proofErr w:type="spellEnd"/>
      <w:r w:rsidRPr="00247C50">
        <w:rPr>
          <w:rFonts w:ascii="Times New Roman" w:hAnsi="Times New Roman" w:cs="Times New Roman"/>
          <w:sz w:val="28"/>
          <w:szCs w:val="28"/>
        </w:rPr>
        <w:t>. Однако, несмотря на некоторое снижение смертности за указанный период на фоне проводимой терапии, качество жизни и прогноз пациентов с сердечной недостаточностью остается серьезным и может быть сравним с таковым при онкологии (</w:t>
      </w:r>
      <w:proofErr w:type="spellStart"/>
      <w:r w:rsidRPr="00247C50">
        <w:rPr>
          <w:rFonts w:ascii="Times New Roman" w:hAnsi="Times New Roman" w:cs="Times New Roman"/>
          <w:sz w:val="28"/>
          <w:szCs w:val="28"/>
        </w:rPr>
        <w:t>Stewart</w:t>
      </w:r>
      <w:proofErr w:type="spellEnd"/>
      <w:r w:rsidRPr="00247C50">
        <w:rPr>
          <w:rFonts w:ascii="Times New Roman" w:hAnsi="Times New Roman" w:cs="Times New Roman"/>
          <w:sz w:val="28"/>
          <w:szCs w:val="28"/>
        </w:rPr>
        <w:t xml:space="preserve"> S. </w:t>
      </w:r>
      <w:proofErr w:type="spellStart"/>
      <w:r w:rsidRPr="00247C50">
        <w:rPr>
          <w:rFonts w:ascii="Times New Roman" w:hAnsi="Times New Roman" w:cs="Times New Roman"/>
          <w:sz w:val="28"/>
          <w:szCs w:val="28"/>
        </w:rPr>
        <w:t>et</w:t>
      </w:r>
      <w:proofErr w:type="spellEnd"/>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al</w:t>
      </w:r>
      <w:proofErr w:type="spellEnd"/>
      <w:r w:rsidRPr="00247C50">
        <w:rPr>
          <w:rFonts w:ascii="Times New Roman" w:hAnsi="Times New Roman" w:cs="Times New Roman"/>
          <w:sz w:val="28"/>
          <w:szCs w:val="28"/>
        </w:rPr>
        <w:t>., 2001). Так, 5-летняя выживаемость пациентов с сердечной недостаточностью сопоставима с таковой при наиболее распространенных онкологических заболеваниях. С другой стороны, в связи с увеличением продолжительности жизни отмечается и рост сопутствующих заболеваний, таких как анемия, сахарный диабет, хроническая болезнь почек, которые также оказывают негативное влияние на качество жизни и прогноз пациентов с сердечной недостаточностью (</w:t>
      </w:r>
      <w:proofErr w:type="spellStart"/>
      <w:r w:rsidRPr="00247C50">
        <w:rPr>
          <w:rFonts w:ascii="Times New Roman" w:hAnsi="Times New Roman" w:cs="Times New Roman"/>
          <w:sz w:val="28"/>
          <w:szCs w:val="28"/>
        </w:rPr>
        <w:t>Anker</w:t>
      </w:r>
      <w:proofErr w:type="spellEnd"/>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et</w:t>
      </w:r>
      <w:proofErr w:type="spellEnd"/>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al</w:t>
      </w:r>
      <w:proofErr w:type="spellEnd"/>
      <w:r w:rsidRPr="00247C50">
        <w:rPr>
          <w:rFonts w:ascii="Times New Roman" w:hAnsi="Times New Roman" w:cs="Times New Roman"/>
          <w:sz w:val="28"/>
          <w:szCs w:val="28"/>
        </w:rPr>
        <w:t xml:space="preserve">., 2009).  В связи с чем, актуальным является изучение диссертантом распространенности как самой сердечной недостаточности среди неорганизованного населения, среди госпитализированных пациентов с сердечно-сосудистыми заболеваниями, так и анемии у данной категории пациентов с последующим проведением коррекции.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2.</w:t>
      </w:r>
      <w:r w:rsidRPr="00247C50">
        <w:rPr>
          <w:rFonts w:ascii="Times New Roman" w:hAnsi="Times New Roman" w:cs="Times New Roman"/>
          <w:sz w:val="28"/>
          <w:szCs w:val="28"/>
        </w:rPr>
        <w:tab/>
        <w:t xml:space="preserve">Научные результаты в рамках требований к диссертации.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lastRenderedPageBreak/>
        <w:t xml:space="preserve">Диссертация </w:t>
      </w:r>
      <w:proofErr w:type="spellStart"/>
      <w:r w:rsidRPr="00247C50">
        <w:rPr>
          <w:rFonts w:ascii="Times New Roman" w:hAnsi="Times New Roman" w:cs="Times New Roman"/>
          <w:sz w:val="28"/>
          <w:szCs w:val="28"/>
        </w:rPr>
        <w:t>Ракишевой</w:t>
      </w:r>
      <w:proofErr w:type="spellEnd"/>
      <w:r w:rsidRPr="00247C50">
        <w:rPr>
          <w:rFonts w:ascii="Times New Roman" w:hAnsi="Times New Roman" w:cs="Times New Roman"/>
          <w:sz w:val="28"/>
          <w:szCs w:val="28"/>
        </w:rPr>
        <w:t xml:space="preserve"> Амины </w:t>
      </w:r>
      <w:proofErr w:type="spellStart"/>
      <w:r w:rsidRPr="00247C50">
        <w:rPr>
          <w:rFonts w:ascii="Times New Roman" w:hAnsi="Times New Roman" w:cs="Times New Roman"/>
          <w:sz w:val="28"/>
          <w:szCs w:val="28"/>
        </w:rPr>
        <w:t>Галимжановны</w:t>
      </w:r>
      <w:proofErr w:type="spellEnd"/>
      <w:r w:rsidRPr="00247C50">
        <w:rPr>
          <w:rFonts w:ascii="Times New Roman" w:hAnsi="Times New Roman" w:cs="Times New Roman"/>
          <w:sz w:val="28"/>
          <w:szCs w:val="28"/>
        </w:rPr>
        <w:t xml:space="preserve"> представляет собой завершенный труд, изложенный на 124 страницах машинописного текста, состоит из введения, обзора литературы, главы, описывающей материалы и методы исследования, глав, посвященных собственным результатам, заключения, выводов, практическим рекомендациям и списка использованной литературы, состоящего из 238 источников.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Во введении диссертантом четко аргументирована актуальность проблемы, поставленной цели и необходимых для ее выполнения задач. </w:t>
      </w:r>
      <w:proofErr w:type="spellStart"/>
      <w:r w:rsidRPr="00247C50">
        <w:rPr>
          <w:rFonts w:ascii="Times New Roman" w:hAnsi="Times New Roman" w:cs="Times New Roman"/>
          <w:sz w:val="28"/>
          <w:szCs w:val="28"/>
        </w:rPr>
        <w:t>Ракишевой</w:t>
      </w:r>
      <w:proofErr w:type="spellEnd"/>
      <w:r w:rsidRPr="00247C50">
        <w:rPr>
          <w:rFonts w:ascii="Times New Roman" w:hAnsi="Times New Roman" w:cs="Times New Roman"/>
          <w:sz w:val="28"/>
          <w:szCs w:val="28"/>
        </w:rPr>
        <w:t xml:space="preserve"> А.Г. обоснована научная новизна и практическая значимость, сформулированы основные положения, выносимые на защиту.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В главе обзора литературы, автор подробно проводит исследование отечественной и зарубежной литературы, посвященной проблеме сердечной недостаточности, связанные с ней патогенетические и патофизиологические аспекты, проблемы терапии и наличия </w:t>
      </w:r>
      <w:proofErr w:type="spellStart"/>
      <w:r w:rsidRPr="00247C50">
        <w:rPr>
          <w:rFonts w:ascii="Times New Roman" w:hAnsi="Times New Roman" w:cs="Times New Roman"/>
          <w:sz w:val="28"/>
          <w:szCs w:val="28"/>
        </w:rPr>
        <w:t>коморбидности</w:t>
      </w:r>
      <w:proofErr w:type="spellEnd"/>
      <w:r w:rsidRPr="00247C50">
        <w:rPr>
          <w:rFonts w:ascii="Times New Roman" w:hAnsi="Times New Roman" w:cs="Times New Roman"/>
          <w:sz w:val="28"/>
          <w:szCs w:val="28"/>
        </w:rPr>
        <w:t xml:space="preserve">. Необходимо отметить качественно проведенный литературный поиск с использованием публикаций авторитетных изданий, в том числе статей с высокой доказательной базой. Проведенный анализ литературных данных свидетельствует о хорошей подготовленности диссертанта.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Во второй главе представлены материалы и методы исследования. Для изучения распространенности анемии и хронической сердечной недостаточности среди неорганизованного населения изучено 732 респондента кросс-секционным методом, распространенность хронической сердечной недостаточности среди госпитализированных пациентов с сердечно-сосудистой патологией в Научно-исследовательский институт кардиологии и внутренних болезней за период 01.01-31.12.2014 </w:t>
      </w:r>
      <w:proofErr w:type="spellStart"/>
      <w:r w:rsidRPr="00247C50">
        <w:rPr>
          <w:rFonts w:ascii="Times New Roman" w:hAnsi="Times New Roman" w:cs="Times New Roman"/>
          <w:sz w:val="28"/>
          <w:szCs w:val="28"/>
        </w:rPr>
        <w:t>г.г</w:t>
      </w:r>
      <w:proofErr w:type="spellEnd"/>
      <w:r w:rsidRPr="00247C50">
        <w:rPr>
          <w:rFonts w:ascii="Times New Roman" w:hAnsi="Times New Roman" w:cs="Times New Roman"/>
          <w:sz w:val="28"/>
          <w:szCs w:val="28"/>
        </w:rPr>
        <w:t xml:space="preserve">. - 565 пациентов, частоту встречаемости анемии при хронической сердечной недостаточности у 104 пациентов, госпитализированных в Научно-исследовательский институт кардиологии и внутренних болезней. Коррекция железодефицитной анемии проводилась в группе пациентов с хронической сердечной недостаточностью с выделением основной группы и контрольной, общее число пациентов составило 40 пациентов. Все исследования проводились согласно критериям включения и исключения пациентов. Исследуемый материал обладает репрезентативностью и соответствует поставленной цели и задачам диссертации. Автором использованы широкий спектр современных методик, позволяющих получить достаточно целостную картину по изучаемой проблеме.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Результаты собственных исследований изложены в двух последующих главах диссертации. Обоснованность и достоверность представленных научных результатов подтверждается таблицами (35) и рисунками (36) и заключающими резюме. Достоинством работы также является проведение современных методов статистической обработки труда с использованием </w:t>
      </w:r>
      <w:r w:rsidRPr="00247C50">
        <w:rPr>
          <w:rFonts w:ascii="Times New Roman" w:hAnsi="Times New Roman" w:cs="Times New Roman"/>
          <w:sz w:val="28"/>
          <w:szCs w:val="28"/>
        </w:rPr>
        <w:lastRenderedPageBreak/>
        <w:t xml:space="preserve">корреляционного метода, метода логистической регрессии, двухсторонний t-критерий Стьюдента и хи-квадрат (χ2).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Полученные результаты полностью соответствуют требованиям, предъявляемым к диссертациям </w:t>
      </w:r>
      <w:proofErr w:type="spellStart"/>
      <w:r w:rsidRPr="00247C50">
        <w:rPr>
          <w:rFonts w:ascii="Times New Roman" w:hAnsi="Times New Roman" w:cs="Times New Roman"/>
          <w:sz w:val="28"/>
          <w:szCs w:val="28"/>
        </w:rPr>
        <w:t>PhD</w:t>
      </w:r>
      <w:proofErr w:type="spellEnd"/>
      <w:r w:rsidRPr="00247C50">
        <w:rPr>
          <w:rFonts w:ascii="Times New Roman" w:hAnsi="Times New Roman" w:cs="Times New Roman"/>
          <w:sz w:val="28"/>
          <w:szCs w:val="28"/>
        </w:rPr>
        <w:t xml:space="preserve"> по специальности 6D110100- Медицина. </w:t>
      </w:r>
    </w:p>
    <w:p w:rsidR="00247C50" w:rsidRPr="00247C50" w:rsidRDefault="00247C50" w:rsidP="00D0504D">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3.</w:t>
      </w:r>
      <w:r w:rsidRPr="00247C50">
        <w:rPr>
          <w:rFonts w:ascii="Times New Roman" w:hAnsi="Times New Roman" w:cs="Times New Roman"/>
          <w:sz w:val="28"/>
          <w:szCs w:val="28"/>
        </w:rPr>
        <w:tab/>
        <w:t xml:space="preserve">Степень обоснованности научных положений, рекомендаций, сформулированных в диссертации.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Обоснованность разработанных научных положений и рекомендаций подтверждается: </w:t>
      </w:r>
    </w:p>
    <w:p w:rsidR="00247C50" w:rsidRPr="00247C50" w:rsidRDefault="00247C50" w:rsidP="00D0504D">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1.</w:t>
      </w:r>
      <w:r w:rsidRPr="00247C50">
        <w:rPr>
          <w:rFonts w:ascii="Times New Roman" w:hAnsi="Times New Roman" w:cs="Times New Roman"/>
          <w:sz w:val="28"/>
          <w:szCs w:val="28"/>
        </w:rPr>
        <w:tab/>
        <w:t xml:space="preserve">Проведенным анализом отечественной и зарубежной литературы, посвященных проблеме сердечной недостаточности и анемии и влиянии анемии на течение сердечной недостаточности и ее прогноз. </w:t>
      </w:r>
    </w:p>
    <w:p w:rsidR="00247C50" w:rsidRPr="00247C50" w:rsidRDefault="00247C50" w:rsidP="00D0504D">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2.</w:t>
      </w:r>
      <w:r w:rsidRPr="00247C50">
        <w:rPr>
          <w:rFonts w:ascii="Times New Roman" w:hAnsi="Times New Roman" w:cs="Times New Roman"/>
          <w:sz w:val="28"/>
          <w:szCs w:val="28"/>
        </w:rPr>
        <w:tab/>
        <w:t>Использование 238 литературных источников по исследуемой в диссертационной работе проблеме.</w:t>
      </w:r>
    </w:p>
    <w:p w:rsidR="00247C50" w:rsidRPr="00247C50" w:rsidRDefault="00247C50" w:rsidP="00D0504D">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3.</w:t>
      </w:r>
      <w:r w:rsidRPr="00247C50">
        <w:rPr>
          <w:rFonts w:ascii="Times New Roman" w:hAnsi="Times New Roman" w:cs="Times New Roman"/>
          <w:sz w:val="28"/>
          <w:szCs w:val="28"/>
        </w:rPr>
        <w:tab/>
        <w:t xml:space="preserve">Результаты исследования опубликованы в 16 научных трудах, из которых 1 статья в журнале с </w:t>
      </w:r>
      <w:proofErr w:type="spellStart"/>
      <w:r w:rsidRPr="00247C50">
        <w:rPr>
          <w:rFonts w:ascii="Times New Roman" w:hAnsi="Times New Roman" w:cs="Times New Roman"/>
          <w:sz w:val="28"/>
          <w:szCs w:val="28"/>
        </w:rPr>
        <w:t>импакт</w:t>
      </w:r>
      <w:proofErr w:type="spellEnd"/>
      <w:r w:rsidRPr="00247C50">
        <w:rPr>
          <w:rFonts w:ascii="Times New Roman" w:hAnsi="Times New Roman" w:cs="Times New Roman"/>
          <w:sz w:val="28"/>
          <w:szCs w:val="28"/>
        </w:rPr>
        <w:t>-фактором (0,189), ин</w:t>
      </w:r>
      <w:r w:rsidR="00F361D2">
        <w:rPr>
          <w:rFonts w:ascii="Times New Roman" w:hAnsi="Times New Roman" w:cs="Times New Roman"/>
          <w:sz w:val="28"/>
          <w:szCs w:val="28"/>
        </w:rPr>
        <w:t xml:space="preserve">дексируемым в базе данных </w:t>
      </w:r>
      <w:proofErr w:type="spellStart"/>
      <w:r w:rsidR="00F361D2">
        <w:rPr>
          <w:rFonts w:ascii="Times New Roman" w:hAnsi="Times New Roman" w:cs="Times New Roman"/>
          <w:sz w:val="28"/>
          <w:szCs w:val="28"/>
        </w:rPr>
        <w:t>Web</w:t>
      </w:r>
      <w:proofErr w:type="spellEnd"/>
      <w:r w:rsidR="00F361D2">
        <w:rPr>
          <w:rFonts w:ascii="Times New Roman" w:hAnsi="Times New Roman" w:cs="Times New Roman"/>
          <w:sz w:val="28"/>
          <w:szCs w:val="28"/>
        </w:rPr>
        <w:t xml:space="preserve"> o</w:t>
      </w:r>
      <w:r w:rsidR="00F361D2">
        <w:rPr>
          <w:rFonts w:ascii="Times New Roman" w:hAnsi="Times New Roman" w:cs="Times New Roman"/>
          <w:sz w:val="28"/>
          <w:szCs w:val="28"/>
          <w:lang w:val="en-US"/>
        </w:rPr>
        <w:t>f</w:t>
      </w:r>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Science</w:t>
      </w:r>
      <w:proofErr w:type="spellEnd"/>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Core</w:t>
      </w:r>
      <w:proofErr w:type="spellEnd"/>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Collection</w:t>
      </w:r>
      <w:proofErr w:type="spellEnd"/>
      <w:r w:rsidRPr="00247C50">
        <w:rPr>
          <w:rFonts w:ascii="Times New Roman" w:hAnsi="Times New Roman" w:cs="Times New Roman"/>
          <w:sz w:val="28"/>
          <w:szCs w:val="28"/>
        </w:rPr>
        <w:t xml:space="preserve"> «Кардиология». </w:t>
      </w:r>
    </w:p>
    <w:p w:rsidR="00247C50" w:rsidRPr="00247C50" w:rsidRDefault="00247C50" w:rsidP="00D0504D">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4.</w:t>
      </w:r>
      <w:r w:rsidRPr="00247C50">
        <w:rPr>
          <w:rFonts w:ascii="Times New Roman" w:hAnsi="Times New Roman" w:cs="Times New Roman"/>
          <w:sz w:val="28"/>
          <w:szCs w:val="28"/>
        </w:rPr>
        <w:tab/>
        <w:t xml:space="preserve">Результаты исследования доложены на 5 международных и 3 республиканских конференциях с международным участием. </w:t>
      </w:r>
    </w:p>
    <w:p w:rsidR="00247C50" w:rsidRPr="00247C50" w:rsidRDefault="00247C50" w:rsidP="00F361D2">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5.</w:t>
      </w:r>
      <w:r w:rsidRPr="00247C50">
        <w:rPr>
          <w:rFonts w:ascii="Times New Roman" w:hAnsi="Times New Roman" w:cs="Times New Roman"/>
          <w:sz w:val="28"/>
          <w:szCs w:val="28"/>
        </w:rPr>
        <w:tab/>
        <w:t xml:space="preserve">Использованием современных статистических методов исследования, выполненный по всем принципам и стандартам научных исследований. </w:t>
      </w:r>
    </w:p>
    <w:p w:rsidR="00247C50" w:rsidRPr="00247C50" w:rsidRDefault="00247C50" w:rsidP="00F361D2">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4.</w:t>
      </w:r>
      <w:r w:rsidRPr="00247C50">
        <w:rPr>
          <w:rFonts w:ascii="Times New Roman" w:hAnsi="Times New Roman" w:cs="Times New Roman"/>
          <w:sz w:val="28"/>
          <w:szCs w:val="28"/>
        </w:rPr>
        <w:tab/>
        <w:t xml:space="preserve">Степень новизны каждого научного положения, выводов и рекомендаций, практическая значимость результатов исследований.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Представленная в работе новизна научных положений подтверждена как теоретически, так и практически, демонстрируя, тем самым, вклад соискателя в проведенное исследование. Выполнение поставленных задач позволило диссертанту сформулировать выводы в соответствии с полученными результатами: </w:t>
      </w:r>
    </w:p>
    <w:p w:rsidR="00247C50" w:rsidRPr="00247C50" w:rsidRDefault="00247C50" w:rsidP="00F361D2">
      <w:pPr>
        <w:tabs>
          <w:tab w:val="left" w:pos="709"/>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w:t>
      </w:r>
      <w:r w:rsidRPr="00247C50">
        <w:rPr>
          <w:rFonts w:ascii="Times New Roman" w:hAnsi="Times New Roman" w:cs="Times New Roman"/>
          <w:sz w:val="28"/>
          <w:szCs w:val="28"/>
        </w:rPr>
        <w:tab/>
        <w:t xml:space="preserve">Распространенность хронической сердечной недостаточности среди взрослого неорганизованного населения г. Алматы составила 5,4%, среди госпитализированных пациентов с сердечно-сосудистыми заболеваниями- 18,3%, из них с умеренно сохранной ФВЛЖ - 57,5%, со сниженной ФВЛЖ - 42,5%. </w:t>
      </w:r>
    </w:p>
    <w:p w:rsidR="00247C50" w:rsidRPr="00247C50" w:rsidRDefault="00247C50" w:rsidP="00F361D2">
      <w:pPr>
        <w:tabs>
          <w:tab w:val="left" w:pos="709"/>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w:t>
      </w:r>
      <w:r w:rsidRPr="00247C50">
        <w:rPr>
          <w:rFonts w:ascii="Times New Roman" w:hAnsi="Times New Roman" w:cs="Times New Roman"/>
          <w:sz w:val="28"/>
          <w:szCs w:val="28"/>
        </w:rPr>
        <w:tab/>
        <w:t xml:space="preserve">Железодефицитное состояние выявлено у 68,7% респондентов. Распространенность анемии среди взрослого городского населения составила 19,5%, при этом доля железодефицитной анемии- 69,2%. </w:t>
      </w:r>
    </w:p>
    <w:p w:rsidR="00247C50" w:rsidRPr="00247C50" w:rsidRDefault="00247C50" w:rsidP="00F361D2">
      <w:pPr>
        <w:tabs>
          <w:tab w:val="left" w:pos="709"/>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w:t>
      </w:r>
      <w:r w:rsidRPr="00247C50">
        <w:rPr>
          <w:rFonts w:ascii="Times New Roman" w:hAnsi="Times New Roman" w:cs="Times New Roman"/>
          <w:sz w:val="28"/>
          <w:szCs w:val="28"/>
        </w:rPr>
        <w:tab/>
        <w:t xml:space="preserve">  У пациентов с хронической сердечной недостаточностью анемия выявлялась чаще у мужчин (74,3%), у лиц казахской (51,4%) и русской (31,4%) национальностей. При наличии анемии показатели </w:t>
      </w:r>
      <w:proofErr w:type="spellStart"/>
      <w:r w:rsidRPr="00247C50">
        <w:rPr>
          <w:rFonts w:ascii="Times New Roman" w:hAnsi="Times New Roman" w:cs="Times New Roman"/>
          <w:sz w:val="28"/>
          <w:szCs w:val="28"/>
        </w:rPr>
        <w:t>ферритина</w:t>
      </w:r>
      <w:proofErr w:type="spellEnd"/>
      <w:r w:rsidRPr="00247C50">
        <w:rPr>
          <w:rFonts w:ascii="Times New Roman" w:hAnsi="Times New Roman" w:cs="Times New Roman"/>
          <w:sz w:val="28"/>
          <w:szCs w:val="28"/>
        </w:rPr>
        <w:t xml:space="preserve"> меньше в 1,65 раза, сывороточного железа в 1,42 раза, сатурации </w:t>
      </w:r>
      <w:proofErr w:type="spellStart"/>
      <w:r w:rsidRPr="00247C50">
        <w:rPr>
          <w:rFonts w:ascii="Times New Roman" w:hAnsi="Times New Roman" w:cs="Times New Roman"/>
          <w:sz w:val="28"/>
          <w:szCs w:val="28"/>
        </w:rPr>
        <w:t>трансферрина</w:t>
      </w:r>
      <w:proofErr w:type="spellEnd"/>
      <w:r w:rsidRPr="00247C50">
        <w:rPr>
          <w:rFonts w:ascii="Times New Roman" w:hAnsi="Times New Roman" w:cs="Times New Roman"/>
          <w:sz w:val="28"/>
          <w:szCs w:val="28"/>
        </w:rPr>
        <w:t xml:space="preserve"> в 2,52 раза, а ОЖСС в 1,18 раза больше показателей при отсутствии анемии у пациентов с ХСН.    </w:t>
      </w:r>
    </w:p>
    <w:p w:rsidR="00247C50" w:rsidRPr="00247C50" w:rsidRDefault="00247C50" w:rsidP="00F361D2">
      <w:pPr>
        <w:tabs>
          <w:tab w:val="left" w:pos="709"/>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lastRenderedPageBreak/>
        <w:t></w:t>
      </w:r>
      <w:r w:rsidRPr="00247C50">
        <w:rPr>
          <w:rFonts w:ascii="Times New Roman" w:hAnsi="Times New Roman" w:cs="Times New Roman"/>
          <w:sz w:val="28"/>
          <w:szCs w:val="28"/>
        </w:rPr>
        <w:tab/>
        <w:t xml:space="preserve">Сравнительное динамическое исследование применения препарата Железа </w:t>
      </w:r>
      <w:proofErr w:type="spellStart"/>
      <w:r w:rsidRPr="00247C50">
        <w:rPr>
          <w:rFonts w:ascii="Times New Roman" w:hAnsi="Times New Roman" w:cs="Times New Roman"/>
          <w:sz w:val="28"/>
          <w:szCs w:val="28"/>
        </w:rPr>
        <w:t>Карбоксимальтозы</w:t>
      </w:r>
      <w:proofErr w:type="spellEnd"/>
      <w:r w:rsidRPr="00247C50">
        <w:rPr>
          <w:rFonts w:ascii="Times New Roman" w:hAnsi="Times New Roman" w:cs="Times New Roman"/>
          <w:sz w:val="28"/>
          <w:szCs w:val="28"/>
        </w:rPr>
        <w:t xml:space="preserve"> у пациентов с ХСН в сочетании с анемией продемонстрировало эффективность на протяжении всего периода наблюдения. </w:t>
      </w:r>
    </w:p>
    <w:p w:rsidR="00247C50" w:rsidRPr="00247C50" w:rsidRDefault="00247C50" w:rsidP="00F361D2">
      <w:pPr>
        <w:tabs>
          <w:tab w:val="left" w:pos="709"/>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w:t>
      </w:r>
      <w:r w:rsidRPr="00247C50">
        <w:rPr>
          <w:rFonts w:ascii="Times New Roman" w:hAnsi="Times New Roman" w:cs="Times New Roman"/>
          <w:sz w:val="28"/>
          <w:szCs w:val="28"/>
        </w:rPr>
        <w:tab/>
        <w:t xml:space="preserve">Терапия анемии у пациентов с ХСН препаратом Железа </w:t>
      </w:r>
      <w:proofErr w:type="spellStart"/>
      <w:r w:rsidRPr="00247C50">
        <w:rPr>
          <w:rFonts w:ascii="Times New Roman" w:hAnsi="Times New Roman" w:cs="Times New Roman"/>
          <w:sz w:val="28"/>
          <w:szCs w:val="28"/>
        </w:rPr>
        <w:t>Карбоксимальтозой</w:t>
      </w:r>
      <w:proofErr w:type="spellEnd"/>
      <w:r w:rsidRPr="00247C50">
        <w:rPr>
          <w:rFonts w:ascii="Times New Roman" w:hAnsi="Times New Roman" w:cs="Times New Roman"/>
          <w:sz w:val="28"/>
          <w:szCs w:val="28"/>
        </w:rPr>
        <w:t xml:space="preserve"> способствует достоверному улучшению качества жизни пациентов, продемонстрированном при прохождении 6 минутного теста ходьбы, начиная с 12 недели (p&lt;0,05); выявлена тенденция к уменьшению объемных показателей левого желудочка, тенденции к уменьшению уровня СДЛА, увеличению ФВЛЖ, тенденции к снижению уровня NТ-</w:t>
      </w:r>
      <w:proofErr w:type="spellStart"/>
      <w:proofErr w:type="gramStart"/>
      <w:r w:rsidRPr="00247C50">
        <w:rPr>
          <w:rFonts w:ascii="Times New Roman" w:hAnsi="Times New Roman" w:cs="Times New Roman"/>
          <w:sz w:val="28"/>
          <w:szCs w:val="28"/>
        </w:rPr>
        <w:t>proBNP</w:t>
      </w:r>
      <w:proofErr w:type="spellEnd"/>
      <w:r w:rsidRPr="00247C50">
        <w:rPr>
          <w:rFonts w:ascii="Times New Roman" w:hAnsi="Times New Roman" w:cs="Times New Roman"/>
          <w:sz w:val="28"/>
          <w:szCs w:val="28"/>
        </w:rPr>
        <w:t xml:space="preserve"> .</w:t>
      </w:r>
      <w:proofErr w:type="gramEnd"/>
      <w:r w:rsidRPr="00247C50">
        <w:rPr>
          <w:rFonts w:ascii="Times New Roman" w:hAnsi="Times New Roman" w:cs="Times New Roman"/>
          <w:sz w:val="28"/>
          <w:szCs w:val="28"/>
        </w:rPr>
        <w:t xml:space="preserve"> </w:t>
      </w:r>
    </w:p>
    <w:p w:rsidR="00247C50" w:rsidRPr="00247C50" w:rsidRDefault="00247C50" w:rsidP="00F361D2">
      <w:pPr>
        <w:tabs>
          <w:tab w:val="left" w:pos="709"/>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w:t>
      </w:r>
      <w:r w:rsidRPr="00247C50">
        <w:rPr>
          <w:rFonts w:ascii="Times New Roman" w:hAnsi="Times New Roman" w:cs="Times New Roman"/>
          <w:sz w:val="28"/>
          <w:szCs w:val="28"/>
        </w:rPr>
        <w:tab/>
        <w:t xml:space="preserve">Коррекция анемии у пациентов с хронической сердечной недостаточностью приводит к достоверному снижению общего числа неблагоприятных исходов: 1 (5,2%) - в основной группе, 5 (26,3%) - в контрольной (p&lt;0,03).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Таким образом, вышеперечисленные аспекты, позволяют сделать заключение, что диссертационная работа имеет достаточную степень новизны основных результатов исследования и сформулированных выводов. </w:t>
      </w:r>
    </w:p>
    <w:p w:rsidR="00247C50" w:rsidRPr="00247C50" w:rsidRDefault="00247C50" w:rsidP="00F361D2">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5.</w:t>
      </w:r>
      <w:r w:rsidRPr="00247C50">
        <w:rPr>
          <w:rFonts w:ascii="Times New Roman" w:hAnsi="Times New Roman" w:cs="Times New Roman"/>
          <w:sz w:val="28"/>
          <w:szCs w:val="28"/>
        </w:rPr>
        <w:tab/>
        <w:t xml:space="preserve">Оценка внутреннего единства полученных результатов.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Диссертантом определена цель по изучению влияния анемии на клиническое течение и прогноз ХСН среди городского взрослого населения, и оценка эффективности ее коррекции препаратом Железа </w:t>
      </w:r>
      <w:proofErr w:type="spellStart"/>
      <w:r w:rsidRPr="00247C50">
        <w:rPr>
          <w:rFonts w:ascii="Times New Roman" w:hAnsi="Times New Roman" w:cs="Times New Roman"/>
          <w:sz w:val="28"/>
          <w:szCs w:val="28"/>
        </w:rPr>
        <w:t>Карбоксимальтозы</w:t>
      </w:r>
      <w:proofErr w:type="spellEnd"/>
      <w:r w:rsidRPr="00247C50">
        <w:rPr>
          <w:rFonts w:ascii="Times New Roman" w:hAnsi="Times New Roman" w:cs="Times New Roman"/>
          <w:sz w:val="28"/>
          <w:szCs w:val="28"/>
        </w:rPr>
        <w:t>. цели осуществлено путем выполнения поставленных задач. Для изучения поставленной цели определены задачи. При выполнении задач автор труда получил логически вытекающие выводы, согласующие как с целью исследования, так и с задачами исследования. Сама же работа написана на достаточно высоком исследовательском уровне.</w:t>
      </w:r>
    </w:p>
    <w:p w:rsidR="00247C50" w:rsidRPr="00247C50" w:rsidRDefault="00247C50" w:rsidP="00F361D2">
      <w:pPr>
        <w:tabs>
          <w:tab w:val="left" w:pos="709"/>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ab/>
        <w:t xml:space="preserve">Таким образом, представленная научная работа обладает внутренней согласованностью и единством. </w:t>
      </w:r>
    </w:p>
    <w:p w:rsidR="00247C50" w:rsidRPr="00247C50" w:rsidRDefault="00247C50" w:rsidP="00F361D2">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6.</w:t>
      </w:r>
      <w:r w:rsidRPr="00247C50">
        <w:rPr>
          <w:rFonts w:ascii="Times New Roman" w:hAnsi="Times New Roman" w:cs="Times New Roman"/>
          <w:sz w:val="28"/>
          <w:szCs w:val="28"/>
        </w:rPr>
        <w:tab/>
        <w:t xml:space="preserve">Направленность полученных результатов на решение соответствующей актуальной проблемы, теоретической и прикладной задачи.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Значимость диссертационной работы очевидна, направлена на своевременное обращение практического здравоохранения на проблему распространенности хронической сердечной недостаточности и ее </w:t>
      </w:r>
      <w:proofErr w:type="spellStart"/>
      <w:r w:rsidRPr="00247C50">
        <w:rPr>
          <w:rFonts w:ascii="Times New Roman" w:hAnsi="Times New Roman" w:cs="Times New Roman"/>
          <w:sz w:val="28"/>
          <w:szCs w:val="28"/>
        </w:rPr>
        <w:t>коморбидных</w:t>
      </w:r>
      <w:proofErr w:type="spellEnd"/>
      <w:r w:rsidRPr="00247C50">
        <w:rPr>
          <w:rFonts w:ascii="Times New Roman" w:hAnsi="Times New Roman" w:cs="Times New Roman"/>
          <w:sz w:val="28"/>
          <w:szCs w:val="28"/>
        </w:rPr>
        <w:t xml:space="preserve"> состояний: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выявлена высокая распространенность среди взрослого населения г. Алматы сочетания ХСН и анемии, что доказывает необходимость активного выявления причин анемии и ее лечения;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у подавляющего большинства пациентов ХСН диагностируется железодефицитная анемия, ухудшающая клиническое течение, качество жизни и прогноз при этом заболевании;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lastRenderedPageBreak/>
        <w:t xml:space="preserve">для диагностики и эффективного лечения анемии у пациентов ХСН целесообразно исследовать уровни гемоглобина, </w:t>
      </w:r>
      <w:proofErr w:type="spellStart"/>
      <w:r w:rsidRPr="00247C50">
        <w:rPr>
          <w:rFonts w:ascii="Times New Roman" w:hAnsi="Times New Roman" w:cs="Times New Roman"/>
          <w:sz w:val="28"/>
          <w:szCs w:val="28"/>
        </w:rPr>
        <w:t>ферритина</w:t>
      </w:r>
      <w:proofErr w:type="spellEnd"/>
      <w:r w:rsidRPr="00247C50">
        <w:rPr>
          <w:rFonts w:ascii="Times New Roman" w:hAnsi="Times New Roman" w:cs="Times New Roman"/>
          <w:sz w:val="28"/>
          <w:szCs w:val="28"/>
        </w:rPr>
        <w:t xml:space="preserve">, сывороточного железа, общую </w:t>
      </w:r>
      <w:proofErr w:type="spellStart"/>
      <w:r w:rsidRPr="00247C50">
        <w:rPr>
          <w:rFonts w:ascii="Times New Roman" w:hAnsi="Times New Roman" w:cs="Times New Roman"/>
          <w:sz w:val="28"/>
          <w:szCs w:val="28"/>
        </w:rPr>
        <w:t>железосвязывающую</w:t>
      </w:r>
      <w:proofErr w:type="spellEnd"/>
      <w:r w:rsidRPr="00247C50">
        <w:rPr>
          <w:rFonts w:ascii="Times New Roman" w:hAnsi="Times New Roman" w:cs="Times New Roman"/>
          <w:sz w:val="28"/>
          <w:szCs w:val="28"/>
        </w:rPr>
        <w:t xml:space="preserve"> способность крови; сатурацию </w:t>
      </w:r>
      <w:proofErr w:type="spellStart"/>
      <w:r w:rsidRPr="00247C50">
        <w:rPr>
          <w:rFonts w:ascii="Times New Roman" w:hAnsi="Times New Roman" w:cs="Times New Roman"/>
          <w:sz w:val="28"/>
          <w:szCs w:val="28"/>
        </w:rPr>
        <w:t>трансферрина</w:t>
      </w:r>
      <w:proofErr w:type="spellEnd"/>
      <w:r w:rsidRPr="00247C50">
        <w:rPr>
          <w:rFonts w:ascii="Times New Roman" w:hAnsi="Times New Roman" w:cs="Times New Roman"/>
          <w:sz w:val="28"/>
          <w:szCs w:val="28"/>
        </w:rPr>
        <w:t xml:space="preserve">;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эффективным средством для лечения железодефицитной анемии у больных с ХСН является препарат Железа </w:t>
      </w:r>
      <w:proofErr w:type="spellStart"/>
      <w:r w:rsidRPr="00247C50">
        <w:rPr>
          <w:rFonts w:ascii="Times New Roman" w:hAnsi="Times New Roman" w:cs="Times New Roman"/>
          <w:sz w:val="28"/>
          <w:szCs w:val="28"/>
        </w:rPr>
        <w:t>Карбоксимальтоза</w:t>
      </w:r>
      <w:proofErr w:type="spellEnd"/>
      <w:r w:rsidRPr="00247C50">
        <w:rPr>
          <w:rFonts w:ascii="Times New Roman" w:hAnsi="Times New Roman" w:cs="Times New Roman"/>
          <w:sz w:val="28"/>
          <w:szCs w:val="28"/>
        </w:rPr>
        <w:t xml:space="preserve">.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Так, учитывая полученные результаты, сформулированные выводы, автором предложены следующие рекомендации для практического здравоохранения: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выявление железодефицитного состояния у пациентов с ХСН путем определения не только уровня гемоглобина, но и уровня </w:t>
      </w:r>
      <w:proofErr w:type="spellStart"/>
      <w:r w:rsidRPr="00247C50">
        <w:rPr>
          <w:rFonts w:ascii="Times New Roman" w:hAnsi="Times New Roman" w:cs="Times New Roman"/>
          <w:sz w:val="28"/>
          <w:szCs w:val="28"/>
        </w:rPr>
        <w:t>ферритина</w:t>
      </w:r>
      <w:proofErr w:type="spellEnd"/>
      <w:r w:rsidRPr="00247C50">
        <w:rPr>
          <w:rFonts w:ascii="Times New Roman" w:hAnsi="Times New Roman" w:cs="Times New Roman"/>
          <w:sz w:val="28"/>
          <w:szCs w:val="28"/>
        </w:rPr>
        <w:t xml:space="preserve">, сывороточного железа, общей </w:t>
      </w:r>
      <w:proofErr w:type="spellStart"/>
      <w:r w:rsidRPr="00247C50">
        <w:rPr>
          <w:rFonts w:ascii="Times New Roman" w:hAnsi="Times New Roman" w:cs="Times New Roman"/>
          <w:sz w:val="28"/>
          <w:szCs w:val="28"/>
        </w:rPr>
        <w:t>железосвязывающей</w:t>
      </w:r>
      <w:proofErr w:type="spellEnd"/>
      <w:r w:rsidRPr="00247C50">
        <w:rPr>
          <w:rFonts w:ascii="Times New Roman" w:hAnsi="Times New Roman" w:cs="Times New Roman"/>
          <w:sz w:val="28"/>
          <w:szCs w:val="28"/>
        </w:rPr>
        <w:t xml:space="preserve"> способности, сатурации </w:t>
      </w:r>
      <w:proofErr w:type="spellStart"/>
      <w:r w:rsidRPr="00247C50">
        <w:rPr>
          <w:rFonts w:ascii="Times New Roman" w:hAnsi="Times New Roman" w:cs="Times New Roman"/>
          <w:sz w:val="28"/>
          <w:szCs w:val="28"/>
        </w:rPr>
        <w:t>трансферрина</w:t>
      </w:r>
      <w:proofErr w:type="spellEnd"/>
      <w:r w:rsidRPr="00247C50">
        <w:rPr>
          <w:rFonts w:ascii="Times New Roman" w:hAnsi="Times New Roman" w:cs="Times New Roman"/>
          <w:sz w:val="28"/>
          <w:szCs w:val="28"/>
        </w:rPr>
        <w:t>;</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проведение коррекции железодефицитной анемии у пациентов с ХСН однократным внутривенным капельным введением препарата Железа </w:t>
      </w:r>
      <w:proofErr w:type="spellStart"/>
      <w:r w:rsidRPr="00247C50">
        <w:rPr>
          <w:rFonts w:ascii="Times New Roman" w:hAnsi="Times New Roman" w:cs="Times New Roman"/>
          <w:sz w:val="28"/>
          <w:szCs w:val="28"/>
        </w:rPr>
        <w:t>Карбоксимальтозы</w:t>
      </w:r>
      <w:proofErr w:type="spellEnd"/>
      <w:r w:rsidRPr="00247C50">
        <w:rPr>
          <w:rFonts w:ascii="Times New Roman" w:hAnsi="Times New Roman" w:cs="Times New Roman"/>
          <w:sz w:val="28"/>
          <w:szCs w:val="28"/>
        </w:rPr>
        <w:t xml:space="preserve"> в дозе 1000 мг, разведенного в 200,0 мл физиологического раствора.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Таким образом, рекомендации, предложенные диссертантом носят практических характер и соответствуют полученным результатам и сформулированным выводам. </w:t>
      </w:r>
    </w:p>
    <w:p w:rsidR="00247C50" w:rsidRPr="00247C50" w:rsidRDefault="00247C50" w:rsidP="00DD2E13">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7.</w:t>
      </w:r>
      <w:r w:rsidRPr="00247C50">
        <w:rPr>
          <w:rFonts w:ascii="Times New Roman" w:hAnsi="Times New Roman" w:cs="Times New Roman"/>
          <w:sz w:val="28"/>
          <w:szCs w:val="28"/>
        </w:rPr>
        <w:tab/>
        <w:t xml:space="preserve">Подтверждение достаточной полноты публикаций основных положений, результатов, выводов и заключения диссертации.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В соответствии с представленными данными автор в достаточном объеме отразил полученные результаты, основные положения в печати. По материал диссертационной работы опубликовано 16 печатных работ, из них 1 статья в журнале с </w:t>
      </w:r>
      <w:proofErr w:type="spellStart"/>
      <w:r w:rsidRPr="00247C50">
        <w:rPr>
          <w:rFonts w:ascii="Times New Roman" w:hAnsi="Times New Roman" w:cs="Times New Roman"/>
          <w:sz w:val="28"/>
          <w:szCs w:val="28"/>
        </w:rPr>
        <w:t>импакт</w:t>
      </w:r>
      <w:proofErr w:type="spellEnd"/>
      <w:r w:rsidRPr="00247C50">
        <w:rPr>
          <w:rFonts w:ascii="Times New Roman" w:hAnsi="Times New Roman" w:cs="Times New Roman"/>
          <w:sz w:val="28"/>
          <w:szCs w:val="28"/>
        </w:rPr>
        <w:t xml:space="preserve">-фактором (0,189), индексируемым в базе данных </w:t>
      </w:r>
      <w:proofErr w:type="spellStart"/>
      <w:r w:rsidRPr="00247C50">
        <w:rPr>
          <w:rFonts w:ascii="Times New Roman" w:hAnsi="Times New Roman" w:cs="Times New Roman"/>
          <w:sz w:val="28"/>
          <w:szCs w:val="28"/>
        </w:rPr>
        <w:t>Web</w:t>
      </w:r>
      <w:proofErr w:type="spellEnd"/>
      <w:r w:rsidRPr="00247C50">
        <w:rPr>
          <w:rFonts w:ascii="Times New Roman" w:hAnsi="Times New Roman" w:cs="Times New Roman"/>
          <w:sz w:val="28"/>
          <w:szCs w:val="28"/>
        </w:rPr>
        <w:t xml:space="preserve"> o</w:t>
      </w:r>
      <w:r w:rsidR="002F1161">
        <w:rPr>
          <w:rFonts w:ascii="Times New Roman" w:hAnsi="Times New Roman" w:cs="Times New Roman"/>
          <w:sz w:val="28"/>
          <w:szCs w:val="28"/>
          <w:lang w:val="en-US"/>
        </w:rPr>
        <w:t>f</w:t>
      </w:r>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Science</w:t>
      </w:r>
      <w:proofErr w:type="spellEnd"/>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Core</w:t>
      </w:r>
      <w:proofErr w:type="spellEnd"/>
      <w:r w:rsidRPr="00247C50">
        <w:rPr>
          <w:rFonts w:ascii="Times New Roman" w:hAnsi="Times New Roman" w:cs="Times New Roman"/>
          <w:sz w:val="28"/>
          <w:szCs w:val="28"/>
        </w:rPr>
        <w:t xml:space="preserve"> </w:t>
      </w:r>
      <w:proofErr w:type="spellStart"/>
      <w:r w:rsidRPr="00247C50">
        <w:rPr>
          <w:rFonts w:ascii="Times New Roman" w:hAnsi="Times New Roman" w:cs="Times New Roman"/>
          <w:sz w:val="28"/>
          <w:szCs w:val="28"/>
        </w:rPr>
        <w:t>Collection</w:t>
      </w:r>
      <w:proofErr w:type="spellEnd"/>
      <w:r w:rsidRPr="00247C50">
        <w:rPr>
          <w:rFonts w:ascii="Times New Roman" w:hAnsi="Times New Roman" w:cs="Times New Roman"/>
          <w:sz w:val="28"/>
          <w:szCs w:val="28"/>
        </w:rPr>
        <w:t xml:space="preserve"> «Кардиология», 4 статей в журналах, рекомендованных Комитетом по контролю в сфере образования и науки МОН РК и 11 публикаций в материалах республиканских и международных конференций. </w:t>
      </w:r>
    </w:p>
    <w:p w:rsidR="00247C50" w:rsidRPr="00247C50" w:rsidRDefault="00247C50" w:rsidP="00B84086">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8.</w:t>
      </w:r>
      <w:r w:rsidRPr="00247C50">
        <w:rPr>
          <w:rFonts w:ascii="Times New Roman" w:hAnsi="Times New Roman" w:cs="Times New Roman"/>
          <w:sz w:val="28"/>
          <w:szCs w:val="28"/>
        </w:rPr>
        <w:tab/>
        <w:t>Недостатки по содержанию и оформлению диссертации</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Работа </w:t>
      </w:r>
      <w:proofErr w:type="spellStart"/>
      <w:r w:rsidRPr="00247C50">
        <w:rPr>
          <w:rFonts w:ascii="Times New Roman" w:hAnsi="Times New Roman" w:cs="Times New Roman"/>
          <w:sz w:val="28"/>
          <w:szCs w:val="28"/>
        </w:rPr>
        <w:t>Ракишевой</w:t>
      </w:r>
      <w:proofErr w:type="spellEnd"/>
      <w:r w:rsidRPr="00247C50">
        <w:rPr>
          <w:rFonts w:ascii="Times New Roman" w:hAnsi="Times New Roman" w:cs="Times New Roman"/>
          <w:sz w:val="28"/>
          <w:szCs w:val="28"/>
        </w:rPr>
        <w:t xml:space="preserve"> А.Г. представляет собой завершенный труд, оформленный в виде диссертации на соискание ученой степени доктора философии. Однако, во время рассмотрения диссертации возникли некоторые вопросы:</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1. На рисунке 2 представлен патофизиологический порочный круг анемии при ХСН. В соответствии с данным кругом не только анемия может ухудшить прогноз ХСН, но и наоборот. Скажите, чем отличаются данные сочетания и будет ли отличным лечение.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2. На странице 40 вы указали, что анемия чаще встречается в азиатских странах. Можете более подробно раскрыть данный тезис, чем он обусловлен.</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lastRenderedPageBreak/>
        <w:t xml:space="preserve">3. Проведенный вами анализ выявил максимальное распространение анемии в общей популяции при САД &lt;120 мм </w:t>
      </w:r>
      <w:proofErr w:type="spellStart"/>
      <w:r w:rsidRPr="00247C50">
        <w:rPr>
          <w:rFonts w:ascii="Times New Roman" w:hAnsi="Times New Roman" w:cs="Times New Roman"/>
          <w:sz w:val="28"/>
          <w:szCs w:val="28"/>
        </w:rPr>
        <w:t>рт.ст</w:t>
      </w:r>
      <w:proofErr w:type="spellEnd"/>
      <w:r w:rsidRPr="00247C50">
        <w:rPr>
          <w:rFonts w:ascii="Times New Roman" w:hAnsi="Times New Roman" w:cs="Times New Roman"/>
          <w:sz w:val="28"/>
          <w:szCs w:val="28"/>
        </w:rPr>
        <w:t xml:space="preserve">. и составила 23,6%. Чем это обусловлено и какого вмешательства требует?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4. В литературном обзоре вы указываете, что сочетание хронической болезни почек и анемии являются наиболее частыми </w:t>
      </w:r>
      <w:proofErr w:type="spellStart"/>
      <w:r w:rsidRPr="00247C50">
        <w:rPr>
          <w:rFonts w:ascii="Times New Roman" w:hAnsi="Times New Roman" w:cs="Times New Roman"/>
          <w:sz w:val="28"/>
          <w:szCs w:val="28"/>
        </w:rPr>
        <w:t>коморбидными</w:t>
      </w:r>
      <w:proofErr w:type="spellEnd"/>
      <w:r w:rsidRPr="00247C50">
        <w:rPr>
          <w:rFonts w:ascii="Times New Roman" w:hAnsi="Times New Roman" w:cs="Times New Roman"/>
          <w:sz w:val="28"/>
          <w:szCs w:val="28"/>
        </w:rPr>
        <w:t xml:space="preserve"> состояниями у пациентов с ХСН. Анемия более распространена у пациентов с ХСН при наличии ХБП, нежели без ХБП. Результаты ваших исследований не продемонстрировали данную взаимосвязь. С чем это может быть связано?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5. В настоящее время существует большое число препаратов железа. Почему вы выбрали именно препарат Железа </w:t>
      </w:r>
      <w:proofErr w:type="spellStart"/>
      <w:r w:rsidRPr="00247C50">
        <w:rPr>
          <w:rFonts w:ascii="Times New Roman" w:hAnsi="Times New Roman" w:cs="Times New Roman"/>
          <w:sz w:val="28"/>
          <w:szCs w:val="28"/>
        </w:rPr>
        <w:t>Карбкосимальтоза</w:t>
      </w:r>
      <w:proofErr w:type="spellEnd"/>
      <w:r w:rsidRPr="00247C50">
        <w:rPr>
          <w:rFonts w:ascii="Times New Roman" w:hAnsi="Times New Roman" w:cs="Times New Roman"/>
          <w:sz w:val="28"/>
          <w:szCs w:val="28"/>
        </w:rPr>
        <w:t xml:space="preserve">? </w:t>
      </w:r>
    </w:p>
    <w:p w:rsidR="00247C50" w:rsidRP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Данные вопросы носят дискуссионный характер и не влияют на положительную оценку работы. </w:t>
      </w:r>
    </w:p>
    <w:p w:rsidR="00247C50" w:rsidRPr="00247C50" w:rsidRDefault="00247C50" w:rsidP="00B84086">
      <w:pPr>
        <w:tabs>
          <w:tab w:val="left" w:pos="993"/>
        </w:tabs>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9.</w:t>
      </w:r>
      <w:r w:rsidRPr="00247C50">
        <w:rPr>
          <w:rFonts w:ascii="Times New Roman" w:hAnsi="Times New Roman" w:cs="Times New Roman"/>
          <w:sz w:val="28"/>
          <w:szCs w:val="28"/>
        </w:rPr>
        <w:tab/>
        <w:t>Заключение о соответствии диссертации требованиям правил присуждения степеней и возможности присуждения докторанту степени доктора философии (</w:t>
      </w:r>
      <w:proofErr w:type="spellStart"/>
      <w:r w:rsidRPr="00247C50">
        <w:rPr>
          <w:rFonts w:ascii="Times New Roman" w:hAnsi="Times New Roman" w:cs="Times New Roman"/>
          <w:sz w:val="28"/>
          <w:szCs w:val="28"/>
        </w:rPr>
        <w:t>PhD</w:t>
      </w:r>
      <w:proofErr w:type="spellEnd"/>
      <w:r w:rsidRPr="00247C50">
        <w:rPr>
          <w:rFonts w:ascii="Times New Roman" w:hAnsi="Times New Roman" w:cs="Times New Roman"/>
          <w:sz w:val="28"/>
          <w:szCs w:val="28"/>
        </w:rPr>
        <w:t xml:space="preserve">) специальности 6D110100. </w:t>
      </w:r>
    </w:p>
    <w:p w:rsidR="00247C50" w:rsidRDefault="00247C50" w:rsidP="00247C50">
      <w:pPr>
        <w:spacing w:after="0"/>
        <w:ind w:firstLine="708"/>
        <w:jc w:val="both"/>
        <w:rPr>
          <w:rFonts w:ascii="Times New Roman" w:hAnsi="Times New Roman" w:cs="Times New Roman"/>
          <w:sz w:val="28"/>
          <w:szCs w:val="28"/>
        </w:rPr>
      </w:pPr>
      <w:r w:rsidRPr="00247C50">
        <w:rPr>
          <w:rFonts w:ascii="Times New Roman" w:hAnsi="Times New Roman" w:cs="Times New Roman"/>
          <w:sz w:val="28"/>
          <w:szCs w:val="28"/>
        </w:rPr>
        <w:t xml:space="preserve">Диссертационная работа </w:t>
      </w:r>
      <w:proofErr w:type="spellStart"/>
      <w:r w:rsidRPr="00247C50">
        <w:rPr>
          <w:rFonts w:ascii="Times New Roman" w:hAnsi="Times New Roman" w:cs="Times New Roman"/>
          <w:sz w:val="28"/>
          <w:szCs w:val="28"/>
        </w:rPr>
        <w:t>Ракишевой</w:t>
      </w:r>
      <w:proofErr w:type="spellEnd"/>
      <w:r w:rsidRPr="00247C50">
        <w:rPr>
          <w:rFonts w:ascii="Times New Roman" w:hAnsi="Times New Roman" w:cs="Times New Roman"/>
          <w:sz w:val="28"/>
          <w:szCs w:val="28"/>
        </w:rPr>
        <w:t xml:space="preserve"> Амины </w:t>
      </w:r>
      <w:proofErr w:type="spellStart"/>
      <w:r w:rsidRPr="00247C50">
        <w:rPr>
          <w:rFonts w:ascii="Times New Roman" w:hAnsi="Times New Roman" w:cs="Times New Roman"/>
          <w:sz w:val="28"/>
          <w:szCs w:val="28"/>
        </w:rPr>
        <w:t>Галимжановны</w:t>
      </w:r>
      <w:proofErr w:type="spellEnd"/>
      <w:r w:rsidRPr="00247C50">
        <w:rPr>
          <w:rFonts w:ascii="Times New Roman" w:hAnsi="Times New Roman" w:cs="Times New Roman"/>
          <w:sz w:val="28"/>
          <w:szCs w:val="28"/>
        </w:rPr>
        <w:t xml:space="preserve"> «Прогностическое значение анемии при хронической сердечной недостаточности» выполнена под научным руководством доктора медицинских наук, профессора </w:t>
      </w:r>
      <w:proofErr w:type="spellStart"/>
      <w:r w:rsidRPr="00247C50">
        <w:rPr>
          <w:rFonts w:ascii="Times New Roman" w:hAnsi="Times New Roman" w:cs="Times New Roman"/>
          <w:sz w:val="28"/>
          <w:szCs w:val="28"/>
        </w:rPr>
        <w:t>Беркинбаева</w:t>
      </w:r>
      <w:proofErr w:type="spellEnd"/>
      <w:r w:rsidRPr="00247C50">
        <w:rPr>
          <w:rFonts w:ascii="Times New Roman" w:hAnsi="Times New Roman" w:cs="Times New Roman"/>
          <w:sz w:val="28"/>
          <w:szCs w:val="28"/>
        </w:rPr>
        <w:t xml:space="preserve"> Салим </w:t>
      </w:r>
      <w:proofErr w:type="spellStart"/>
      <w:r w:rsidRPr="00247C50">
        <w:rPr>
          <w:rFonts w:ascii="Times New Roman" w:hAnsi="Times New Roman" w:cs="Times New Roman"/>
          <w:sz w:val="28"/>
          <w:szCs w:val="28"/>
        </w:rPr>
        <w:t>Фахатовича</w:t>
      </w:r>
      <w:proofErr w:type="spellEnd"/>
      <w:r w:rsidRPr="00247C50">
        <w:rPr>
          <w:rFonts w:ascii="Times New Roman" w:hAnsi="Times New Roman" w:cs="Times New Roman"/>
          <w:sz w:val="28"/>
          <w:szCs w:val="28"/>
        </w:rPr>
        <w:t>, является законченной научно-квалификационной работой, в которой решена актуальная научная задача, имеющая существенное значение в кардиологии- в улучшении качества жизни и прогнозе. По своей актуальности, новизне, практической значимости, достоверности полученных результатов и выводов, представленная работа соответствует требованиям, предъявляемым к диссертациям на соискание ученой степени доктора философии и диссертант без сомнения заслуживает присвоения степени доктора философии (</w:t>
      </w:r>
      <w:proofErr w:type="spellStart"/>
      <w:r w:rsidRPr="00247C50">
        <w:rPr>
          <w:rFonts w:ascii="Times New Roman" w:hAnsi="Times New Roman" w:cs="Times New Roman"/>
          <w:sz w:val="28"/>
          <w:szCs w:val="28"/>
        </w:rPr>
        <w:t>PhD</w:t>
      </w:r>
      <w:proofErr w:type="spellEnd"/>
      <w:r w:rsidRPr="00247C50">
        <w:rPr>
          <w:rFonts w:ascii="Times New Roman" w:hAnsi="Times New Roman" w:cs="Times New Roman"/>
          <w:sz w:val="28"/>
          <w:szCs w:val="28"/>
        </w:rPr>
        <w:t>) по специальности 6D110100- Медицина.</w:t>
      </w:r>
      <w:r w:rsidR="008C57F5">
        <w:rPr>
          <w:rFonts w:ascii="Times New Roman" w:hAnsi="Times New Roman" w:cs="Times New Roman"/>
          <w:sz w:val="28"/>
          <w:szCs w:val="28"/>
        </w:rPr>
        <w:t xml:space="preserve"> Благодарю за внимание. </w:t>
      </w:r>
    </w:p>
    <w:p w:rsidR="008C57F5" w:rsidRDefault="001247D0" w:rsidP="00B84086">
      <w:pPr>
        <w:tabs>
          <w:tab w:val="left" w:pos="2694"/>
        </w:tabs>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Председатель:</w:t>
      </w:r>
      <w:r w:rsidR="008C57F5">
        <w:rPr>
          <w:rFonts w:ascii="Times New Roman" w:hAnsi="Times New Roman" w:cs="Times New Roman"/>
          <w:sz w:val="28"/>
          <w:szCs w:val="28"/>
        </w:rPr>
        <w:t xml:space="preserve"> Большое спасибо, Валерий Васильевич, за </w:t>
      </w:r>
      <w:proofErr w:type="spellStart"/>
      <w:r w:rsidR="008C57F5">
        <w:rPr>
          <w:rFonts w:ascii="Times New Roman" w:hAnsi="Times New Roman" w:cs="Times New Roman"/>
          <w:sz w:val="28"/>
          <w:szCs w:val="28"/>
        </w:rPr>
        <w:t>обстоятельнейший</w:t>
      </w:r>
      <w:proofErr w:type="spellEnd"/>
      <w:r w:rsidR="008C57F5">
        <w:rPr>
          <w:rFonts w:ascii="Times New Roman" w:hAnsi="Times New Roman" w:cs="Times New Roman"/>
          <w:sz w:val="28"/>
          <w:szCs w:val="28"/>
        </w:rPr>
        <w:t xml:space="preserve"> отзыв. Амина </w:t>
      </w:r>
      <w:proofErr w:type="spellStart"/>
      <w:r w:rsidR="008C57F5">
        <w:rPr>
          <w:rFonts w:ascii="Times New Roman" w:hAnsi="Times New Roman" w:cs="Times New Roman"/>
          <w:sz w:val="28"/>
          <w:szCs w:val="28"/>
        </w:rPr>
        <w:t>Галимжановна</w:t>
      </w:r>
      <w:proofErr w:type="spellEnd"/>
      <w:r w:rsidR="008C57F5">
        <w:rPr>
          <w:rFonts w:ascii="Times New Roman" w:hAnsi="Times New Roman" w:cs="Times New Roman"/>
          <w:sz w:val="28"/>
          <w:szCs w:val="28"/>
        </w:rPr>
        <w:t xml:space="preserve">, вам дается 2 минуты для ответа. </w:t>
      </w:r>
    </w:p>
    <w:p w:rsidR="008C57F5" w:rsidRDefault="008C57F5" w:rsidP="008C57F5">
      <w:pPr>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Соискатель:</w:t>
      </w:r>
      <w:r>
        <w:rPr>
          <w:rFonts w:ascii="Times New Roman" w:hAnsi="Times New Roman" w:cs="Times New Roman"/>
          <w:sz w:val="28"/>
          <w:szCs w:val="28"/>
        </w:rPr>
        <w:t xml:space="preserve"> Глубокоуважаемый Валерий Васильевич, спасибо вам большое за проведенный анализ и поставленную оценку, хотелось бы остановиться на вопросах, которые вы озвучили. </w:t>
      </w:r>
    </w:p>
    <w:p w:rsidR="008C57F5" w:rsidRDefault="007F3BA0" w:rsidP="008C57F5">
      <w:pPr>
        <w:spacing w:after="0"/>
        <w:ind w:firstLine="708"/>
        <w:jc w:val="both"/>
        <w:rPr>
          <w:rFonts w:ascii="Times New Roman" w:hAnsi="Times New Roman" w:cs="Times New Roman"/>
          <w:sz w:val="28"/>
          <w:szCs w:val="28"/>
        </w:rPr>
      </w:pPr>
      <w:r w:rsidRPr="002F1161">
        <w:rPr>
          <w:rFonts w:ascii="Times New Roman" w:hAnsi="Times New Roman" w:cs="Times New Roman"/>
          <w:b/>
          <w:sz w:val="28"/>
          <w:szCs w:val="28"/>
        </w:rPr>
        <w:t>По первому вопросу</w:t>
      </w:r>
      <w:r w:rsidR="008C57F5" w:rsidRPr="002F1161">
        <w:rPr>
          <w:rFonts w:ascii="Times New Roman" w:hAnsi="Times New Roman" w:cs="Times New Roman"/>
          <w:b/>
          <w:sz w:val="28"/>
          <w:szCs w:val="28"/>
        </w:rPr>
        <w:t>:</w:t>
      </w:r>
      <w:r w:rsidR="008C57F5">
        <w:rPr>
          <w:rFonts w:ascii="Times New Roman" w:hAnsi="Times New Roman" w:cs="Times New Roman"/>
          <w:sz w:val="28"/>
          <w:szCs w:val="28"/>
        </w:rPr>
        <w:t xml:space="preserve"> на самом деле существует то, что в основном изучена проблема </w:t>
      </w:r>
      <w:proofErr w:type="spellStart"/>
      <w:r w:rsidR="008C57F5">
        <w:rPr>
          <w:rFonts w:ascii="Times New Roman" w:hAnsi="Times New Roman" w:cs="Times New Roman"/>
          <w:sz w:val="28"/>
          <w:szCs w:val="28"/>
        </w:rPr>
        <w:t>коморбидного</w:t>
      </w:r>
      <w:proofErr w:type="spellEnd"/>
      <w:r w:rsidR="008C57F5">
        <w:rPr>
          <w:rFonts w:ascii="Times New Roman" w:hAnsi="Times New Roman" w:cs="Times New Roman"/>
          <w:sz w:val="28"/>
          <w:szCs w:val="28"/>
        </w:rPr>
        <w:t xml:space="preserve"> состояния анемии при сердечной недостаточности. Очень мало и недостаточно публикаций о развитии сердечной недостаточности вследствие анемии. По большей части речь идет о ренальной анемии вследствие осложнения сахарного диабета, так и хронической болезни почек. Лечение самой сердечной недостаточности будет одинаковым, однако будет различие в лечении основном причины</w:t>
      </w:r>
      <w:r w:rsidR="008E2FC0">
        <w:rPr>
          <w:rFonts w:ascii="Times New Roman" w:hAnsi="Times New Roman" w:cs="Times New Roman"/>
          <w:sz w:val="28"/>
          <w:szCs w:val="28"/>
        </w:rPr>
        <w:t xml:space="preserve">, приведшей анемии. </w:t>
      </w:r>
    </w:p>
    <w:p w:rsidR="008E2FC0" w:rsidRDefault="007F3BA0" w:rsidP="008E2FC0">
      <w:pPr>
        <w:spacing w:after="0"/>
        <w:ind w:firstLine="708"/>
        <w:jc w:val="both"/>
        <w:rPr>
          <w:rFonts w:ascii="Times New Roman" w:hAnsi="Times New Roman" w:cs="Times New Roman"/>
          <w:sz w:val="28"/>
          <w:szCs w:val="28"/>
        </w:rPr>
      </w:pPr>
      <w:r w:rsidRPr="007C7CC7">
        <w:rPr>
          <w:rFonts w:ascii="Times New Roman" w:hAnsi="Times New Roman" w:cs="Times New Roman"/>
          <w:b/>
          <w:sz w:val="28"/>
          <w:szCs w:val="28"/>
        </w:rPr>
        <w:lastRenderedPageBreak/>
        <w:t xml:space="preserve">Второй </w:t>
      </w:r>
      <w:r w:rsidR="008E2FC0" w:rsidRPr="007C7CC7">
        <w:rPr>
          <w:rFonts w:ascii="Times New Roman" w:hAnsi="Times New Roman" w:cs="Times New Roman"/>
          <w:b/>
          <w:sz w:val="28"/>
          <w:szCs w:val="28"/>
        </w:rPr>
        <w:t>вопрос:</w:t>
      </w:r>
      <w:r w:rsidR="008E2FC0">
        <w:rPr>
          <w:rFonts w:ascii="Times New Roman" w:hAnsi="Times New Roman" w:cs="Times New Roman"/>
          <w:sz w:val="28"/>
          <w:szCs w:val="28"/>
        </w:rPr>
        <w:t xml:space="preserve"> в отношении азиатских стран. Я постаралась рассказать об исследовании, проведенном профессором Кэролин </w:t>
      </w:r>
      <w:proofErr w:type="spellStart"/>
      <w:r w:rsidR="008E2FC0">
        <w:rPr>
          <w:rFonts w:ascii="Times New Roman" w:hAnsi="Times New Roman" w:cs="Times New Roman"/>
          <w:sz w:val="28"/>
          <w:szCs w:val="28"/>
        </w:rPr>
        <w:t>Лэм</w:t>
      </w:r>
      <w:proofErr w:type="spellEnd"/>
      <w:r w:rsidR="008E2FC0">
        <w:rPr>
          <w:rFonts w:ascii="Times New Roman" w:hAnsi="Times New Roman" w:cs="Times New Roman"/>
          <w:sz w:val="28"/>
          <w:szCs w:val="28"/>
        </w:rPr>
        <w:t xml:space="preserve">, которая показала связь с приемом пищи, то есть с образом жизни, людей, проживающих в Азиатских странах, больше Средней Азии. </w:t>
      </w:r>
    </w:p>
    <w:p w:rsidR="008E2FC0" w:rsidRDefault="007F3BA0" w:rsidP="008E2FC0">
      <w:pPr>
        <w:spacing w:after="0"/>
        <w:ind w:firstLine="708"/>
        <w:jc w:val="both"/>
        <w:rPr>
          <w:rFonts w:ascii="Times New Roman" w:hAnsi="Times New Roman" w:cs="Times New Roman"/>
          <w:sz w:val="28"/>
          <w:szCs w:val="28"/>
        </w:rPr>
      </w:pPr>
      <w:r w:rsidRPr="007C7CC7">
        <w:rPr>
          <w:rFonts w:ascii="Times New Roman" w:hAnsi="Times New Roman" w:cs="Times New Roman"/>
          <w:b/>
          <w:sz w:val="28"/>
          <w:szCs w:val="28"/>
        </w:rPr>
        <w:t>По третьему</w:t>
      </w:r>
      <w:r w:rsidR="008E2FC0" w:rsidRPr="007C7CC7">
        <w:rPr>
          <w:rFonts w:ascii="Times New Roman" w:hAnsi="Times New Roman" w:cs="Times New Roman"/>
          <w:b/>
          <w:sz w:val="28"/>
          <w:szCs w:val="28"/>
        </w:rPr>
        <w:t xml:space="preserve"> вопрос</w:t>
      </w:r>
      <w:r w:rsidRPr="007C7CC7">
        <w:rPr>
          <w:rFonts w:ascii="Times New Roman" w:hAnsi="Times New Roman" w:cs="Times New Roman"/>
          <w:b/>
          <w:sz w:val="28"/>
          <w:szCs w:val="28"/>
        </w:rPr>
        <w:t>у</w:t>
      </w:r>
      <w:r w:rsidR="008E2FC0" w:rsidRPr="007C7CC7">
        <w:rPr>
          <w:rFonts w:ascii="Times New Roman" w:hAnsi="Times New Roman" w:cs="Times New Roman"/>
          <w:b/>
          <w:sz w:val="28"/>
          <w:szCs w:val="28"/>
        </w:rPr>
        <w:t>:</w:t>
      </w:r>
      <w:r w:rsidR="008E2FC0">
        <w:rPr>
          <w:rFonts w:ascii="Times New Roman" w:hAnsi="Times New Roman" w:cs="Times New Roman"/>
          <w:sz w:val="28"/>
          <w:szCs w:val="28"/>
        </w:rPr>
        <w:t xml:space="preserve"> в отношении систолического и диастолического артериального давления хотелось бы сказать, что мы предполагаем, что снижение систолического, так и диастолического артериального давления связано с проявлением самой анемией. </w:t>
      </w:r>
      <w:r w:rsidR="008E2FC0" w:rsidRPr="008E2FC0">
        <w:rPr>
          <w:rFonts w:ascii="Times New Roman" w:hAnsi="Times New Roman" w:cs="Times New Roman"/>
          <w:sz w:val="28"/>
          <w:szCs w:val="28"/>
        </w:rPr>
        <w:t>При анемии отмечается уменьшение количества эритроцитов и гемоглобина</w:t>
      </w:r>
      <w:r w:rsidR="008E2FC0">
        <w:rPr>
          <w:rFonts w:ascii="Times New Roman" w:hAnsi="Times New Roman" w:cs="Times New Roman"/>
          <w:sz w:val="28"/>
          <w:szCs w:val="28"/>
        </w:rPr>
        <w:t xml:space="preserve">, развивается тканевая гипоксия, которая вызывает, по всей видимости, снижение артериального давления и является проявлением анемии. </w:t>
      </w:r>
    </w:p>
    <w:p w:rsidR="008E2FC0" w:rsidRDefault="007F3BA0" w:rsidP="008E2FC0">
      <w:pPr>
        <w:spacing w:after="0"/>
        <w:ind w:firstLine="708"/>
        <w:jc w:val="both"/>
        <w:rPr>
          <w:rFonts w:ascii="Times New Roman" w:hAnsi="Times New Roman" w:cs="Times New Roman"/>
          <w:sz w:val="28"/>
          <w:szCs w:val="28"/>
        </w:rPr>
      </w:pPr>
      <w:r w:rsidRPr="007C7CC7">
        <w:rPr>
          <w:rFonts w:ascii="Times New Roman" w:hAnsi="Times New Roman" w:cs="Times New Roman"/>
          <w:b/>
          <w:sz w:val="28"/>
          <w:szCs w:val="28"/>
        </w:rPr>
        <w:t xml:space="preserve">Четвертый </w:t>
      </w:r>
      <w:r w:rsidR="008E2FC0" w:rsidRPr="007C7CC7">
        <w:rPr>
          <w:rFonts w:ascii="Times New Roman" w:hAnsi="Times New Roman" w:cs="Times New Roman"/>
          <w:b/>
          <w:sz w:val="28"/>
          <w:szCs w:val="28"/>
        </w:rPr>
        <w:t>вопрос:</w:t>
      </w:r>
      <w:r w:rsidR="008E2FC0">
        <w:rPr>
          <w:rFonts w:ascii="Times New Roman" w:hAnsi="Times New Roman" w:cs="Times New Roman"/>
          <w:sz w:val="28"/>
          <w:szCs w:val="28"/>
        </w:rPr>
        <w:t xml:space="preserve"> в отношении </w:t>
      </w:r>
      <w:r w:rsidR="00D11FE9">
        <w:rPr>
          <w:rFonts w:ascii="Times New Roman" w:hAnsi="Times New Roman" w:cs="Times New Roman"/>
          <w:sz w:val="28"/>
          <w:szCs w:val="28"/>
        </w:rPr>
        <w:t xml:space="preserve">хронической болезни почек хотелось бы сказать, что да, мы не выявили данной взаимосвязи в связи с небольшим количеством респондентов с ухудшением скорости клубочковой фильтрации. </w:t>
      </w:r>
      <w:r w:rsidR="007E25A0" w:rsidRPr="007E25A0">
        <w:rPr>
          <w:rFonts w:ascii="Times New Roman" w:hAnsi="Times New Roman" w:cs="Times New Roman"/>
          <w:sz w:val="28"/>
          <w:szCs w:val="28"/>
        </w:rPr>
        <w:t>Так, снижение СКФ менее 30 мл/мин в кросс-секционном исследовании не зафиксировано, у 14 варьировалась в пределах 30-59. В ретроспективном анализе число пац</w:t>
      </w:r>
      <w:r w:rsidR="007E25A0">
        <w:rPr>
          <w:rFonts w:ascii="Times New Roman" w:hAnsi="Times New Roman" w:cs="Times New Roman"/>
          <w:sz w:val="28"/>
          <w:szCs w:val="28"/>
        </w:rPr>
        <w:t>иентов с СКФ в пределах 30-59- зафиксировали</w:t>
      </w:r>
      <w:r w:rsidR="007E25A0" w:rsidRPr="007E25A0">
        <w:rPr>
          <w:rFonts w:ascii="Times New Roman" w:hAnsi="Times New Roman" w:cs="Times New Roman"/>
          <w:sz w:val="28"/>
          <w:szCs w:val="28"/>
        </w:rPr>
        <w:t xml:space="preserve"> 120, менее 30- 22.</w:t>
      </w:r>
    </w:p>
    <w:p w:rsidR="00CE37BF" w:rsidRDefault="007E25A0" w:rsidP="00CE37BF">
      <w:pPr>
        <w:spacing w:after="0"/>
        <w:ind w:firstLine="708"/>
        <w:jc w:val="both"/>
        <w:rPr>
          <w:rFonts w:ascii="Times New Roman" w:hAnsi="Times New Roman" w:cs="Times New Roman"/>
          <w:sz w:val="28"/>
          <w:szCs w:val="28"/>
        </w:rPr>
      </w:pPr>
      <w:r w:rsidRPr="007C7CC7">
        <w:rPr>
          <w:rFonts w:ascii="Times New Roman" w:hAnsi="Times New Roman" w:cs="Times New Roman"/>
          <w:b/>
          <w:sz w:val="28"/>
          <w:szCs w:val="28"/>
        </w:rPr>
        <w:t>Пятый вопрос:</w:t>
      </w:r>
      <w:r>
        <w:rPr>
          <w:rFonts w:ascii="Times New Roman" w:hAnsi="Times New Roman" w:cs="Times New Roman"/>
          <w:sz w:val="28"/>
          <w:szCs w:val="28"/>
        </w:rPr>
        <w:t xml:space="preserve"> в отношении выбора препарата. На самом деле в отношении пероральных препаратов, почему мы не остановили свой выбор на них, потому что существует ряд исследований, которые показали, что наличие высокого количества побочных эффектов, с учетом непереносимости и очень высоких побочных эффектов желудочно-кишечного тракта, что приводит к снижению приверженности пациентов к лечению, во-вторых, при сочетанном назначении с </w:t>
      </w:r>
      <w:proofErr w:type="spellStart"/>
      <w:r>
        <w:rPr>
          <w:rFonts w:ascii="Times New Roman" w:hAnsi="Times New Roman" w:cs="Times New Roman"/>
          <w:sz w:val="28"/>
          <w:szCs w:val="28"/>
        </w:rPr>
        <w:t>эритропоэтином</w:t>
      </w:r>
      <w:proofErr w:type="spellEnd"/>
      <w:r>
        <w:rPr>
          <w:rFonts w:ascii="Times New Roman" w:hAnsi="Times New Roman" w:cs="Times New Roman"/>
          <w:sz w:val="28"/>
          <w:szCs w:val="28"/>
        </w:rPr>
        <w:t xml:space="preserve">, пероральные препараты не позволяют обеспечить железа в достаточном количестве в организм. В отношении внутривенных препаратов железа существуют декстраны, сахароза, </w:t>
      </w:r>
      <w:proofErr w:type="spellStart"/>
      <w:r>
        <w:rPr>
          <w:rFonts w:ascii="Times New Roman" w:hAnsi="Times New Roman" w:cs="Times New Roman"/>
          <w:sz w:val="28"/>
          <w:szCs w:val="28"/>
        </w:rPr>
        <w:t>карбоксимальтоза</w:t>
      </w:r>
      <w:proofErr w:type="spellEnd"/>
      <w:r>
        <w:rPr>
          <w:rFonts w:ascii="Times New Roman" w:hAnsi="Times New Roman" w:cs="Times New Roman"/>
          <w:sz w:val="28"/>
          <w:szCs w:val="28"/>
        </w:rPr>
        <w:t xml:space="preserve">. Декстран обладает большим количеством побочных эффектов, в основном аллергического характера. Сахароза- это достаточно неустойчивая молекула. Было проведено исследование </w:t>
      </w:r>
      <w:r w:rsidR="00CE37BF">
        <w:rPr>
          <w:rFonts w:ascii="Times New Roman" w:hAnsi="Times New Roman" w:cs="Times New Roman"/>
          <w:sz w:val="28"/>
          <w:szCs w:val="28"/>
        </w:rPr>
        <w:t xml:space="preserve">с сахарозой, он показал свою эффективность, но при сравнительном анализе, проведенном профессором </w:t>
      </w:r>
      <w:proofErr w:type="spellStart"/>
      <w:r w:rsidR="00CE37BF">
        <w:rPr>
          <w:rFonts w:ascii="Times New Roman" w:hAnsi="Times New Roman" w:cs="Times New Roman"/>
          <w:sz w:val="28"/>
          <w:szCs w:val="28"/>
        </w:rPr>
        <w:t>Штефаном</w:t>
      </w:r>
      <w:proofErr w:type="spellEnd"/>
      <w:r w:rsidR="00CE37BF">
        <w:rPr>
          <w:rFonts w:ascii="Times New Roman" w:hAnsi="Times New Roman" w:cs="Times New Roman"/>
          <w:sz w:val="28"/>
          <w:szCs w:val="28"/>
        </w:rPr>
        <w:t xml:space="preserve"> Анкером, он увидел, что действие </w:t>
      </w:r>
      <w:proofErr w:type="spellStart"/>
      <w:r w:rsidR="00CE37BF">
        <w:rPr>
          <w:rFonts w:ascii="Times New Roman" w:hAnsi="Times New Roman" w:cs="Times New Roman"/>
          <w:sz w:val="28"/>
          <w:szCs w:val="28"/>
        </w:rPr>
        <w:t>венофера</w:t>
      </w:r>
      <w:proofErr w:type="spellEnd"/>
      <w:r w:rsidR="00CE37BF">
        <w:rPr>
          <w:rFonts w:ascii="Times New Roman" w:hAnsi="Times New Roman" w:cs="Times New Roman"/>
          <w:sz w:val="28"/>
          <w:szCs w:val="28"/>
        </w:rPr>
        <w:t xml:space="preserve">, на основе сахарозы и </w:t>
      </w:r>
      <w:proofErr w:type="spellStart"/>
      <w:r w:rsidR="00CE37BF">
        <w:rPr>
          <w:rFonts w:ascii="Times New Roman" w:hAnsi="Times New Roman" w:cs="Times New Roman"/>
          <w:sz w:val="28"/>
          <w:szCs w:val="28"/>
        </w:rPr>
        <w:t>карбоксимальтозы</w:t>
      </w:r>
      <w:proofErr w:type="spellEnd"/>
      <w:r w:rsidR="00CE37BF">
        <w:rPr>
          <w:rFonts w:ascii="Times New Roman" w:hAnsi="Times New Roman" w:cs="Times New Roman"/>
          <w:sz w:val="28"/>
          <w:szCs w:val="28"/>
        </w:rPr>
        <w:t xml:space="preserve">, оно различно в сторону именно железа </w:t>
      </w:r>
      <w:proofErr w:type="spellStart"/>
      <w:r w:rsidR="00CE37BF">
        <w:rPr>
          <w:rFonts w:ascii="Times New Roman" w:hAnsi="Times New Roman" w:cs="Times New Roman"/>
          <w:sz w:val="28"/>
          <w:szCs w:val="28"/>
        </w:rPr>
        <w:t>карбоксимальтозы</w:t>
      </w:r>
      <w:proofErr w:type="spellEnd"/>
      <w:r w:rsidR="00CE37BF">
        <w:rPr>
          <w:rFonts w:ascii="Times New Roman" w:hAnsi="Times New Roman" w:cs="Times New Roman"/>
          <w:sz w:val="28"/>
          <w:szCs w:val="28"/>
        </w:rPr>
        <w:t xml:space="preserve">. Почему мы остановили свой выбор именно на железа </w:t>
      </w:r>
      <w:proofErr w:type="spellStart"/>
      <w:r w:rsidR="00CE37BF">
        <w:rPr>
          <w:rFonts w:ascii="Times New Roman" w:hAnsi="Times New Roman" w:cs="Times New Roman"/>
          <w:sz w:val="28"/>
          <w:szCs w:val="28"/>
        </w:rPr>
        <w:t>карбоксимальтозе</w:t>
      </w:r>
      <w:proofErr w:type="spellEnd"/>
      <w:r w:rsidR="00CE37BF">
        <w:rPr>
          <w:rFonts w:ascii="Times New Roman" w:hAnsi="Times New Roman" w:cs="Times New Roman"/>
          <w:sz w:val="28"/>
          <w:szCs w:val="28"/>
        </w:rPr>
        <w:t xml:space="preserve">. </w:t>
      </w:r>
      <w:r w:rsidR="009B2B83">
        <w:rPr>
          <w:rFonts w:ascii="Times New Roman" w:hAnsi="Times New Roman" w:cs="Times New Roman"/>
          <w:sz w:val="28"/>
          <w:szCs w:val="28"/>
        </w:rPr>
        <w:t>Спасибо В</w:t>
      </w:r>
      <w:r w:rsidR="00CE37BF">
        <w:rPr>
          <w:rFonts w:ascii="Times New Roman" w:hAnsi="Times New Roman" w:cs="Times New Roman"/>
          <w:sz w:val="28"/>
          <w:szCs w:val="28"/>
        </w:rPr>
        <w:t xml:space="preserve">ам большое за вопросы. </w:t>
      </w:r>
    </w:p>
    <w:p w:rsidR="009B2B83" w:rsidRDefault="009B2B83" w:rsidP="00CE37BF">
      <w:pPr>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Председатель:</w:t>
      </w:r>
      <w:r>
        <w:rPr>
          <w:rFonts w:ascii="Times New Roman" w:hAnsi="Times New Roman" w:cs="Times New Roman"/>
          <w:sz w:val="28"/>
          <w:szCs w:val="28"/>
        </w:rPr>
        <w:t xml:space="preserve"> Валерий Васильевич, </w:t>
      </w:r>
      <w:r w:rsidRPr="009B2B83">
        <w:rPr>
          <w:rFonts w:ascii="Times New Roman" w:hAnsi="Times New Roman" w:cs="Times New Roman"/>
          <w:sz w:val="28"/>
          <w:szCs w:val="28"/>
        </w:rPr>
        <w:t>Вы удовлетворены ответом?</w:t>
      </w:r>
    </w:p>
    <w:p w:rsidR="009B2B83" w:rsidRDefault="00BA4BFC" w:rsidP="00CE37BF">
      <w:pPr>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 xml:space="preserve">Доктор медицинских наук, профессор </w:t>
      </w:r>
      <w:proofErr w:type="spellStart"/>
      <w:r w:rsidR="009B2B83" w:rsidRPr="00BA4BFC">
        <w:rPr>
          <w:rFonts w:ascii="Times New Roman" w:hAnsi="Times New Roman" w:cs="Times New Roman"/>
          <w:b/>
          <w:sz w:val="28"/>
          <w:szCs w:val="28"/>
        </w:rPr>
        <w:t>Бенберин</w:t>
      </w:r>
      <w:proofErr w:type="spellEnd"/>
      <w:r w:rsidR="009B2B83" w:rsidRPr="00BA4BFC">
        <w:rPr>
          <w:rFonts w:ascii="Times New Roman" w:hAnsi="Times New Roman" w:cs="Times New Roman"/>
          <w:b/>
          <w:sz w:val="28"/>
          <w:szCs w:val="28"/>
        </w:rPr>
        <w:t xml:space="preserve"> В.В.:</w:t>
      </w:r>
      <w:r w:rsidR="009B2B83">
        <w:rPr>
          <w:rFonts w:ascii="Times New Roman" w:hAnsi="Times New Roman" w:cs="Times New Roman"/>
          <w:sz w:val="28"/>
          <w:szCs w:val="28"/>
        </w:rPr>
        <w:t xml:space="preserve"> Уважаемая </w:t>
      </w:r>
      <w:proofErr w:type="spellStart"/>
      <w:r w:rsidR="009B2B83">
        <w:rPr>
          <w:rFonts w:ascii="Times New Roman" w:hAnsi="Times New Roman" w:cs="Times New Roman"/>
          <w:sz w:val="28"/>
          <w:szCs w:val="28"/>
        </w:rPr>
        <w:t>Жамиля</w:t>
      </w:r>
      <w:proofErr w:type="spellEnd"/>
      <w:r w:rsidR="009B2B83">
        <w:rPr>
          <w:rFonts w:ascii="Times New Roman" w:hAnsi="Times New Roman" w:cs="Times New Roman"/>
          <w:sz w:val="28"/>
          <w:szCs w:val="28"/>
        </w:rPr>
        <w:t xml:space="preserve"> </w:t>
      </w:r>
      <w:proofErr w:type="spellStart"/>
      <w:r w:rsidR="009B2B83">
        <w:rPr>
          <w:rFonts w:ascii="Times New Roman" w:hAnsi="Times New Roman" w:cs="Times New Roman"/>
          <w:sz w:val="28"/>
          <w:szCs w:val="28"/>
        </w:rPr>
        <w:t>Сакеновна</w:t>
      </w:r>
      <w:proofErr w:type="spellEnd"/>
      <w:r w:rsidR="009B2B83">
        <w:rPr>
          <w:rFonts w:ascii="Times New Roman" w:hAnsi="Times New Roman" w:cs="Times New Roman"/>
          <w:sz w:val="28"/>
          <w:szCs w:val="28"/>
        </w:rPr>
        <w:t xml:space="preserve">, я получил исчерпывающие ответы диссертанта и полностью удовлетворен. Благодарю. </w:t>
      </w:r>
    </w:p>
    <w:p w:rsidR="003B5CC5" w:rsidRDefault="003B5CC5" w:rsidP="00CE37BF">
      <w:pPr>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Председатель:</w:t>
      </w:r>
      <w:r>
        <w:rPr>
          <w:rFonts w:ascii="Times New Roman" w:hAnsi="Times New Roman" w:cs="Times New Roman"/>
          <w:sz w:val="28"/>
          <w:szCs w:val="28"/>
        </w:rPr>
        <w:t xml:space="preserve"> Спасибо Вам, Валерий Васильевич. </w:t>
      </w:r>
    </w:p>
    <w:p w:rsidR="003B5CC5" w:rsidRDefault="003B5CC5" w:rsidP="00CE37B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Доктор медицинских наук, профессор Султанова Б.Г.: </w:t>
      </w:r>
      <w:r w:rsidRPr="003B5CC5">
        <w:rPr>
          <w:rFonts w:ascii="Times New Roman" w:hAnsi="Times New Roman" w:cs="Times New Roman"/>
          <w:sz w:val="28"/>
          <w:szCs w:val="28"/>
        </w:rPr>
        <w:t>Можно вопрос. Скажит</w:t>
      </w:r>
      <w:r>
        <w:rPr>
          <w:rFonts w:ascii="Times New Roman" w:hAnsi="Times New Roman" w:cs="Times New Roman"/>
          <w:sz w:val="28"/>
          <w:szCs w:val="28"/>
        </w:rPr>
        <w:t xml:space="preserve">е, на каком количестве профессор сделал с данным препаратом? </w:t>
      </w:r>
    </w:p>
    <w:p w:rsidR="00A32244" w:rsidRDefault="003B5CC5" w:rsidP="00DC06CB">
      <w:pPr>
        <w:spacing w:after="0"/>
        <w:ind w:firstLine="708"/>
        <w:jc w:val="both"/>
        <w:rPr>
          <w:rFonts w:ascii="Times New Roman" w:hAnsi="Times New Roman" w:cs="Times New Roman"/>
          <w:sz w:val="28"/>
          <w:szCs w:val="28"/>
        </w:rPr>
      </w:pPr>
      <w:r w:rsidRPr="00BA4BFC">
        <w:rPr>
          <w:rFonts w:ascii="Times New Roman" w:hAnsi="Times New Roman" w:cs="Times New Roman"/>
          <w:b/>
          <w:sz w:val="28"/>
          <w:szCs w:val="28"/>
        </w:rPr>
        <w:t>Соискатель:</w:t>
      </w:r>
      <w:r>
        <w:rPr>
          <w:rFonts w:ascii="Times New Roman" w:hAnsi="Times New Roman" w:cs="Times New Roman"/>
          <w:sz w:val="28"/>
          <w:szCs w:val="28"/>
        </w:rPr>
        <w:t xml:space="preserve"> </w:t>
      </w:r>
      <w:r>
        <w:rPr>
          <w:rFonts w:ascii="Times New Roman" w:hAnsi="Times New Roman" w:cs="Times New Roman"/>
          <w:sz w:val="28"/>
          <w:szCs w:val="28"/>
          <w:lang w:val="en-US"/>
        </w:rPr>
        <w:t>FAIR</w:t>
      </w:r>
      <w:r w:rsidRPr="003B5CC5">
        <w:rPr>
          <w:rFonts w:ascii="Times New Roman" w:hAnsi="Times New Roman" w:cs="Times New Roman"/>
          <w:sz w:val="28"/>
          <w:szCs w:val="28"/>
        </w:rPr>
        <w:t>-</w:t>
      </w:r>
      <w:r>
        <w:rPr>
          <w:rFonts w:ascii="Times New Roman" w:hAnsi="Times New Roman" w:cs="Times New Roman"/>
          <w:sz w:val="28"/>
          <w:szCs w:val="28"/>
          <w:lang w:val="en-US"/>
        </w:rPr>
        <w:t>HF</w:t>
      </w:r>
      <w:r w:rsidRPr="003B5CC5">
        <w:rPr>
          <w:rFonts w:ascii="Times New Roman" w:hAnsi="Times New Roman" w:cs="Times New Roman"/>
          <w:sz w:val="28"/>
          <w:szCs w:val="28"/>
        </w:rPr>
        <w:t xml:space="preserve"> </w:t>
      </w:r>
      <w:r>
        <w:rPr>
          <w:rFonts w:ascii="Times New Roman" w:hAnsi="Times New Roman" w:cs="Times New Roman"/>
          <w:sz w:val="28"/>
          <w:szCs w:val="28"/>
        </w:rPr>
        <w:t xml:space="preserve">–это первое исследование, которое включало в себя 300 пациентов с сердечной недостаточностью в контрольной группе и группе исследования с приемом препарата Железа </w:t>
      </w:r>
      <w:proofErr w:type="spellStart"/>
      <w:r>
        <w:rPr>
          <w:rFonts w:ascii="Times New Roman" w:hAnsi="Times New Roman" w:cs="Times New Roman"/>
          <w:sz w:val="28"/>
          <w:szCs w:val="28"/>
        </w:rPr>
        <w:t>Карбоксимальтозы</w:t>
      </w:r>
      <w:proofErr w:type="spellEnd"/>
      <w:r>
        <w:rPr>
          <w:rFonts w:ascii="Times New Roman" w:hAnsi="Times New Roman" w:cs="Times New Roman"/>
          <w:sz w:val="28"/>
          <w:szCs w:val="28"/>
        </w:rPr>
        <w:t xml:space="preserve">. Если мы разделим на 8 стран, то получится, что мы экстраполируем на наши данные. </w:t>
      </w:r>
    </w:p>
    <w:p w:rsidR="00134A10" w:rsidRDefault="00134A10" w:rsidP="00DC06C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r>
        <w:rPr>
          <w:rFonts w:ascii="Times New Roman" w:hAnsi="Times New Roman" w:cs="Times New Roman"/>
          <w:sz w:val="28"/>
          <w:szCs w:val="28"/>
        </w:rPr>
        <w:t xml:space="preserve">Слово предоставляется второму рецензенту, </w:t>
      </w:r>
      <w:proofErr w:type="spellStart"/>
      <w:r w:rsidR="006F426A">
        <w:rPr>
          <w:rFonts w:ascii="Times New Roman" w:hAnsi="Times New Roman" w:cs="Times New Roman"/>
          <w:sz w:val="28"/>
          <w:szCs w:val="28"/>
        </w:rPr>
        <w:t>Алихан</w:t>
      </w:r>
      <w:proofErr w:type="spellEnd"/>
      <w:r w:rsidR="006F426A">
        <w:rPr>
          <w:rFonts w:ascii="Times New Roman" w:hAnsi="Times New Roman" w:cs="Times New Roman"/>
          <w:sz w:val="28"/>
          <w:szCs w:val="28"/>
        </w:rPr>
        <w:t xml:space="preserve"> </w:t>
      </w:r>
      <w:proofErr w:type="spellStart"/>
      <w:r w:rsidR="006F426A">
        <w:rPr>
          <w:rFonts w:ascii="Times New Roman" w:hAnsi="Times New Roman" w:cs="Times New Roman"/>
          <w:sz w:val="28"/>
          <w:szCs w:val="28"/>
        </w:rPr>
        <w:t>Казакпаевичу</w:t>
      </w:r>
      <w:proofErr w:type="spellEnd"/>
      <w:r w:rsidR="006F426A">
        <w:rPr>
          <w:rFonts w:ascii="Times New Roman" w:hAnsi="Times New Roman" w:cs="Times New Roman"/>
          <w:sz w:val="28"/>
          <w:szCs w:val="28"/>
        </w:rPr>
        <w:t xml:space="preserve">. </w:t>
      </w:r>
    </w:p>
    <w:p w:rsidR="00D175E3" w:rsidRDefault="006F426A" w:rsidP="00D175E3">
      <w:pPr>
        <w:spacing w:after="0"/>
        <w:ind w:firstLine="708"/>
        <w:jc w:val="both"/>
        <w:rPr>
          <w:rFonts w:ascii="Times New Roman" w:hAnsi="Times New Roman" w:cs="Times New Roman"/>
          <w:sz w:val="28"/>
          <w:szCs w:val="28"/>
        </w:rPr>
      </w:pPr>
      <w:r w:rsidRPr="006F426A">
        <w:rPr>
          <w:rFonts w:ascii="Times New Roman" w:hAnsi="Times New Roman" w:cs="Times New Roman"/>
          <w:b/>
          <w:sz w:val="28"/>
          <w:szCs w:val="28"/>
        </w:rPr>
        <w:t xml:space="preserve">Доктор медицинских наук, профессор </w:t>
      </w:r>
      <w:proofErr w:type="spellStart"/>
      <w:r w:rsidRPr="006F426A">
        <w:rPr>
          <w:rFonts w:ascii="Times New Roman" w:hAnsi="Times New Roman" w:cs="Times New Roman"/>
          <w:b/>
          <w:sz w:val="28"/>
          <w:szCs w:val="28"/>
        </w:rPr>
        <w:t>Джусипов</w:t>
      </w:r>
      <w:proofErr w:type="spellEnd"/>
      <w:r w:rsidRPr="006F426A">
        <w:rPr>
          <w:rFonts w:ascii="Times New Roman" w:hAnsi="Times New Roman" w:cs="Times New Roman"/>
          <w:b/>
          <w:sz w:val="28"/>
          <w:szCs w:val="28"/>
        </w:rPr>
        <w:t xml:space="preserve"> А.К.: </w:t>
      </w:r>
      <w:r w:rsidR="001071BA">
        <w:rPr>
          <w:rFonts w:ascii="Times New Roman" w:hAnsi="Times New Roman" w:cs="Times New Roman"/>
          <w:sz w:val="28"/>
          <w:szCs w:val="28"/>
        </w:rPr>
        <w:t xml:space="preserve">Глубокоуважаемый председатель! Глубокоуважаемые члены диссертационного совета! Сегодня мы заслушали очень интересную работу начинающего ученого. В последние 10 лет в Республике Казахстан кардиология значительно выросла и на сегодняшний день заболеваемость и смертность значительно сократилась по сравнению с 2008 года. </w:t>
      </w:r>
      <w:r w:rsidR="004F0F46">
        <w:rPr>
          <w:rFonts w:ascii="Times New Roman" w:hAnsi="Times New Roman" w:cs="Times New Roman"/>
          <w:sz w:val="28"/>
          <w:szCs w:val="28"/>
        </w:rPr>
        <w:t xml:space="preserve">Почему? Потому что у нас развилась </w:t>
      </w:r>
      <w:proofErr w:type="spellStart"/>
      <w:r w:rsidR="004F0F46">
        <w:rPr>
          <w:rFonts w:ascii="Times New Roman" w:hAnsi="Times New Roman" w:cs="Times New Roman"/>
          <w:sz w:val="28"/>
          <w:szCs w:val="28"/>
        </w:rPr>
        <w:t>реваскуляризация</w:t>
      </w:r>
      <w:proofErr w:type="spellEnd"/>
      <w:r w:rsidR="004F0F46">
        <w:rPr>
          <w:rFonts w:ascii="Times New Roman" w:hAnsi="Times New Roman" w:cs="Times New Roman"/>
          <w:sz w:val="28"/>
          <w:szCs w:val="28"/>
        </w:rPr>
        <w:t xml:space="preserve"> миокарда, поставленная на уровне, это </w:t>
      </w:r>
      <w:proofErr w:type="spellStart"/>
      <w:r w:rsidR="004F0F46">
        <w:rPr>
          <w:rFonts w:ascii="Times New Roman" w:hAnsi="Times New Roman" w:cs="Times New Roman"/>
          <w:sz w:val="28"/>
          <w:szCs w:val="28"/>
        </w:rPr>
        <w:t>коронарография</w:t>
      </w:r>
      <w:proofErr w:type="spellEnd"/>
      <w:r w:rsidR="004F0F46">
        <w:rPr>
          <w:rFonts w:ascii="Times New Roman" w:hAnsi="Times New Roman" w:cs="Times New Roman"/>
          <w:sz w:val="28"/>
          <w:szCs w:val="28"/>
        </w:rPr>
        <w:t xml:space="preserve"> со </w:t>
      </w:r>
      <w:proofErr w:type="spellStart"/>
      <w:r w:rsidR="004F0F46">
        <w:rPr>
          <w:rFonts w:ascii="Times New Roman" w:hAnsi="Times New Roman" w:cs="Times New Roman"/>
          <w:sz w:val="28"/>
          <w:szCs w:val="28"/>
        </w:rPr>
        <w:t>стентированием</w:t>
      </w:r>
      <w:proofErr w:type="spellEnd"/>
      <w:r w:rsidR="004F0F46">
        <w:rPr>
          <w:rFonts w:ascii="Times New Roman" w:hAnsi="Times New Roman" w:cs="Times New Roman"/>
          <w:sz w:val="28"/>
          <w:szCs w:val="28"/>
        </w:rPr>
        <w:t xml:space="preserve">, доставка кислорода, восстановление кровообращения, аортокоронарное шунтирование. Вы все прекрасно понимаете, что во всех областных центрах делается этот метод. Более того пересадка сердца, сегодня более 50 людей живут с пересаженным сердцем. </w:t>
      </w:r>
      <w:r w:rsidR="00D43D42">
        <w:rPr>
          <w:rFonts w:ascii="Times New Roman" w:hAnsi="Times New Roman" w:cs="Times New Roman"/>
          <w:sz w:val="28"/>
          <w:szCs w:val="28"/>
        </w:rPr>
        <w:t>Таким образом, мы достигли поставленной задачи войти в 30 развитых стран, мы находимся на 22 месте. Поэтому в любом случае это гордость наших докторов, нашей с вами гордость. Но вопрос все-таки очень трудный и несмотря на то, что все стараются, заболеваемость растет. Это очень слож</w:t>
      </w:r>
      <w:r w:rsidR="00E90548">
        <w:rPr>
          <w:rFonts w:ascii="Times New Roman" w:hAnsi="Times New Roman" w:cs="Times New Roman"/>
          <w:sz w:val="28"/>
          <w:szCs w:val="28"/>
        </w:rPr>
        <w:t xml:space="preserve">ный вопрос. Почему? Потому что осложнение самой коронарной болезни очень сложно, одним из них является хроническая сердечная недостаточность. Здесь показано только маленькое исследования и старания лечить как положено. Наши пациенты в основном старшего возраста и 50% страдает хронической сердечной недостаточностью. Хотя </w:t>
      </w:r>
      <w:proofErr w:type="spellStart"/>
      <w:r w:rsidR="00E90548">
        <w:rPr>
          <w:rFonts w:ascii="Times New Roman" w:hAnsi="Times New Roman" w:cs="Times New Roman"/>
          <w:sz w:val="28"/>
          <w:szCs w:val="28"/>
        </w:rPr>
        <w:t>реваскуляризация</w:t>
      </w:r>
      <w:proofErr w:type="spellEnd"/>
      <w:r w:rsidR="00E90548">
        <w:rPr>
          <w:rFonts w:ascii="Times New Roman" w:hAnsi="Times New Roman" w:cs="Times New Roman"/>
          <w:sz w:val="28"/>
          <w:szCs w:val="28"/>
        </w:rPr>
        <w:t xml:space="preserve"> восстановлена, все равно миокард страдает. Почему страдает? Прежде всего </w:t>
      </w:r>
      <w:proofErr w:type="spellStart"/>
      <w:r w:rsidR="00E90548">
        <w:rPr>
          <w:rFonts w:ascii="Times New Roman" w:hAnsi="Times New Roman" w:cs="Times New Roman"/>
          <w:sz w:val="28"/>
          <w:szCs w:val="28"/>
        </w:rPr>
        <w:t>гемодинамически</w:t>
      </w:r>
      <w:proofErr w:type="spellEnd"/>
      <w:r w:rsidR="00E90548">
        <w:rPr>
          <w:rFonts w:ascii="Times New Roman" w:hAnsi="Times New Roman" w:cs="Times New Roman"/>
          <w:sz w:val="28"/>
          <w:szCs w:val="28"/>
        </w:rPr>
        <w:t>, все равно недостаточно, потому что у больных меняется внутрисердечная гемодинамика, развиваются пороки и если посмотреть внутри изменяется. К сожалению, молодые патологическую анатомию не ходят, но если посмотреть, то каждое сердце после 60 лет и каждое повышение и понижение ухудшает гемодинамику и получается понижение сердечного выброса, отсюда и все нарушения гемодинамики, гормональные и другие. В этой области, в том числе, участвующие в метаболизме сердечной деятельности. Одним из них является препарат железа</w:t>
      </w:r>
      <w:r w:rsidR="0024682B">
        <w:rPr>
          <w:rFonts w:ascii="Times New Roman" w:hAnsi="Times New Roman" w:cs="Times New Roman"/>
          <w:sz w:val="28"/>
          <w:szCs w:val="28"/>
        </w:rPr>
        <w:t xml:space="preserve">, которые улучшают метаболизм процесса. Вся беда в том, что мы не можем влиять на рубцовые изменения вокруг рубца, если ишемическая зона, при этом в ишемической </w:t>
      </w:r>
      <w:r w:rsidR="0024682B">
        <w:rPr>
          <w:rFonts w:ascii="Times New Roman" w:hAnsi="Times New Roman" w:cs="Times New Roman"/>
          <w:sz w:val="28"/>
          <w:szCs w:val="28"/>
        </w:rPr>
        <w:lastRenderedPageBreak/>
        <w:t xml:space="preserve">зоне имеется спящий миокард, </w:t>
      </w:r>
      <w:proofErr w:type="spellStart"/>
      <w:r w:rsidR="0024682B">
        <w:rPr>
          <w:rFonts w:ascii="Times New Roman" w:hAnsi="Times New Roman" w:cs="Times New Roman"/>
          <w:sz w:val="28"/>
          <w:szCs w:val="28"/>
        </w:rPr>
        <w:t>кардиомиоциты</w:t>
      </w:r>
      <w:proofErr w:type="spellEnd"/>
      <w:r w:rsidR="0024682B">
        <w:rPr>
          <w:rFonts w:ascii="Times New Roman" w:hAnsi="Times New Roman" w:cs="Times New Roman"/>
          <w:sz w:val="28"/>
          <w:szCs w:val="28"/>
        </w:rPr>
        <w:t xml:space="preserve">, влиять на эти спящие </w:t>
      </w:r>
      <w:proofErr w:type="spellStart"/>
      <w:r w:rsidR="0024682B">
        <w:rPr>
          <w:rFonts w:ascii="Times New Roman" w:hAnsi="Times New Roman" w:cs="Times New Roman"/>
          <w:sz w:val="28"/>
          <w:szCs w:val="28"/>
        </w:rPr>
        <w:t>кардиомиоциты</w:t>
      </w:r>
      <w:proofErr w:type="spellEnd"/>
      <w:r w:rsidR="0024682B">
        <w:rPr>
          <w:rFonts w:ascii="Times New Roman" w:hAnsi="Times New Roman" w:cs="Times New Roman"/>
          <w:sz w:val="28"/>
          <w:szCs w:val="28"/>
        </w:rPr>
        <w:t xml:space="preserve"> мы не можем, это дело будущего. Возможно, какие-то изменения они нам помогут. Но тем не менее вопрос остается открытым. Сегодня у нас имеются протоколы, утвержденные во всех линиях, от этого мы не можем отойти, там все есть, но в то же время поиски в таких случаях, когда имеется анемия, явно доказанная железодефицитная. А что делать? Ждать чего-то? Нет, нужно искать какие препараты эффективные. </w:t>
      </w:r>
      <w:proofErr w:type="spellStart"/>
      <w:r w:rsidR="0024682B">
        <w:rPr>
          <w:rFonts w:ascii="Times New Roman" w:hAnsi="Times New Roman" w:cs="Times New Roman"/>
          <w:sz w:val="28"/>
          <w:szCs w:val="28"/>
        </w:rPr>
        <w:t>Таблетированные</w:t>
      </w:r>
      <w:proofErr w:type="spellEnd"/>
      <w:r w:rsidR="0024682B">
        <w:rPr>
          <w:rFonts w:ascii="Times New Roman" w:hAnsi="Times New Roman" w:cs="Times New Roman"/>
          <w:sz w:val="28"/>
          <w:szCs w:val="28"/>
        </w:rPr>
        <w:t xml:space="preserve"> препараты- они просто не всасываются и никакого эффекта нет, поэтому и был разработан этот препарат. Уважаемые коллеги, я, наверное, не буду зачитывать и повторяться, в отзыве все написано. Я хочу остановиться на тех вопросах, </w:t>
      </w:r>
      <w:r w:rsidR="00E72B28">
        <w:rPr>
          <w:rFonts w:ascii="Times New Roman" w:hAnsi="Times New Roman" w:cs="Times New Roman"/>
          <w:sz w:val="28"/>
          <w:szCs w:val="28"/>
        </w:rPr>
        <w:t xml:space="preserve">может быть они будут повторяться, но тем не менее у меня есть некоторые вопросы к соискателю. </w:t>
      </w:r>
      <w:r w:rsidR="00D175E3">
        <w:rPr>
          <w:rFonts w:ascii="Times New Roman" w:hAnsi="Times New Roman" w:cs="Times New Roman"/>
          <w:sz w:val="28"/>
          <w:szCs w:val="28"/>
        </w:rPr>
        <w:t xml:space="preserve">Меня интересуют такие вопросы. Кстати уважаемые члены диссертационного совета также задавали эти вопросы и если они удовлетворены этим ответом, то я тоже удовлетворен этим ответом. </w:t>
      </w:r>
    </w:p>
    <w:p w:rsidR="00D175E3" w:rsidRDefault="00D175E3" w:rsidP="00D175E3">
      <w:pPr>
        <w:pStyle w:val="a3"/>
        <w:numPr>
          <w:ilvl w:val="0"/>
          <w:numId w:val="5"/>
        </w:numPr>
        <w:tabs>
          <w:tab w:val="left" w:pos="993"/>
        </w:tabs>
        <w:spacing w:line="256" w:lineRule="auto"/>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Замечание по таблицам 9 и 13: в таблице 9 диссертант разбил респондентов по всем участвовавшим в опросе национальностям, в 13 таблице произвел обобщение русской, украинской и другой европейской национальностей в одну графу- Европейцы. Замечание несущественно, так как нет влияния на статистические расчеты. </w:t>
      </w:r>
    </w:p>
    <w:p w:rsidR="00D175E3" w:rsidRDefault="00D175E3" w:rsidP="00D175E3">
      <w:pPr>
        <w:pStyle w:val="a3"/>
        <w:numPr>
          <w:ilvl w:val="0"/>
          <w:numId w:val="5"/>
        </w:numPr>
        <w:tabs>
          <w:tab w:val="left" w:pos="993"/>
        </w:tabs>
        <w:spacing w:line="256" w:lineRule="auto"/>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своей работе диссертант проводит </w:t>
      </w:r>
      <w:proofErr w:type="spellStart"/>
      <w:r>
        <w:rPr>
          <w:rFonts w:ascii="Times New Roman" w:eastAsia="Times New Roman" w:hAnsi="Times New Roman" w:cs="Times New Roman"/>
          <w:sz w:val="28"/>
        </w:rPr>
        <w:t>мультифакторный</w:t>
      </w:r>
      <w:proofErr w:type="spellEnd"/>
      <w:r>
        <w:rPr>
          <w:rFonts w:ascii="Times New Roman" w:eastAsia="Times New Roman" w:hAnsi="Times New Roman" w:cs="Times New Roman"/>
          <w:sz w:val="28"/>
        </w:rPr>
        <w:t xml:space="preserve"> анализ назначения основных групп препаратов пациентам с сердечной недостаточностью. На рисунке 10 представлен анализ в зависимости от уровня фракции выброса левого желудочка. Чем обусловлено отсутствие различия в частоте назначения бета-блокаторов в группах с сохранной и сниженной фракции выброса? </w:t>
      </w:r>
    </w:p>
    <w:p w:rsidR="00D175E3" w:rsidRDefault="00D175E3" w:rsidP="00D175E3">
      <w:pPr>
        <w:pStyle w:val="a3"/>
        <w:numPr>
          <w:ilvl w:val="0"/>
          <w:numId w:val="5"/>
        </w:numPr>
        <w:tabs>
          <w:tab w:val="left" w:pos="993"/>
        </w:tabs>
        <w:spacing w:line="256" w:lineRule="auto"/>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Каким образом проводилось формирование выборки в рамках эпидемиологического исследования? </w:t>
      </w:r>
    </w:p>
    <w:p w:rsidR="00D175E3" w:rsidRDefault="00D175E3" w:rsidP="00D175E3">
      <w:pPr>
        <w:pStyle w:val="a3"/>
        <w:numPr>
          <w:ilvl w:val="0"/>
          <w:numId w:val="5"/>
        </w:numPr>
        <w:tabs>
          <w:tab w:val="left" w:pos="993"/>
        </w:tabs>
        <w:spacing w:line="256" w:lineRule="auto"/>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Какова тактика коррекции анемии у пациентов с сердечно-сосудистыми заболеваниями? Какова длительность эффекта проводимой терапии? Вопросы был уже и если вы удовлетворены ответом, то я тоже удовлетворён. </w:t>
      </w:r>
    </w:p>
    <w:p w:rsidR="00D175E3" w:rsidRDefault="00D175E3" w:rsidP="00D175E3">
      <w:pPr>
        <w:pStyle w:val="a3"/>
        <w:numPr>
          <w:ilvl w:val="0"/>
          <w:numId w:val="5"/>
        </w:numPr>
        <w:tabs>
          <w:tab w:val="left" w:pos="993"/>
        </w:tabs>
        <w:spacing w:after="0" w:line="240" w:lineRule="auto"/>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коррекции отмечается тенденция к снижению спустя 24 недели показателей маркеров анемии. Чем это обусловлено и какова дальнейшая тактика ведения этих пациентов? Вопрос также звучал. </w:t>
      </w:r>
    </w:p>
    <w:p w:rsidR="00D175E3" w:rsidRDefault="00D175E3" w:rsidP="00D175E3">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D175E3">
        <w:rPr>
          <w:rFonts w:ascii="Times New Roman" w:eastAsia="Times New Roman" w:hAnsi="Times New Roman" w:cs="Times New Roman"/>
          <w:sz w:val="28"/>
        </w:rPr>
        <w:t xml:space="preserve">Данные вопросы носят дискуссионный характер и не влияют на </w:t>
      </w:r>
      <w:r>
        <w:rPr>
          <w:rFonts w:ascii="Times New Roman" w:eastAsia="Times New Roman" w:hAnsi="Times New Roman" w:cs="Times New Roman"/>
          <w:sz w:val="28"/>
        </w:rPr>
        <w:t xml:space="preserve">положительную оценку работы. </w:t>
      </w:r>
    </w:p>
    <w:p w:rsidR="00D175E3" w:rsidRDefault="00D175E3" w:rsidP="00D175E3">
      <w:p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Таким образом, подводя итоги рассмотрения диссертационной работы </w:t>
      </w:r>
      <w:proofErr w:type="spellStart"/>
      <w:r>
        <w:rPr>
          <w:rFonts w:ascii="Times New Roman" w:eastAsia="Times New Roman" w:hAnsi="Times New Roman" w:cs="Times New Roman"/>
          <w:sz w:val="28"/>
        </w:rPr>
        <w:t>Ракишевой</w:t>
      </w:r>
      <w:proofErr w:type="spellEnd"/>
      <w:r>
        <w:rPr>
          <w:rFonts w:ascii="Times New Roman" w:eastAsia="Times New Roman" w:hAnsi="Times New Roman" w:cs="Times New Roman"/>
          <w:sz w:val="28"/>
        </w:rPr>
        <w:t xml:space="preserve"> А.Г. на тему «Прогностическое значение анемии при хронической сердечной недостаточности» по специальности 6D110100-Медицина является самостоятельной работой, выполненной под руководством доктора медицинских наук, профессора </w:t>
      </w:r>
      <w:proofErr w:type="spellStart"/>
      <w:r>
        <w:rPr>
          <w:rFonts w:ascii="Times New Roman" w:eastAsia="Times New Roman" w:hAnsi="Times New Roman" w:cs="Times New Roman"/>
          <w:sz w:val="28"/>
        </w:rPr>
        <w:t>Беркинбаева</w:t>
      </w:r>
      <w:proofErr w:type="spellEnd"/>
      <w:r>
        <w:rPr>
          <w:rFonts w:ascii="Times New Roman" w:eastAsia="Times New Roman" w:hAnsi="Times New Roman" w:cs="Times New Roman"/>
          <w:sz w:val="28"/>
        </w:rPr>
        <w:t xml:space="preserve"> Салим </w:t>
      </w:r>
      <w:proofErr w:type="spellStart"/>
      <w:r>
        <w:rPr>
          <w:rFonts w:ascii="Times New Roman" w:eastAsia="Times New Roman" w:hAnsi="Times New Roman" w:cs="Times New Roman"/>
          <w:sz w:val="28"/>
        </w:rPr>
        <w:t>Фахатовича</w:t>
      </w:r>
      <w:proofErr w:type="spellEnd"/>
      <w:r>
        <w:rPr>
          <w:rFonts w:ascii="Times New Roman" w:eastAsia="Times New Roman" w:hAnsi="Times New Roman" w:cs="Times New Roman"/>
          <w:sz w:val="28"/>
        </w:rPr>
        <w:t xml:space="preserve">. Сформулированные выводы, научные и практические положения достоверны </w:t>
      </w:r>
      <w:r>
        <w:rPr>
          <w:rFonts w:ascii="Times New Roman" w:eastAsia="Times New Roman" w:hAnsi="Times New Roman" w:cs="Times New Roman"/>
          <w:sz w:val="28"/>
        </w:rPr>
        <w:lastRenderedPageBreak/>
        <w:t>и свидетельствуют о завершенном научно-исследовательском труде. Диссертационная работа написана хорошим литературным языком и соответствует требованиям, предъявляемым к диссертациям на соискание ученой степени доктора философии (</w:t>
      </w:r>
      <w:proofErr w:type="spellStart"/>
      <w:r>
        <w:rPr>
          <w:rFonts w:ascii="Times New Roman" w:eastAsia="Times New Roman" w:hAnsi="Times New Roman" w:cs="Times New Roman"/>
          <w:sz w:val="28"/>
        </w:rPr>
        <w:t>PhD</w:t>
      </w:r>
      <w:proofErr w:type="spellEnd"/>
      <w:r>
        <w:rPr>
          <w:rFonts w:ascii="Times New Roman" w:eastAsia="Times New Roman" w:hAnsi="Times New Roman" w:cs="Times New Roman"/>
          <w:sz w:val="28"/>
        </w:rPr>
        <w:t>) по сп</w:t>
      </w:r>
      <w:r w:rsidR="004E24A2">
        <w:rPr>
          <w:rFonts w:ascii="Times New Roman" w:eastAsia="Times New Roman" w:hAnsi="Times New Roman" w:cs="Times New Roman"/>
          <w:sz w:val="28"/>
        </w:rPr>
        <w:t xml:space="preserve">ециальности 6D110100- Медицина, а соискатель полностью достойна искомой степени. Спасибо. </w:t>
      </w:r>
    </w:p>
    <w:p w:rsidR="004E24A2" w:rsidRDefault="004E24A2" w:rsidP="00D175E3">
      <w:pPr>
        <w:tabs>
          <w:tab w:val="left" w:pos="993"/>
        </w:tabs>
        <w:spacing w:after="0" w:line="240" w:lineRule="auto"/>
        <w:ind w:firstLine="567"/>
        <w:jc w:val="both"/>
        <w:rPr>
          <w:rFonts w:ascii="Times New Roman" w:eastAsia="Times New Roman" w:hAnsi="Times New Roman" w:cs="Times New Roman"/>
          <w:sz w:val="28"/>
        </w:rPr>
      </w:pPr>
      <w:r w:rsidRPr="00416DE4">
        <w:rPr>
          <w:rFonts w:ascii="Times New Roman" w:eastAsia="Times New Roman" w:hAnsi="Times New Roman" w:cs="Times New Roman"/>
          <w:b/>
          <w:sz w:val="28"/>
        </w:rPr>
        <w:t>Председатель:</w:t>
      </w:r>
      <w:r>
        <w:rPr>
          <w:rFonts w:ascii="Times New Roman" w:eastAsia="Times New Roman" w:hAnsi="Times New Roman" w:cs="Times New Roman"/>
          <w:sz w:val="28"/>
        </w:rPr>
        <w:t xml:space="preserve"> Спасибо, </w:t>
      </w:r>
      <w:proofErr w:type="spellStart"/>
      <w:r>
        <w:rPr>
          <w:rFonts w:ascii="Times New Roman" w:eastAsia="Times New Roman" w:hAnsi="Times New Roman" w:cs="Times New Roman"/>
          <w:sz w:val="28"/>
        </w:rPr>
        <w:t>Алихан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Казакпаевич</w:t>
      </w:r>
      <w:proofErr w:type="spellEnd"/>
      <w:r>
        <w:rPr>
          <w:rFonts w:ascii="Times New Roman" w:eastAsia="Times New Roman" w:hAnsi="Times New Roman" w:cs="Times New Roman"/>
          <w:sz w:val="28"/>
        </w:rPr>
        <w:t xml:space="preserve">, вам есть что добавить Амина </w:t>
      </w:r>
      <w:proofErr w:type="spellStart"/>
      <w:r>
        <w:rPr>
          <w:rFonts w:ascii="Times New Roman" w:eastAsia="Times New Roman" w:hAnsi="Times New Roman" w:cs="Times New Roman"/>
          <w:sz w:val="28"/>
        </w:rPr>
        <w:t>Галимжановн</w:t>
      </w:r>
      <w:r w:rsidR="007C7CC7">
        <w:rPr>
          <w:rFonts w:ascii="Times New Roman" w:eastAsia="Times New Roman" w:hAnsi="Times New Roman" w:cs="Times New Roman"/>
          <w:sz w:val="28"/>
        </w:rPr>
        <w:t>е</w:t>
      </w:r>
      <w:proofErr w:type="spellEnd"/>
      <w:r>
        <w:rPr>
          <w:rFonts w:ascii="Times New Roman" w:eastAsia="Times New Roman" w:hAnsi="Times New Roman" w:cs="Times New Roman"/>
          <w:sz w:val="28"/>
        </w:rPr>
        <w:t xml:space="preserve">. </w:t>
      </w:r>
    </w:p>
    <w:p w:rsidR="004E24A2" w:rsidRDefault="004E24A2" w:rsidP="00416DE4">
      <w:pPr>
        <w:tabs>
          <w:tab w:val="left" w:pos="993"/>
        </w:tabs>
        <w:spacing w:after="0" w:line="240" w:lineRule="auto"/>
        <w:ind w:firstLine="567"/>
        <w:jc w:val="both"/>
        <w:rPr>
          <w:rFonts w:ascii="Times New Roman" w:eastAsia="Times New Roman" w:hAnsi="Times New Roman" w:cs="Times New Roman"/>
          <w:sz w:val="28"/>
        </w:rPr>
      </w:pPr>
      <w:r w:rsidRPr="00416DE4">
        <w:rPr>
          <w:rFonts w:ascii="Times New Roman" w:eastAsia="Times New Roman" w:hAnsi="Times New Roman" w:cs="Times New Roman"/>
          <w:b/>
          <w:sz w:val="28"/>
        </w:rPr>
        <w:t>Соискатель:</w:t>
      </w:r>
      <w:r w:rsidR="00416DE4">
        <w:rPr>
          <w:rFonts w:ascii="Times New Roman" w:eastAsia="Times New Roman" w:hAnsi="Times New Roman" w:cs="Times New Roman"/>
          <w:sz w:val="28"/>
        </w:rPr>
        <w:t xml:space="preserve"> Спасибо большое за поставленные вопросы. </w:t>
      </w:r>
    </w:p>
    <w:p w:rsidR="004E24A2" w:rsidRDefault="004E24A2" w:rsidP="00416DE4">
      <w:p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первому вопросы почему мы так поступили в отношении таблиц по национальностям. Дело в том, что количество респондентов, участвовавших в скрининге, украинской национальности, белорусской и других почему мы их объединили, потому что максимальное число респондентов было 4, то есть не было влияния на показатели статистические и </w:t>
      </w:r>
      <w:r w:rsidRPr="004E24A2">
        <w:rPr>
          <w:rFonts w:ascii="Times New Roman" w:eastAsia="Times New Roman" w:hAnsi="Times New Roman" w:cs="Times New Roman"/>
          <w:sz w:val="28"/>
        </w:rPr>
        <w:t>было принято решение об их объединение в одну групп, как продемонстрировано в таблице 13.</w:t>
      </w:r>
    </w:p>
    <w:p w:rsidR="00D175E3" w:rsidRDefault="004E24A2" w:rsidP="00416DE4">
      <w:pPr>
        <w:tabs>
          <w:tab w:val="left" w:pos="993"/>
        </w:tabs>
        <w:ind w:firstLine="567"/>
        <w:jc w:val="both"/>
        <w:rPr>
          <w:rFonts w:ascii="Times New Roman" w:hAnsi="Times New Roman" w:cs="Times New Roman"/>
          <w:sz w:val="28"/>
        </w:rPr>
      </w:pPr>
      <w:r>
        <w:rPr>
          <w:rFonts w:ascii="Times New Roman" w:eastAsia="Times New Roman" w:hAnsi="Times New Roman" w:cs="Times New Roman"/>
          <w:sz w:val="28"/>
        </w:rPr>
        <w:t xml:space="preserve">Отвечая на второй вопрос, хотелось бы сказать, что да, у нас не было различий в назначении бета-блокаторов в обеих группах. </w:t>
      </w:r>
      <w:r>
        <w:rPr>
          <w:rFonts w:ascii="Times New Roman" w:hAnsi="Times New Roman" w:cs="Times New Roman"/>
          <w:sz w:val="28"/>
        </w:rPr>
        <w:t xml:space="preserve">Отсутствуют данные о влиянии бета-блокаторов на прогноз у пациентов с ХСН с умеренно сохранной и с сохранной ФВЛЖ. Но тем не менее, </w:t>
      </w:r>
      <w:r w:rsidR="00416DE4">
        <w:rPr>
          <w:rFonts w:ascii="Times New Roman" w:hAnsi="Times New Roman" w:cs="Times New Roman"/>
          <w:sz w:val="28"/>
        </w:rPr>
        <w:t xml:space="preserve">с учетом того, что большая часть пациентов были пациенты с коронарной болезнью сердца, то они все получают препаратом выбора номер 1 является бета-блокаторы. Поэтому такой явной разницы не было. </w:t>
      </w:r>
    </w:p>
    <w:p w:rsidR="00416DE4" w:rsidRDefault="00416DE4" w:rsidP="00416DE4">
      <w:pPr>
        <w:tabs>
          <w:tab w:val="left" w:pos="993"/>
        </w:tabs>
        <w:ind w:firstLine="567"/>
        <w:jc w:val="both"/>
        <w:rPr>
          <w:rFonts w:ascii="Times New Roman" w:hAnsi="Times New Roman" w:cs="Times New Roman"/>
          <w:sz w:val="28"/>
        </w:rPr>
      </w:pPr>
      <w:r w:rsidRPr="00416DE4">
        <w:rPr>
          <w:rFonts w:ascii="Times New Roman" w:hAnsi="Times New Roman" w:cs="Times New Roman"/>
          <w:b/>
          <w:sz w:val="28"/>
        </w:rPr>
        <w:t>Председатель:</w:t>
      </w:r>
      <w:r>
        <w:rPr>
          <w:rFonts w:ascii="Times New Roman" w:hAnsi="Times New Roman" w:cs="Times New Roman"/>
          <w:sz w:val="28"/>
        </w:rPr>
        <w:t xml:space="preserve"> Все? Давайте обсуждать. Спасибо, Амина </w:t>
      </w:r>
      <w:proofErr w:type="spellStart"/>
      <w:r>
        <w:rPr>
          <w:rFonts w:ascii="Times New Roman" w:hAnsi="Times New Roman" w:cs="Times New Roman"/>
          <w:sz w:val="28"/>
        </w:rPr>
        <w:t>Галимжановна</w:t>
      </w:r>
      <w:proofErr w:type="spellEnd"/>
      <w:r>
        <w:rPr>
          <w:rFonts w:ascii="Times New Roman" w:hAnsi="Times New Roman" w:cs="Times New Roman"/>
          <w:sz w:val="28"/>
        </w:rPr>
        <w:t xml:space="preserve">. Салим </w:t>
      </w:r>
      <w:proofErr w:type="spellStart"/>
      <w:r>
        <w:rPr>
          <w:rFonts w:ascii="Times New Roman" w:hAnsi="Times New Roman" w:cs="Times New Roman"/>
          <w:sz w:val="28"/>
        </w:rPr>
        <w:t>Фахатович</w:t>
      </w:r>
      <w:proofErr w:type="spellEnd"/>
      <w:r>
        <w:rPr>
          <w:rFonts w:ascii="Times New Roman" w:hAnsi="Times New Roman" w:cs="Times New Roman"/>
          <w:sz w:val="28"/>
        </w:rPr>
        <w:t xml:space="preserve">, вы, как научный консультант, вам предоставляется слово. </w:t>
      </w:r>
    </w:p>
    <w:p w:rsidR="00BA4BFC" w:rsidRDefault="00BA4BFC" w:rsidP="007C7CC7">
      <w:pPr>
        <w:tabs>
          <w:tab w:val="left" w:pos="993"/>
        </w:tabs>
        <w:spacing w:after="0" w:line="240" w:lineRule="auto"/>
        <w:ind w:firstLine="567"/>
        <w:jc w:val="both"/>
        <w:rPr>
          <w:rFonts w:ascii="Times New Roman" w:hAnsi="Times New Roman" w:cs="Times New Roman"/>
          <w:b/>
          <w:sz w:val="28"/>
        </w:rPr>
      </w:pPr>
      <w:r>
        <w:rPr>
          <w:rFonts w:ascii="Times New Roman" w:hAnsi="Times New Roman" w:cs="Times New Roman"/>
          <w:b/>
          <w:sz w:val="28"/>
        </w:rPr>
        <w:t xml:space="preserve">Доктор медицинских наук, профессор </w:t>
      </w:r>
      <w:proofErr w:type="spellStart"/>
      <w:r>
        <w:rPr>
          <w:rFonts w:ascii="Times New Roman" w:hAnsi="Times New Roman" w:cs="Times New Roman"/>
          <w:b/>
          <w:sz w:val="28"/>
        </w:rPr>
        <w:t>Беркинбаев</w:t>
      </w:r>
      <w:proofErr w:type="spellEnd"/>
      <w:r>
        <w:rPr>
          <w:rFonts w:ascii="Times New Roman" w:hAnsi="Times New Roman" w:cs="Times New Roman"/>
          <w:b/>
          <w:sz w:val="28"/>
        </w:rPr>
        <w:t xml:space="preserve"> Салим </w:t>
      </w:r>
      <w:proofErr w:type="spellStart"/>
      <w:r w:rsidR="00416DE4" w:rsidRPr="00416DE4">
        <w:rPr>
          <w:rFonts w:ascii="Times New Roman" w:hAnsi="Times New Roman" w:cs="Times New Roman"/>
          <w:b/>
          <w:sz w:val="28"/>
        </w:rPr>
        <w:t>Ф</w:t>
      </w:r>
      <w:r>
        <w:rPr>
          <w:rFonts w:ascii="Times New Roman" w:hAnsi="Times New Roman" w:cs="Times New Roman"/>
          <w:b/>
          <w:sz w:val="28"/>
        </w:rPr>
        <w:t>ахатович</w:t>
      </w:r>
      <w:proofErr w:type="spellEnd"/>
      <w:r>
        <w:rPr>
          <w:rFonts w:ascii="Times New Roman" w:hAnsi="Times New Roman" w:cs="Times New Roman"/>
          <w:b/>
          <w:sz w:val="28"/>
        </w:rPr>
        <w:t>:</w:t>
      </w:r>
    </w:p>
    <w:p w:rsidR="00416DE4" w:rsidRDefault="00BA4BFC" w:rsidP="007C7CC7">
      <w:pPr>
        <w:tabs>
          <w:tab w:val="left" w:pos="567"/>
        </w:tabs>
        <w:spacing w:after="0" w:line="240" w:lineRule="auto"/>
        <w:jc w:val="both"/>
        <w:rPr>
          <w:rFonts w:ascii="Times New Roman" w:hAnsi="Times New Roman" w:cs="Times New Roman"/>
          <w:sz w:val="28"/>
        </w:rPr>
      </w:pPr>
      <w:r>
        <w:rPr>
          <w:rFonts w:ascii="Times New Roman" w:hAnsi="Times New Roman" w:cs="Times New Roman"/>
          <w:b/>
          <w:sz w:val="28"/>
        </w:rPr>
        <w:tab/>
      </w:r>
      <w:r w:rsidR="00416DE4">
        <w:rPr>
          <w:rFonts w:ascii="Times New Roman" w:hAnsi="Times New Roman" w:cs="Times New Roman"/>
          <w:sz w:val="28"/>
        </w:rPr>
        <w:t xml:space="preserve">Амина </w:t>
      </w:r>
      <w:proofErr w:type="spellStart"/>
      <w:r w:rsidR="00416DE4">
        <w:rPr>
          <w:rFonts w:ascii="Times New Roman" w:hAnsi="Times New Roman" w:cs="Times New Roman"/>
          <w:sz w:val="28"/>
        </w:rPr>
        <w:t>Галимжановна</w:t>
      </w:r>
      <w:proofErr w:type="spellEnd"/>
      <w:r w:rsidR="00416DE4">
        <w:rPr>
          <w:rFonts w:ascii="Times New Roman" w:hAnsi="Times New Roman" w:cs="Times New Roman"/>
          <w:sz w:val="28"/>
        </w:rPr>
        <w:t xml:space="preserve"> после окончания интернатуры стала кардиологом, </w:t>
      </w:r>
      <w:r w:rsidR="00A31688">
        <w:rPr>
          <w:rFonts w:ascii="Times New Roman" w:hAnsi="Times New Roman" w:cs="Times New Roman"/>
          <w:sz w:val="28"/>
        </w:rPr>
        <w:t xml:space="preserve">потом поступил в резидентуру, которую успешно закончила. В 2014 году поступила в докторантуру </w:t>
      </w:r>
      <w:r w:rsidR="00A31688">
        <w:rPr>
          <w:rFonts w:ascii="Times New Roman" w:hAnsi="Times New Roman" w:cs="Times New Roman"/>
          <w:sz w:val="28"/>
          <w:lang w:val="en-US"/>
        </w:rPr>
        <w:t>PhD</w:t>
      </w:r>
      <w:r w:rsidR="00A31688">
        <w:rPr>
          <w:rFonts w:ascii="Times New Roman" w:hAnsi="Times New Roman" w:cs="Times New Roman"/>
          <w:sz w:val="28"/>
        </w:rPr>
        <w:t xml:space="preserve">. За весь период деятельности она показала себя целеустремленным, грамотным специалистом. Она была моим помощником и считаю, что с ее помощью мы достигли многих результатов. Она является секретарем Ассоциации кардиологов Казахстана, будучи секретарем Ассоциации кардиологов, активно участвует в работе Европейского общества кардиологов, является членом президиума молодых кардиологов Европейского общества кардиологов, председателем рабочей группы по сердечной недостаточности Европейского общества по Казахстану. По конкурсу прошла в школу, двухгодичную, которую успешно окончила. По диссертации показала себя как настоящий научный работник, более того она еще и клиницист состоялась. Мы после окончания докторантуры дали возможность ей поработать заведующей хозрасчетным отделением, с которым она успешно справляется. </w:t>
      </w:r>
      <w:r w:rsidR="00F06DFE">
        <w:rPr>
          <w:rFonts w:ascii="Times New Roman" w:hAnsi="Times New Roman" w:cs="Times New Roman"/>
          <w:sz w:val="28"/>
        </w:rPr>
        <w:t xml:space="preserve">Я надеюсь, что ее деятельность в дальнейшем будет связана с нашим институтом. </w:t>
      </w:r>
    </w:p>
    <w:p w:rsidR="000E4926" w:rsidRDefault="00F06DFE" w:rsidP="000E4926">
      <w:pPr>
        <w:tabs>
          <w:tab w:val="left" w:pos="993"/>
        </w:tabs>
        <w:spacing w:after="0" w:line="240" w:lineRule="auto"/>
        <w:ind w:firstLine="567"/>
        <w:jc w:val="both"/>
        <w:rPr>
          <w:rFonts w:ascii="Times New Roman" w:hAnsi="Times New Roman" w:cs="Times New Roman"/>
          <w:sz w:val="28"/>
        </w:rPr>
      </w:pPr>
      <w:r w:rsidRPr="00F06DFE">
        <w:rPr>
          <w:rFonts w:ascii="Times New Roman" w:hAnsi="Times New Roman" w:cs="Times New Roman"/>
          <w:b/>
          <w:sz w:val="28"/>
        </w:rPr>
        <w:t>Председатель:</w:t>
      </w:r>
      <w:r>
        <w:rPr>
          <w:rFonts w:ascii="Times New Roman" w:hAnsi="Times New Roman" w:cs="Times New Roman"/>
          <w:sz w:val="28"/>
        </w:rPr>
        <w:t xml:space="preserve"> Спасибо вам, Салим </w:t>
      </w:r>
      <w:proofErr w:type="spellStart"/>
      <w:r>
        <w:rPr>
          <w:rFonts w:ascii="Times New Roman" w:hAnsi="Times New Roman" w:cs="Times New Roman"/>
          <w:sz w:val="28"/>
        </w:rPr>
        <w:t>Фахатович</w:t>
      </w:r>
      <w:proofErr w:type="spellEnd"/>
      <w:r>
        <w:rPr>
          <w:rFonts w:ascii="Times New Roman" w:hAnsi="Times New Roman" w:cs="Times New Roman"/>
          <w:sz w:val="28"/>
        </w:rPr>
        <w:t xml:space="preserve">. </w:t>
      </w:r>
    </w:p>
    <w:p w:rsidR="000E4926" w:rsidRDefault="000E4926" w:rsidP="000E4926">
      <w:pPr>
        <w:tabs>
          <w:tab w:val="left" w:pos="993"/>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Отзыв зарубежного консультанта зачитает ученый секретарь, </w:t>
      </w:r>
      <w:proofErr w:type="spellStart"/>
      <w:r>
        <w:rPr>
          <w:rFonts w:ascii="Times New Roman" w:hAnsi="Times New Roman" w:cs="Times New Roman"/>
          <w:sz w:val="28"/>
        </w:rPr>
        <w:t>Умешева</w:t>
      </w:r>
      <w:proofErr w:type="spellEnd"/>
      <w:r>
        <w:rPr>
          <w:rFonts w:ascii="Times New Roman" w:hAnsi="Times New Roman" w:cs="Times New Roman"/>
          <w:sz w:val="28"/>
        </w:rPr>
        <w:t xml:space="preserve"> </w:t>
      </w:r>
      <w:proofErr w:type="spellStart"/>
      <w:r>
        <w:rPr>
          <w:rFonts w:ascii="Times New Roman" w:hAnsi="Times New Roman" w:cs="Times New Roman"/>
          <w:sz w:val="28"/>
        </w:rPr>
        <w:t>Кумискуль</w:t>
      </w:r>
      <w:proofErr w:type="spellEnd"/>
      <w:r>
        <w:rPr>
          <w:rFonts w:ascii="Times New Roman" w:hAnsi="Times New Roman" w:cs="Times New Roman"/>
          <w:sz w:val="28"/>
        </w:rPr>
        <w:t xml:space="preserve"> </w:t>
      </w:r>
      <w:proofErr w:type="spellStart"/>
      <w:r>
        <w:rPr>
          <w:rFonts w:ascii="Times New Roman" w:hAnsi="Times New Roman" w:cs="Times New Roman"/>
          <w:sz w:val="28"/>
        </w:rPr>
        <w:t>Абдуллаевна</w:t>
      </w:r>
      <w:proofErr w:type="spellEnd"/>
      <w:r>
        <w:rPr>
          <w:rFonts w:ascii="Times New Roman" w:hAnsi="Times New Roman" w:cs="Times New Roman"/>
          <w:sz w:val="28"/>
        </w:rPr>
        <w:t>.</w:t>
      </w:r>
    </w:p>
    <w:p w:rsidR="000E4926" w:rsidRDefault="000E4926" w:rsidP="000E4926">
      <w:pPr>
        <w:tabs>
          <w:tab w:val="left" w:pos="993"/>
        </w:tabs>
        <w:spacing w:after="0" w:line="240" w:lineRule="auto"/>
        <w:ind w:firstLine="567"/>
        <w:jc w:val="both"/>
        <w:rPr>
          <w:rFonts w:ascii="Times New Roman" w:hAnsi="Times New Roman" w:cs="Times New Roman"/>
          <w:sz w:val="28"/>
        </w:rPr>
      </w:pPr>
      <w:r w:rsidRPr="000E4926">
        <w:rPr>
          <w:rFonts w:ascii="Times New Roman" w:hAnsi="Times New Roman" w:cs="Times New Roman"/>
          <w:b/>
          <w:sz w:val="28"/>
        </w:rPr>
        <w:lastRenderedPageBreak/>
        <w:t>Ученый секретарь:</w:t>
      </w:r>
      <w:r>
        <w:rPr>
          <w:rFonts w:ascii="Times New Roman" w:hAnsi="Times New Roman" w:cs="Times New Roman"/>
          <w:sz w:val="28"/>
        </w:rPr>
        <w:t xml:space="preserve"> в деле имеется отзыв от профессора </w:t>
      </w:r>
      <w:proofErr w:type="spellStart"/>
      <w:r>
        <w:rPr>
          <w:rFonts w:ascii="Times New Roman" w:hAnsi="Times New Roman" w:cs="Times New Roman"/>
          <w:sz w:val="28"/>
        </w:rPr>
        <w:t>Штефана</w:t>
      </w:r>
      <w:proofErr w:type="spellEnd"/>
      <w:r>
        <w:rPr>
          <w:rFonts w:ascii="Times New Roman" w:hAnsi="Times New Roman" w:cs="Times New Roman"/>
          <w:sz w:val="28"/>
        </w:rPr>
        <w:t xml:space="preserve"> Анкера, где он указывает, что доктор </w:t>
      </w:r>
      <w:proofErr w:type="spellStart"/>
      <w:r>
        <w:rPr>
          <w:rFonts w:ascii="Times New Roman" w:hAnsi="Times New Roman" w:cs="Times New Roman"/>
          <w:sz w:val="28"/>
        </w:rPr>
        <w:t>Ракишева</w:t>
      </w:r>
      <w:proofErr w:type="spellEnd"/>
      <w:r>
        <w:rPr>
          <w:rFonts w:ascii="Times New Roman" w:hAnsi="Times New Roman" w:cs="Times New Roman"/>
          <w:sz w:val="28"/>
        </w:rPr>
        <w:t xml:space="preserve"> изучила последние данные по распространенности и влиянии анемии у пациентов с хронической сердечной недостаточностью. Она представила результаты, которые позволяют сделать выводы по распространенности сердечной недостаточности и особенностей в ее сочетании с анемией. На этом фоне доктор </w:t>
      </w:r>
      <w:proofErr w:type="spellStart"/>
      <w:r>
        <w:rPr>
          <w:rFonts w:ascii="Times New Roman" w:hAnsi="Times New Roman" w:cs="Times New Roman"/>
          <w:sz w:val="28"/>
        </w:rPr>
        <w:t>Ракишева</w:t>
      </w:r>
      <w:proofErr w:type="spellEnd"/>
      <w:r>
        <w:rPr>
          <w:rFonts w:ascii="Times New Roman" w:hAnsi="Times New Roman" w:cs="Times New Roman"/>
          <w:sz w:val="28"/>
        </w:rPr>
        <w:t xml:space="preserve"> разработала диагностическое и терапевтическое предложение по анемии и железодефицитному состоянию для рекомендаций по сердечной недостаточности в Казахстане. Эти предложения имеют все шансы быть и несут в себе цель улучшить качество жизни и профилактику нежелательных событий у пациентов с сердечной недостаточностью. Результаты были доложены на </w:t>
      </w:r>
      <w:proofErr w:type="spellStart"/>
      <w:r>
        <w:rPr>
          <w:rFonts w:ascii="Times New Roman" w:hAnsi="Times New Roman" w:cs="Times New Roman"/>
          <w:sz w:val="28"/>
        </w:rPr>
        <w:t>постерных</w:t>
      </w:r>
      <w:proofErr w:type="spellEnd"/>
      <w:r>
        <w:rPr>
          <w:rFonts w:ascii="Times New Roman" w:hAnsi="Times New Roman" w:cs="Times New Roman"/>
          <w:sz w:val="28"/>
        </w:rPr>
        <w:t xml:space="preserve"> сессиях Европейского конгресса по сердечной недостаточности. </w:t>
      </w:r>
    </w:p>
    <w:p w:rsidR="000218E4" w:rsidRDefault="000218E4" w:rsidP="004D52EE">
      <w:pPr>
        <w:tabs>
          <w:tab w:val="left" w:pos="993"/>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 деле также имеется положительный отзыв от доктора медицинских наук, профессора, заведующего кафедры пропедевтики внутренних болезней и клинической фармакологии ЗКГМУ им. </w:t>
      </w:r>
      <w:proofErr w:type="spellStart"/>
      <w:r>
        <w:rPr>
          <w:rFonts w:ascii="Times New Roman" w:hAnsi="Times New Roman" w:cs="Times New Roman"/>
          <w:sz w:val="28"/>
        </w:rPr>
        <w:t>М.Оспанова</w:t>
      </w:r>
      <w:proofErr w:type="spellEnd"/>
      <w:r>
        <w:rPr>
          <w:rFonts w:ascii="Times New Roman" w:hAnsi="Times New Roman" w:cs="Times New Roman"/>
          <w:sz w:val="28"/>
        </w:rPr>
        <w:t xml:space="preserve"> Ахметова. Также имеется положительный отзыв от ученого секретаря научно-исследовательского института кардиологии им. Академика Абдуллаева, доктора медицинских наук </w:t>
      </w:r>
      <w:proofErr w:type="spellStart"/>
      <w:r>
        <w:rPr>
          <w:rFonts w:ascii="Times New Roman" w:hAnsi="Times New Roman" w:cs="Times New Roman"/>
          <w:sz w:val="28"/>
        </w:rPr>
        <w:t>Кахрамановой</w:t>
      </w:r>
      <w:proofErr w:type="spellEnd"/>
      <w:r>
        <w:rPr>
          <w:rFonts w:ascii="Times New Roman" w:hAnsi="Times New Roman" w:cs="Times New Roman"/>
          <w:sz w:val="28"/>
        </w:rPr>
        <w:t xml:space="preserve">, Азербайджан. Также положительный отзыв от заведующего кафедрой </w:t>
      </w:r>
      <w:r w:rsidRPr="000218E4">
        <w:rPr>
          <w:rFonts w:ascii="Times New Roman" w:hAnsi="Times New Roman" w:cs="Times New Roman"/>
          <w:sz w:val="28"/>
        </w:rPr>
        <w:t>ФУВ ВГУ,</w:t>
      </w:r>
      <w:r>
        <w:rPr>
          <w:rFonts w:ascii="Times New Roman" w:hAnsi="Times New Roman" w:cs="Times New Roman"/>
          <w:sz w:val="28"/>
        </w:rPr>
        <w:t xml:space="preserve"> </w:t>
      </w:r>
      <w:proofErr w:type="gramStart"/>
      <w:r w:rsidRPr="000218E4">
        <w:rPr>
          <w:rFonts w:ascii="Times New Roman" w:hAnsi="Times New Roman" w:cs="Times New Roman"/>
          <w:sz w:val="28"/>
        </w:rPr>
        <w:t>зав</w:t>
      </w:r>
      <w:r>
        <w:rPr>
          <w:rFonts w:ascii="Times New Roman" w:hAnsi="Times New Roman" w:cs="Times New Roman"/>
          <w:sz w:val="28"/>
        </w:rPr>
        <w:t xml:space="preserve">едующего </w:t>
      </w:r>
      <w:r w:rsidRPr="000218E4">
        <w:rPr>
          <w:rFonts w:ascii="Times New Roman" w:hAnsi="Times New Roman" w:cs="Times New Roman"/>
          <w:sz w:val="28"/>
        </w:rPr>
        <w:t xml:space="preserve"> кардиологическим</w:t>
      </w:r>
      <w:proofErr w:type="gramEnd"/>
      <w:r w:rsidRPr="000218E4">
        <w:rPr>
          <w:rFonts w:ascii="Times New Roman" w:hAnsi="Times New Roman" w:cs="Times New Roman"/>
          <w:sz w:val="28"/>
        </w:rPr>
        <w:t xml:space="preserve"> отделением</w:t>
      </w:r>
      <w:r>
        <w:rPr>
          <w:rFonts w:ascii="Times New Roman" w:hAnsi="Times New Roman" w:cs="Times New Roman"/>
          <w:sz w:val="28"/>
        </w:rPr>
        <w:t xml:space="preserve"> </w:t>
      </w:r>
      <w:r w:rsidRPr="000218E4">
        <w:rPr>
          <w:rFonts w:ascii="Times New Roman" w:hAnsi="Times New Roman" w:cs="Times New Roman"/>
          <w:sz w:val="28"/>
        </w:rPr>
        <w:t xml:space="preserve">Волгоградского </w:t>
      </w:r>
      <w:r w:rsidR="00906CA5">
        <w:rPr>
          <w:rFonts w:ascii="Times New Roman" w:hAnsi="Times New Roman" w:cs="Times New Roman"/>
          <w:sz w:val="28"/>
        </w:rPr>
        <w:t>кардиоцентра</w:t>
      </w:r>
      <w:r w:rsidRPr="000218E4">
        <w:rPr>
          <w:rFonts w:ascii="Times New Roman" w:hAnsi="Times New Roman" w:cs="Times New Roman"/>
          <w:sz w:val="28"/>
        </w:rPr>
        <w:t>, д</w:t>
      </w:r>
      <w:r>
        <w:rPr>
          <w:rFonts w:ascii="Times New Roman" w:hAnsi="Times New Roman" w:cs="Times New Roman"/>
          <w:sz w:val="28"/>
        </w:rPr>
        <w:t xml:space="preserve">октора медицинских наук, </w:t>
      </w:r>
      <w:r w:rsidRPr="000218E4">
        <w:rPr>
          <w:rFonts w:ascii="Times New Roman" w:hAnsi="Times New Roman" w:cs="Times New Roman"/>
          <w:sz w:val="28"/>
        </w:rPr>
        <w:t>член</w:t>
      </w:r>
      <w:r>
        <w:rPr>
          <w:rFonts w:ascii="Times New Roman" w:hAnsi="Times New Roman" w:cs="Times New Roman"/>
          <w:sz w:val="28"/>
        </w:rPr>
        <w:t>а</w:t>
      </w:r>
      <w:r w:rsidR="00906CA5">
        <w:rPr>
          <w:rFonts w:ascii="Times New Roman" w:hAnsi="Times New Roman" w:cs="Times New Roman"/>
          <w:sz w:val="28"/>
        </w:rPr>
        <w:t xml:space="preserve"> Европейского совета по СН, профессора Лопатина.  </w:t>
      </w:r>
    </w:p>
    <w:p w:rsidR="004D52EE" w:rsidRDefault="000E4926" w:rsidP="004D52EE">
      <w:pPr>
        <w:widowControl w:val="0"/>
        <w:tabs>
          <w:tab w:val="left" w:pos="0"/>
        </w:tabs>
        <w:spacing w:after="0" w:line="240" w:lineRule="auto"/>
        <w:ind w:firstLine="567"/>
        <w:jc w:val="both"/>
        <w:rPr>
          <w:rFonts w:ascii="Times New Roman" w:hAnsi="Times New Roman" w:cs="Times New Roman"/>
          <w:sz w:val="28"/>
          <w:szCs w:val="28"/>
        </w:rPr>
      </w:pPr>
      <w:r w:rsidRPr="000E4926">
        <w:rPr>
          <w:rFonts w:ascii="Times New Roman" w:hAnsi="Times New Roman" w:cs="Times New Roman"/>
          <w:b/>
          <w:sz w:val="28"/>
        </w:rPr>
        <w:t>Председатель:</w:t>
      </w:r>
      <w:r>
        <w:rPr>
          <w:rFonts w:ascii="Times New Roman" w:hAnsi="Times New Roman" w:cs="Times New Roman"/>
          <w:sz w:val="28"/>
        </w:rPr>
        <w:t xml:space="preserve"> </w:t>
      </w:r>
      <w:r w:rsidR="00906CA5">
        <w:rPr>
          <w:rFonts w:ascii="Times New Roman" w:hAnsi="Times New Roman" w:cs="Times New Roman"/>
          <w:sz w:val="28"/>
        </w:rPr>
        <w:t xml:space="preserve">Все положительные отзывы. </w:t>
      </w:r>
      <w:r w:rsidR="00906CA5" w:rsidRPr="00045695">
        <w:rPr>
          <w:rFonts w:ascii="Times New Roman" w:hAnsi="Times New Roman" w:cs="Times New Roman"/>
          <w:sz w:val="28"/>
          <w:szCs w:val="28"/>
        </w:rPr>
        <w:t>Предложение -приобщить отзывы к личному делу. Других мнений нет.</w:t>
      </w:r>
      <w:r w:rsidR="00906CA5">
        <w:rPr>
          <w:rFonts w:ascii="Times New Roman" w:hAnsi="Times New Roman" w:cs="Times New Roman"/>
          <w:sz w:val="28"/>
          <w:szCs w:val="28"/>
        </w:rPr>
        <w:t xml:space="preserve"> </w:t>
      </w:r>
      <w:r w:rsidR="004D52EE">
        <w:rPr>
          <w:rFonts w:ascii="Times New Roman" w:hAnsi="Times New Roman" w:cs="Times New Roman"/>
          <w:sz w:val="28"/>
          <w:szCs w:val="28"/>
        </w:rPr>
        <w:t xml:space="preserve">Спасибо, </w:t>
      </w:r>
      <w:proofErr w:type="spellStart"/>
      <w:r w:rsidR="004D52EE">
        <w:rPr>
          <w:rFonts w:ascii="Times New Roman" w:hAnsi="Times New Roman" w:cs="Times New Roman"/>
          <w:sz w:val="28"/>
          <w:szCs w:val="28"/>
        </w:rPr>
        <w:t>Кумискуль</w:t>
      </w:r>
      <w:proofErr w:type="spellEnd"/>
      <w:r w:rsidR="004D52EE">
        <w:rPr>
          <w:rFonts w:ascii="Times New Roman" w:hAnsi="Times New Roman" w:cs="Times New Roman"/>
          <w:sz w:val="28"/>
          <w:szCs w:val="28"/>
        </w:rPr>
        <w:t xml:space="preserve"> </w:t>
      </w:r>
      <w:proofErr w:type="spellStart"/>
      <w:r w:rsidR="004D52EE">
        <w:rPr>
          <w:rFonts w:ascii="Times New Roman" w:hAnsi="Times New Roman" w:cs="Times New Roman"/>
          <w:sz w:val="28"/>
          <w:szCs w:val="28"/>
        </w:rPr>
        <w:t>Абдуллаевна</w:t>
      </w:r>
      <w:proofErr w:type="spellEnd"/>
      <w:r w:rsidR="004D52EE">
        <w:rPr>
          <w:rFonts w:ascii="Times New Roman" w:hAnsi="Times New Roman" w:cs="Times New Roman"/>
          <w:sz w:val="28"/>
          <w:szCs w:val="28"/>
        </w:rPr>
        <w:t>.</w:t>
      </w:r>
    </w:p>
    <w:p w:rsidR="00D175E3" w:rsidRDefault="00F06DFE" w:rsidP="004D52EE">
      <w:pPr>
        <w:widowControl w:val="0"/>
        <w:tabs>
          <w:tab w:val="left" w:pos="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Члены диссертационного </w:t>
      </w:r>
      <w:r w:rsidR="000E4926">
        <w:rPr>
          <w:rFonts w:ascii="Times New Roman" w:hAnsi="Times New Roman" w:cs="Times New Roman"/>
          <w:sz w:val="28"/>
        </w:rPr>
        <w:t xml:space="preserve">совета есть желающие выступить? Да, пожалуйста, </w:t>
      </w:r>
      <w:proofErr w:type="spellStart"/>
      <w:r w:rsidR="000E4926">
        <w:rPr>
          <w:rFonts w:ascii="Times New Roman" w:hAnsi="Times New Roman" w:cs="Times New Roman"/>
          <w:sz w:val="28"/>
        </w:rPr>
        <w:t>Багдат</w:t>
      </w:r>
      <w:proofErr w:type="spellEnd"/>
      <w:r w:rsidR="000E4926">
        <w:rPr>
          <w:rFonts w:ascii="Times New Roman" w:hAnsi="Times New Roman" w:cs="Times New Roman"/>
          <w:sz w:val="28"/>
        </w:rPr>
        <w:t xml:space="preserve"> </w:t>
      </w:r>
      <w:proofErr w:type="spellStart"/>
      <w:r w:rsidR="000E4926">
        <w:rPr>
          <w:rFonts w:ascii="Times New Roman" w:hAnsi="Times New Roman" w:cs="Times New Roman"/>
          <w:sz w:val="28"/>
        </w:rPr>
        <w:t>Газизовна</w:t>
      </w:r>
      <w:proofErr w:type="spellEnd"/>
      <w:r w:rsidR="000E4926">
        <w:rPr>
          <w:rFonts w:ascii="Times New Roman" w:hAnsi="Times New Roman" w:cs="Times New Roman"/>
          <w:sz w:val="28"/>
        </w:rPr>
        <w:t xml:space="preserve">. </w:t>
      </w:r>
    </w:p>
    <w:p w:rsidR="002B0E8B" w:rsidRDefault="000E4926" w:rsidP="004D52EE">
      <w:pPr>
        <w:tabs>
          <w:tab w:val="left" w:pos="993"/>
        </w:tabs>
        <w:spacing w:after="0" w:line="240" w:lineRule="auto"/>
        <w:ind w:firstLine="567"/>
        <w:jc w:val="both"/>
        <w:rPr>
          <w:rFonts w:ascii="Times New Roman" w:hAnsi="Times New Roman" w:cs="Times New Roman"/>
          <w:sz w:val="28"/>
          <w:szCs w:val="28"/>
        </w:rPr>
      </w:pPr>
      <w:r w:rsidRPr="000568F5">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b/>
          <w:sz w:val="28"/>
          <w:szCs w:val="28"/>
        </w:rPr>
        <w:t xml:space="preserve"> </w:t>
      </w:r>
      <w:r w:rsidR="004D52EE" w:rsidRPr="004D52EE">
        <w:rPr>
          <w:rFonts w:ascii="Times New Roman" w:hAnsi="Times New Roman" w:cs="Times New Roman"/>
          <w:sz w:val="28"/>
          <w:szCs w:val="28"/>
        </w:rPr>
        <w:t xml:space="preserve">Я столько вопросов задавала, поэтому я обязательно должна поговорить на эту тему. </w:t>
      </w:r>
      <w:r w:rsidR="004D52EE">
        <w:rPr>
          <w:rFonts w:ascii="Times New Roman" w:hAnsi="Times New Roman" w:cs="Times New Roman"/>
          <w:sz w:val="28"/>
          <w:szCs w:val="28"/>
        </w:rPr>
        <w:t>Судя по характеристике, которую предложил руководитель, по отзывам</w:t>
      </w:r>
      <w:r w:rsidR="001E1CA3">
        <w:rPr>
          <w:rFonts w:ascii="Times New Roman" w:hAnsi="Times New Roman" w:cs="Times New Roman"/>
          <w:sz w:val="28"/>
          <w:szCs w:val="28"/>
        </w:rPr>
        <w:t xml:space="preserve">, которые есть, и по бойкому докладу, которые соискатель представила, видно, что это человек, имеющий крепкий характер, напористая, человек, который ищет что-то и находит, что было приятно ее услышать. Но, что свойственно молодому возрасту, некоторый максимализм. В ответах звучало так, </w:t>
      </w:r>
      <w:proofErr w:type="gramStart"/>
      <w:r w:rsidR="001E1CA3">
        <w:rPr>
          <w:rFonts w:ascii="Times New Roman" w:hAnsi="Times New Roman" w:cs="Times New Roman"/>
          <w:sz w:val="28"/>
          <w:szCs w:val="28"/>
        </w:rPr>
        <w:t>что то</w:t>
      </w:r>
      <w:proofErr w:type="gramEnd"/>
      <w:r w:rsidR="001E1CA3">
        <w:rPr>
          <w:rFonts w:ascii="Times New Roman" w:hAnsi="Times New Roman" w:cs="Times New Roman"/>
          <w:sz w:val="28"/>
          <w:szCs w:val="28"/>
        </w:rPr>
        <w:t xml:space="preserve">, что она сказала, это и правда и никаких сомнений не может быть. Это хорошая черта характера, но это свойственно молодости, которая со временем пройдет, когда станет более гибкой и начнет больше сомневаться, ведь сомнения приводят к решению очень многих проблем. Сегодня вопросы, если вы заметили, официальных оппонентов и присутствующих членов ученого совета задавали почти аналогичные. </w:t>
      </w:r>
      <w:r w:rsidR="006438E8">
        <w:rPr>
          <w:rFonts w:ascii="Times New Roman" w:hAnsi="Times New Roman" w:cs="Times New Roman"/>
          <w:sz w:val="28"/>
          <w:szCs w:val="28"/>
        </w:rPr>
        <w:t xml:space="preserve">Значит эти вопросы на самом деле стоят, на самом деле мы не услышали ответы на эти вопросы, а эти вопросы очень серьезные. Потому что по названию диссертации звучит как-то так все просто анемия и ХСН, прогностическое значение анемии. Мы все знаем, что анемия –это плохо, мы все знаем, что анемия </w:t>
      </w:r>
      <w:r w:rsidR="00A356DC">
        <w:rPr>
          <w:rFonts w:ascii="Times New Roman" w:hAnsi="Times New Roman" w:cs="Times New Roman"/>
          <w:sz w:val="28"/>
          <w:szCs w:val="28"/>
        </w:rPr>
        <w:t xml:space="preserve">ведет к тканевой гипоксии и к клеточной </w:t>
      </w:r>
      <w:r w:rsidR="00A356DC">
        <w:rPr>
          <w:rFonts w:ascii="Times New Roman" w:hAnsi="Times New Roman" w:cs="Times New Roman"/>
          <w:sz w:val="28"/>
          <w:szCs w:val="28"/>
        </w:rPr>
        <w:lastRenderedPageBreak/>
        <w:t xml:space="preserve">гипоксии и это тоже очень плохо. Анемия имеет свою связь и с почками, поэтому я, как нефролог, сразу об этом сказала. </w:t>
      </w:r>
      <w:proofErr w:type="spellStart"/>
      <w:r w:rsidR="00A356DC">
        <w:rPr>
          <w:rFonts w:ascii="Times New Roman" w:hAnsi="Times New Roman" w:cs="Times New Roman"/>
          <w:sz w:val="28"/>
          <w:szCs w:val="28"/>
        </w:rPr>
        <w:t>Кардиоренальный</w:t>
      </w:r>
      <w:proofErr w:type="spellEnd"/>
      <w:r w:rsidR="00A356DC">
        <w:rPr>
          <w:rFonts w:ascii="Times New Roman" w:hAnsi="Times New Roman" w:cs="Times New Roman"/>
          <w:sz w:val="28"/>
          <w:szCs w:val="28"/>
        </w:rPr>
        <w:t xml:space="preserve"> синдром, </w:t>
      </w:r>
      <w:proofErr w:type="spellStart"/>
      <w:r w:rsidR="00A356DC">
        <w:rPr>
          <w:rFonts w:ascii="Times New Roman" w:hAnsi="Times New Roman" w:cs="Times New Roman"/>
          <w:sz w:val="28"/>
          <w:szCs w:val="28"/>
        </w:rPr>
        <w:t>кардиоренальный</w:t>
      </w:r>
      <w:proofErr w:type="spellEnd"/>
      <w:r w:rsidR="00A356DC">
        <w:rPr>
          <w:rFonts w:ascii="Times New Roman" w:hAnsi="Times New Roman" w:cs="Times New Roman"/>
          <w:sz w:val="28"/>
          <w:szCs w:val="28"/>
        </w:rPr>
        <w:t xml:space="preserve"> континуум, который мы </w:t>
      </w:r>
      <w:proofErr w:type="gramStart"/>
      <w:r w:rsidR="00A356DC">
        <w:rPr>
          <w:rFonts w:ascii="Times New Roman" w:hAnsi="Times New Roman" w:cs="Times New Roman"/>
          <w:sz w:val="28"/>
          <w:szCs w:val="28"/>
        </w:rPr>
        <w:t>имеем</w:t>
      </w:r>
      <w:proofErr w:type="gramEnd"/>
      <w:r w:rsidR="00A356DC">
        <w:rPr>
          <w:rFonts w:ascii="Times New Roman" w:hAnsi="Times New Roman" w:cs="Times New Roman"/>
          <w:sz w:val="28"/>
          <w:szCs w:val="28"/>
        </w:rPr>
        <w:t xml:space="preserve"> и мы говорим о вопросах ренальной анемии всегда, особенно, для нас это животрепещущая тема, поэтому были вопросы. Конечно, хотелось услышать более объемные, более емкие, серьезные заключения, но это мое личное мнение, поэтому я хочу остановиться на некоторых из них. С диссертаци</w:t>
      </w:r>
      <w:r w:rsidR="00027303">
        <w:rPr>
          <w:rFonts w:ascii="Times New Roman" w:hAnsi="Times New Roman" w:cs="Times New Roman"/>
          <w:sz w:val="28"/>
          <w:szCs w:val="28"/>
        </w:rPr>
        <w:t xml:space="preserve">ей я вообще также ознакомилась, просматривала, но есть официальные оппоненты, которые сделали свое заключение. Хочу все-таки спросить, таблица 35, там дается клиническая характеристика основных </w:t>
      </w:r>
      <w:proofErr w:type="gramStart"/>
      <w:r w:rsidR="00027303">
        <w:rPr>
          <w:rFonts w:ascii="Times New Roman" w:hAnsi="Times New Roman" w:cs="Times New Roman"/>
          <w:sz w:val="28"/>
          <w:szCs w:val="28"/>
        </w:rPr>
        <w:t xml:space="preserve">групп </w:t>
      </w:r>
      <w:r w:rsidR="00A356DC">
        <w:rPr>
          <w:rFonts w:ascii="Times New Roman" w:hAnsi="Times New Roman" w:cs="Times New Roman"/>
          <w:sz w:val="28"/>
          <w:szCs w:val="28"/>
        </w:rPr>
        <w:t xml:space="preserve"> </w:t>
      </w:r>
      <w:r w:rsidR="003D66A0">
        <w:rPr>
          <w:rFonts w:ascii="Times New Roman" w:hAnsi="Times New Roman" w:cs="Times New Roman"/>
          <w:sz w:val="28"/>
          <w:szCs w:val="28"/>
        </w:rPr>
        <w:t>и</w:t>
      </w:r>
      <w:proofErr w:type="gramEnd"/>
      <w:r w:rsidR="003D66A0">
        <w:rPr>
          <w:rFonts w:ascii="Times New Roman" w:hAnsi="Times New Roman" w:cs="Times New Roman"/>
          <w:sz w:val="28"/>
          <w:szCs w:val="28"/>
        </w:rPr>
        <w:t xml:space="preserve"> там, этот вопрос я уже задавала пациенты с ХБП в контрольной группе 50%, то есть 10 человек, а в основной группе их 5 (25%), они дают показатели </w:t>
      </w:r>
      <w:proofErr w:type="spellStart"/>
      <w:r w:rsidR="003D66A0">
        <w:rPr>
          <w:rFonts w:ascii="Times New Roman" w:hAnsi="Times New Roman" w:cs="Times New Roman"/>
          <w:sz w:val="28"/>
          <w:szCs w:val="28"/>
        </w:rPr>
        <w:t>креатинина</w:t>
      </w:r>
      <w:proofErr w:type="spellEnd"/>
      <w:r w:rsidR="003D66A0">
        <w:rPr>
          <w:rFonts w:ascii="Times New Roman" w:hAnsi="Times New Roman" w:cs="Times New Roman"/>
          <w:sz w:val="28"/>
          <w:szCs w:val="28"/>
        </w:rPr>
        <w:t xml:space="preserve"> в контрольной группе 113 </w:t>
      </w:r>
      <w:proofErr w:type="spellStart"/>
      <w:r w:rsidR="001C7440">
        <w:rPr>
          <w:rFonts w:ascii="Times New Roman" w:hAnsi="Times New Roman" w:cs="Times New Roman"/>
          <w:sz w:val="28"/>
          <w:szCs w:val="28"/>
        </w:rPr>
        <w:t>ммол</w:t>
      </w:r>
      <w:proofErr w:type="spellEnd"/>
      <w:r w:rsidR="001C7440">
        <w:rPr>
          <w:rFonts w:ascii="Times New Roman" w:hAnsi="Times New Roman" w:cs="Times New Roman"/>
          <w:sz w:val="28"/>
          <w:szCs w:val="28"/>
        </w:rPr>
        <w:t>/л</w:t>
      </w:r>
      <w:r w:rsidR="003D66A0">
        <w:rPr>
          <w:rFonts w:ascii="Times New Roman" w:hAnsi="Times New Roman" w:cs="Times New Roman"/>
          <w:sz w:val="28"/>
          <w:szCs w:val="28"/>
        </w:rPr>
        <w:t xml:space="preserve">, это все признаки уже хронической почечной дисфункции, а в основной группе </w:t>
      </w:r>
      <w:proofErr w:type="spellStart"/>
      <w:r w:rsidR="00CB1AF3">
        <w:rPr>
          <w:rFonts w:ascii="Times New Roman" w:hAnsi="Times New Roman" w:cs="Times New Roman"/>
          <w:sz w:val="28"/>
          <w:szCs w:val="28"/>
        </w:rPr>
        <w:t>креатинин</w:t>
      </w:r>
      <w:proofErr w:type="spellEnd"/>
      <w:r w:rsidR="00CB1AF3">
        <w:rPr>
          <w:rFonts w:ascii="Times New Roman" w:hAnsi="Times New Roman" w:cs="Times New Roman"/>
          <w:sz w:val="28"/>
          <w:szCs w:val="28"/>
        </w:rPr>
        <w:t xml:space="preserve"> составляет 90 </w:t>
      </w:r>
      <w:proofErr w:type="spellStart"/>
      <w:r w:rsidR="001C7440">
        <w:rPr>
          <w:rFonts w:ascii="Times New Roman" w:hAnsi="Times New Roman" w:cs="Times New Roman"/>
          <w:sz w:val="28"/>
          <w:szCs w:val="28"/>
        </w:rPr>
        <w:t>ммоль</w:t>
      </w:r>
      <w:proofErr w:type="spellEnd"/>
      <w:r w:rsidR="001C7440">
        <w:rPr>
          <w:rFonts w:ascii="Times New Roman" w:hAnsi="Times New Roman" w:cs="Times New Roman"/>
          <w:sz w:val="28"/>
          <w:szCs w:val="28"/>
        </w:rPr>
        <w:t>/л</w:t>
      </w:r>
      <w:r w:rsidR="00CB1AF3">
        <w:rPr>
          <w:rFonts w:ascii="Times New Roman" w:hAnsi="Times New Roman" w:cs="Times New Roman"/>
          <w:sz w:val="28"/>
          <w:szCs w:val="28"/>
        </w:rPr>
        <w:t>, это пограничное состояние это верхняя граница нормы. А почему я задала вопрос про СКФ</w:t>
      </w:r>
      <w:r w:rsidR="001C7440">
        <w:rPr>
          <w:rFonts w:ascii="Times New Roman" w:hAnsi="Times New Roman" w:cs="Times New Roman"/>
          <w:sz w:val="28"/>
          <w:szCs w:val="28"/>
        </w:rPr>
        <w:t xml:space="preserve"> и, конечно, хорошо, что вы считали по </w:t>
      </w:r>
      <w:r w:rsidR="001C7440">
        <w:rPr>
          <w:rFonts w:ascii="Times New Roman" w:hAnsi="Times New Roman" w:cs="Times New Roman"/>
          <w:sz w:val="28"/>
          <w:szCs w:val="28"/>
          <w:lang w:val="en-US"/>
        </w:rPr>
        <w:t>CKD</w:t>
      </w:r>
      <w:r w:rsidR="001C7440" w:rsidRPr="001C7440">
        <w:rPr>
          <w:rFonts w:ascii="Times New Roman" w:hAnsi="Times New Roman" w:cs="Times New Roman"/>
          <w:sz w:val="28"/>
          <w:szCs w:val="28"/>
        </w:rPr>
        <w:t>-</w:t>
      </w:r>
      <w:r w:rsidR="001C7440">
        <w:rPr>
          <w:rFonts w:ascii="Times New Roman" w:hAnsi="Times New Roman" w:cs="Times New Roman"/>
          <w:sz w:val="28"/>
          <w:szCs w:val="28"/>
          <w:lang w:val="en-US"/>
        </w:rPr>
        <w:t>EPI</w:t>
      </w:r>
      <w:r w:rsidR="001C7440">
        <w:rPr>
          <w:rFonts w:ascii="Times New Roman" w:hAnsi="Times New Roman" w:cs="Times New Roman"/>
          <w:sz w:val="28"/>
          <w:szCs w:val="28"/>
        </w:rPr>
        <w:t>, при этом вы даете почти одинаковые показатели СКФ в группах: в контрольной 70 мл/мин</w:t>
      </w:r>
      <w:r w:rsidR="0024723D">
        <w:rPr>
          <w:rFonts w:ascii="Times New Roman" w:hAnsi="Times New Roman" w:cs="Times New Roman"/>
          <w:sz w:val="28"/>
          <w:szCs w:val="28"/>
        </w:rPr>
        <w:t xml:space="preserve">, это значит вторая стадия хронической болезни почек, а в основной группе СКФ- это тоже вторая группа, получается никакой разницы нет, с одной стороны это хорошо, но с другой стороны мне непонятно, как имея </w:t>
      </w:r>
      <w:proofErr w:type="spellStart"/>
      <w:r w:rsidR="0024723D">
        <w:rPr>
          <w:rFonts w:ascii="Times New Roman" w:hAnsi="Times New Roman" w:cs="Times New Roman"/>
          <w:sz w:val="28"/>
          <w:szCs w:val="28"/>
        </w:rPr>
        <w:t>креатинин</w:t>
      </w:r>
      <w:proofErr w:type="spellEnd"/>
      <w:r w:rsidR="0024723D">
        <w:rPr>
          <w:rFonts w:ascii="Times New Roman" w:hAnsi="Times New Roman" w:cs="Times New Roman"/>
          <w:sz w:val="28"/>
          <w:szCs w:val="28"/>
        </w:rPr>
        <w:t xml:space="preserve"> 113 </w:t>
      </w:r>
      <w:proofErr w:type="spellStart"/>
      <w:r w:rsidR="0024723D">
        <w:rPr>
          <w:rFonts w:ascii="Times New Roman" w:hAnsi="Times New Roman" w:cs="Times New Roman"/>
          <w:sz w:val="28"/>
          <w:szCs w:val="28"/>
        </w:rPr>
        <w:t>ммоль</w:t>
      </w:r>
      <w:proofErr w:type="spellEnd"/>
      <w:r w:rsidR="0024723D">
        <w:rPr>
          <w:rFonts w:ascii="Times New Roman" w:hAnsi="Times New Roman" w:cs="Times New Roman"/>
          <w:sz w:val="28"/>
          <w:szCs w:val="28"/>
        </w:rPr>
        <w:t xml:space="preserve">/л, мы имеем эту же группу, и имея </w:t>
      </w:r>
      <w:proofErr w:type="spellStart"/>
      <w:r w:rsidR="0024723D">
        <w:rPr>
          <w:rFonts w:ascii="Times New Roman" w:hAnsi="Times New Roman" w:cs="Times New Roman"/>
          <w:sz w:val="28"/>
          <w:szCs w:val="28"/>
        </w:rPr>
        <w:t>креатинин</w:t>
      </w:r>
      <w:proofErr w:type="spellEnd"/>
      <w:r w:rsidR="0024723D">
        <w:rPr>
          <w:rFonts w:ascii="Times New Roman" w:hAnsi="Times New Roman" w:cs="Times New Roman"/>
          <w:sz w:val="28"/>
          <w:szCs w:val="28"/>
        </w:rPr>
        <w:t xml:space="preserve"> 90 </w:t>
      </w:r>
      <w:proofErr w:type="spellStart"/>
      <w:r w:rsidR="0024723D">
        <w:rPr>
          <w:rFonts w:ascii="Times New Roman" w:hAnsi="Times New Roman" w:cs="Times New Roman"/>
          <w:sz w:val="28"/>
          <w:szCs w:val="28"/>
        </w:rPr>
        <w:t>ммоль</w:t>
      </w:r>
      <w:proofErr w:type="spellEnd"/>
      <w:r w:rsidR="0024723D">
        <w:rPr>
          <w:rFonts w:ascii="Times New Roman" w:hAnsi="Times New Roman" w:cs="Times New Roman"/>
          <w:sz w:val="28"/>
          <w:szCs w:val="28"/>
        </w:rPr>
        <w:t xml:space="preserve">/л, имеется та же группа. Вот тут у меня вопрос и вам надо обратить внимание на 35 таблицу. </w:t>
      </w:r>
      <w:r w:rsidR="002343ED">
        <w:rPr>
          <w:rFonts w:ascii="Times New Roman" w:hAnsi="Times New Roman" w:cs="Times New Roman"/>
          <w:sz w:val="28"/>
          <w:szCs w:val="28"/>
        </w:rPr>
        <w:t>И еще хотелось бы сказать, что СКФ очень интересный показатель, да это показатель почек, да, мы знаем про анемию. Вы берете контрольную группу и исходно у них СКФ- 70 мл/мин, буду говорить без десятых, в дальнейшем при наблюдении вы даете 4 показателя в контрольной группе, которую вы лечили препаратом</w:t>
      </w:r>
      <w:r w:rsidR="0024723D">
        <w:rPr>
          <w:rFonts w:ascii="Times New Roman" w:hAnsi="Times New Roman" w:cs="Times New Roman"/>
          <w:sz w:val="28"/>
          <w:szCs w:val="28"/>
        </w:rPr>
        <w:t xml:space="preserve"> </w:t>
      </w:r>
      <w:r w:rsidR="001C7440">
        <w:rPr>
          <w:rFonts w:ascii="Times New Roman" w:hAnsi="Times New Roman" w:cs="Times New Roman"/>
          <w:sz w:val="28"/>
          <w:szCs w:val="28"/>
        </w:rPr>
        <w:t xml:space="preserve"> </w:t>
      </w:r>
      <w:r w:rsidR="003D66A0">
        <w:rPr>
          <w:rFonts w:ascii="Times New Roman" w:hAnsi="Times New Roman" w:cs="Times New Roman"/>
          <w:sz w:val="28"/>
          <w:szCs w:val="28"/>
        </w:rPr>
        <w:t xml:space="preserve"> </w:t>
      </w:r>
      <w:r w:rsidR="002343ED">
        <w:rPr>
          <w:rFonts w:ascii="Times New Roman" w:hAnsi="Times New Roman" w:cs="Times New Roman"/>
          <w:sz w:val="28"/>
          <w:szCs w:val="28"/>
        </w:rPr>
        <w:t>железа вы даете 79 мл/мин, потом 77 мл/мин, 86 мл/мин. Таким образом, скорость клубочковой фильтрации возросла на 15 мл/мин</w:t>
      </w:r>
      <w:r w:rsidR="00FD2115">
        <w:rPr>
          <w:rFonts w:ascii="Times New Roman" w:hAnsi="Times New Roman" w:cs="Times New Roman"/>
          <w:sz w:val="28"/>
          <w:szCs w:val="28"/>
        </w:rPr>
        <w:t xml:space="preserve">, хороший показатель. Теперь смотрим показатель СКФ в основной группе, которую сравнивали 20 человек. Исходно СКФ- 79 мл/мин, следующий показатель 81 мл/мин, потом 79 мл/мин, несмотря на лечение, потом 82 мл/мин. Таким образом, получается, что в основной группе повышение скорости клубочковой фильтрации за весь период наблюдения и лечения повысился всего на 2,5 мл/мин. Вот это мне интересно. Про </w:t>
      </w:r>
      <w:proofErr w:type="spellStart"/>
      <w:r w:rsidR="00FD2115">
        <w:rPr>
          <w:rFonts w:ascii="Times New Roman" w:hAnsi="Times New Roman" w:cs="Times New Roman"/>
          <w:sz w:val="28"/>
          <w:szCs w:val="28"/>
        </w:rPr>
        <w:t>креатинин</w:t>
      </w:r>
      <w:proofErr w:type="spellEnd"/>
      <w:r w:rsidR="00FD2115">
        <w:rPr>
          <w:rFonts w:ascii="Times New Roman" w:hAnsi="Times New Roman" w:cs="Times New Roman"/>
          <w:sz w:val="28"/>
          <w:szCs w:val="28"/>
        </w:rPr>
        <w:t xml:space="preserve"> я вам сказала. Смотрите </w:t>
      </w:r>
      <w:proofErr w:type="spellStart"/>
      <w:r w:rsidR="00FD2115">
        <w:rPr>
          <w:rFonts w:ascii="Times New Roman" w:hAnsi="Times New Roman" w:cs="Times New Roman"/>
          <w:sz w:val="28"/>
          <w:szCs w:val="28"/>
        </w:rPr>
        <w:t>креатинин</w:t>
      </w:r>
      <w:proofErr w:type="spellEnd"/>
      <w:r w:rsidR="00FD2115">
        <w:rPr>
          <w:rFonts w:ascii="Times New Roman" w:hAnsi="Times New Roman" w:cs="Times New Roman"/>
          <w:sz w:val="28"/>
          <w:szCs w:val="28"/>
        </w:rPr>
        <w:t xml:space="preserve">, исходно в контрольной группе, лучше начнем с основной. Основная группа у них исходно 90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мы сказали, потом 88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потом 87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и потом 83 и означает, что снизилась от начального лечения на 7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В контрольной группе исходно было 113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потом стал 109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116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в конце 107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снижение было на 6 </w:t>
      </w:r>
      <w:proofErr w:type="spellStart"/>
      <w:r w:rsidR="00FD2115">
        <w:rPr>
          <w:rFonts w:ascii="Times New Roman" w:hAnsi="Times New Roman" w:cs="Times New Roman"/>
          <w:sz w:val="28"/>
          <w:szCs w:val="28"/>
        </w:rPr>
        <w:t>ммоль</w:t>
      </w:r>
      <w:proofErr w:type="spellEnd"/>
      <w:r w:rsidR="00FD2115">
        <w:rPr>
          <w:rFonts w:ascii="Times New Roman" w:hAnsi="Times New Roman" w:cs="Times New Roman"/>
          <w:sz w:val="28"/>
          <w:szCs w:val="28"/>
        </w:rPr>
        <w:t xml:space="preserve">/л. Какая разница получается между двумя группами по уровню </w:t>
      </w:r>
      <w:proofErr w:type="spellStart"/>
      <w:r w:rsidR="00FD2115">
        <w:rPr>
          <w:rFonts w:ascii="Times New Roman" w:hAnsi="Times New Roman" w:cs="Times New Roman"/>
          <w:sz w:val="28"/>
          <w:szCs w:val="28"/>
        </w:rPr>
        <w:t>креатинина</w:t>
      </w:r>
      <w:proofErr w:type="spellEnd"/>
      <w:r w:rsidR="00FD2115">
        <w:rPr>
          <w:rFonts w:ascii="Times New Roman" w:hAnsi="Times New Roman" w:cs="Times New Roman"/>
          <w:sz w:val="28"/>
          <w:szCs w:val="28"/>
        </w:rPr>
        <w:t xml:space="preserve">, как основного показателя </w:t>
      </w:r>
      <w:proofErr w:type="spellStart"/>
      <w:r w:rsidR="00FD2115">
        <w:rPr>
          <w:rFonts w:ascii="Times New Roman" w:hAnsi="Times New Roman" w:cs="Times New Roman"/>
          <w:sz w:val="28"/>
          <w:szCs w:val="28"/>
        </w:rPr>
        <w:t>эпоэтиновой</w:t>
      </w:r>
      <w:proofErr w:type="spellEnd"/>
      <w:r w:rsidR="00FD2115">
        <w:rPr>
          <w:rFonts w:ascii="Times New Roman" w:hAnsi="Times New Roman" w:cs="Times New Roman"/>
          <w:sz w:val="28"/>
          <w:szCs w:val="28"/>
        </w:rPr>
        <w:t xml:space="preserve"> функции</w:t>
      </w:r>
      <w:r w:rsidR="00BC7D7B">
        <w:rPr>
          <w:rFonts w:ascii="Times New Roman" w:hAnsi="Times New Roman" w:cs="Times New Roman"/>
          <w:sz w:val="28"/>
          <w:szCs w:val="28"/>
        </w:rPr>
        <w:t xml:space="preserve">. Теперь по </w:t>
      </w:r>
      <w:proofErr w:type="spellStart"/>
      <w:r w:rsidR="00BC7D7B">
        <w:rPr>
          <w:rFonts w:ascii="Times New Roman" w:hAnsi="Times New Roman" w:cs="Times New Roman"/>
          <w:sz w:val="28"/>
          <w:szCs w:val="28"/>
        </w:rPr>
        <w:t>ферритину</w:t>
      </w:r>
      <w:proofErr w:type="spellEnd"/>
      <w:r w:rsidR="00BC7D7B">
        <w:rPr>
          <w:rFonts w:ascii="Times New Roman" w:hAnsi="Times New Roman" w:cs="Times New Roman"/>
          <w:sz w:val="28"/>
          <w:szCs w:val="28"/>
        </w:rPr>
        <w:t>, ну х</w:t>
      </w:r>
      <w:r w:rsidR="004F1394">
        <w:rPr>
          <w:rFonts w:ascii="Times New Roman" w:hAnsi="Times New Roman" w:cs="Times New Roman"/>
          <w:sz w:val="28"/>
          <w:szCs w:val="28"/>
        </w:rPr>
        <w:t xml:space="preserve">орошо, про </w:t>
      </w:r>
      <w:proofErr w:type="spellStart"/>
      <w:r w:rsidR="004F1394">
        <w:rPr>
          <w:rFonts w:ascii="Times New Roman" w:hAnsi="Times New Roman" w:cs="Times New Roman"/>
          <w:sz w:val="28"/>
          <w:szCs w:val="28"/>
        </w:rPr>
        <w:t>ферритин</w:t>
      </w:r>
      <w:proofErr w:type="spellEnd"/>
      <w:r w:rsidR="004F1394">
        <w:rPr>
          <w:rFonts w:ascii="Times New Roman" w:hAnsi="Times New Roman" w:cs="Times New Roman"/>
          <w:sz w:val="28"/>
          <w:szCs w:val="28"/>
        </w:rPr>
        <w:t xml:space="preserve"> вы сказали. В контрольной группе был 49, ну такой разброс ± 27, а в основной группе был 55 с разбросом 60. Это как-то вот не очень. Ну и по </w:t>
      </w:r>
      <w:proofErr w:type="spellStart"/>
      <w:r w:rsidR="004F1394">
        <w:rPr>
          <w:rFonts w:ascii="Times New Roman" w:hAnsi="Times New Roman" w:cs="Times New Roman"/>
          <w:sz w:val="28"/>
          <w:szCs w:val="28"/>
        </w:rPr>
        <w:t>трансферрину</w:t>
      </w:r>
      <w:proofErr w:type="spellEnd"/>
      <w:r w:rsidR="004F1394">
        <w:rPr>
          <w:rFonts w:ascii="Times New Roman" w:hAnsi="Times New Roman" w:cs="Times New Roman"/>
          <w:sz w:val="28"/>
          <w:szCs w:val="28"/>
        </w:rPr>
        <w:t xml:space="preserve">, колебания в основной группе ну очень большие, </w:t>
      </w:r>
      <w:r w:rsidR="004F1394">
        <w:rPr>
          <w:rFonts w:ascii="Times New Roman" w:hAnsi="Times New Roman" w:cs="Times New Roman"/>
          <w:sz w:val="28"/>
          <w:szCs w:val="28"/>
        </w:rPr>
        <w:lastRenderedPageBreak/>
        <w:t xml:space="preserve">неубедительно. Я сегодня уже говорила, и не я одна, но и оппоненты официальные говорили. Что на таком количестве исследуемых делать вывод по национальной предрасположенности </w:t>
      </w:r>
      <w:r w:rsidR="00810652">
        <w:rPr>
          <w:rFonts w:ascii="Times New Roman" w:hAnsi="Times New Roman" w:cs="Times New Roman"/>
          <w:sz w:val="28"/>
          <w:szCs w:val="28"/>
        </w:rPr>
        <w:t xml:space="preserve">к </w:t>
      </w:r>
      <w:r w:rsidR="004F1394">
        <w:rPr>
          <w:rFonts w:ascii="Times New Roman" w:hAnsi="Times New Roman" w:cs="Times New Roman"/>
          <w:sz w:val="28"/>
          <w:szCs w:val="28"/>
        </w:rPr>
        <w:t xml:space="preserve">анемии. </w:t>
      </w:r>
      <w:r w:rsidR="00810652">
        <w:rPr>
          <w:rFonts w:ascii="Times New Roman" w:hAnsi="Times New Roman" w:cs="Times New Roman"/>
          <w:sz w:val="28"/>
          <w:szCs w:val="28"/>
        </w:rPr>
        <w:t xml:space="preserve">Вы сами сказали, что это была группа Юго-Восточной Азии, Китай, те, кто кушает совсем никак казахи. Мы с вами это знаем и поэтому мне кажется, что вот эту европейскую мысль вы должны были или </w:t>
      </w:r>
      <w:proofErr w:type="gramStart"/>
      <w:r w:rsidR="00810652">
        <w:rPr>
          <w:rFonts w:ascii="Times New Roman" w:hAnsi="Times New Roman" w:cs="Times New Roman"/>
          <w:sz w:val="28"/>
          <w:szCs w:val="28"/>
        </w:rPr>
        <w:t>подтвердить</w:t>
      </w:r>
      <w:proofErr w:type="gramEnd"/>
      <w:r w:rsidR="00810652">
        <w:rPr>
          <w:rFonts w:ascii="Times New Roman" w:hAnsi="Times New Roman" w:cs="Times New Roman"/>
          <w:sz w:val="28"/>
          <w:szCs w:val="28"/>
        </w:rPr>
        <w:t xml:space="preserve"> или опровергнуть. </w:t>
      </w:r>
      <w:r w:rsidR="000636FF">
        <w:rPr>
          <w:rFonts w:ascii="Times New Roman" w:hAnsi="Times New Roman" w:cs="Times New Roman"/>
          <w:sz w:val="28"/>
          <w:szCs w:val="28"/>
        </w:rPr>
        <w:t>Я бы засомневалась, я считаю, что по меньшей мере некорректно и мне кажется надо убирать из диссертации о казахской принадлежности или склонности к анемии</w:t>
      </w:r>
      <w:r w:rsidR="00B554B6">
        <w:rPr>
          <w:rFonts w:ascii="Times New Roman" w:hAnsi="Times New Roman" w:cs="Times New Roman"/>
          <w:sz w:val="28"/>
          <w:szCs w:val="28"/>
        </w:rPr>
        <w:t xml:space="preserve">. Но это мое мнение. Теперь для полного заключения вопросов анемии у пациентов с хронической сердечной недостаточности, то необходимо, конечно, учитывать и другие факторы развития анемии. Я не зря спросила про С реактивный белок. Почему? Потому что </w:t>
      </w:r>
      <w:proofErr w:type="spellStart"/>
      <w:r w:rsidR="00B554B6">
        <w:rPr>
          <w:rFonts w:ascii="Times New Roman" w:hAnsi="Times New Roman" w:cs="Times New Roman"/>
          <w:sz w:val="28"/>
          <w:szCs w:val="28"/>
        </w:rPr>
        <w:t>ферритин</w:t>
      </w:r>
      <w:proofErr w:type="spellEnd"/>
      <w:r w:rsidR="00B554B6">
        <w:rPr>
          <w:rFonts w:ascii="Times New Roman" w:hAnsi="Times New Roman" w:cs="Times New Roman"/>
          <w:sz w:val="28"/>
          <w:szCs w:val="28"/>
        </w:rPr>
        <w:t xml:space="preserve">- это истинный запас железа, а </w:t>
      </w:r>
      <w:proofErr w:type="spellStart"/>
      <w:r w:rsidR="00B554B6">
        <w:rPr>
          <w:rFonts w:ascii="Times New Roman" w:hAnsi="Times New Roman" w:cs="Times New Roman"/>
          <w:sz w:val="28"/>
          <w:szCs w:val="28"/>
        </w:rPr>
        <w:t>трансферрин</w:t>
      </w:r>
      <w:proofErr w:type="spellEnd"/>
      <w:r w:rsidR="00B554B6">
        <w:rPr>
          <w:rFonts w:ascii="Times New Roman" w:hAnsi="Times New Roman" w:cs="Times New Roman"/>
          <w:sz w:val="28"/>
          <w:szCs w:val="28"/>
        </w:rPr>
        <w:t xml:space="preserve">- это белок, который носит его, это транспортер, получается, что если есть воспаление в организме </w:t>
      </w:r>
      <w:proofErr w:type="spellStart"/>
      <w:r w:rsidR="00B554B6">
        <w:rPr>
          <w:rFonts w:ascii="Times New Roman" w:hAnsi="Times New Roman" w:cs="Times New Roman"/>
          <w:sz w:val="28"/>
          <w:szCs w:val="28"/>
        </w:rPr>
        <w:t>ферритин</w:t>
      </w:r>
      <w:proofErr w:type="spellEnd"/>
      <w:r w:rsidR="00B554B6">
        <w:rPr>
          <w:rFonts w:ascii="Times New Roman" w:hAnsi="Times New Roman" w:cs="Times New Roman"/>
          <w:sz w:val="28"/>
          <w:szCs w:val="28"/>
        </w:rPr>
        <w:t xml:space="preserve"> уменьшается, потому что он идет в очаг воспаления, значит это обязательно надо было изучать</w:t>
      </w:r>
      <w:r w:rsidR="00AD0775">
        <w:rPr>
          <w:rFonts w:ascii="Times New Roman" w:hAnsi="Times New Roman" w:cs="Times New Roman"/>
          <w:sz w:val="28"/>
          <w:szCs w:val="28"/>
        </w:rPr>
        <w:t xml:space="preserve"> и на него обратить внимание, второе, конечно, прием ингибиторов АПФ. Вы знаете, что у него есть такой побочный эффект </w:t>
      </w:r>
      <w:proofErr w:type="gramStart"/>
      <w:r w:rsidR="00AD0775">
        <w:rPr>
          <w:rFonts w:ascii="Times New Roman" w:hAnsi="Times New Roman" w:cs="Times New Roman"/>
          <w:sz w:val="28"/>
          <w:szCs w:val="28"/>
        </w:rPr>
        <w:t>и ,</w:t>
      </w:r>
      <w:proofErr w:type="gramEnd"/>
      <w:r w:rsidR="00AD0775">
        <w:rPr>
          <w:rFonts w:ascii="Times New Roman" w:hAnsi="Times New Roman" w:cs="Times New Roman"/>
          <w:sz w:val="28"/>
          <w:szCs w:val="28"/>
        </w:rPr>
        <w:t xml:space="preserve"> конечно, </w:t>
      </w:r>
      <w:proofErr w:type="spellStart"/>
      <w:r w:rsidR="00AD0775">
        <w:rPr>
          <w:rFonts w:ascii="Times New Roman" w:hAnsi="Times New Roman" w:cs="Times New Roman"/>
          <w:sz w:val="28"/>
          <w:szCs w:val="28"/>
        </w:rPr>
        <w:t>антиагрегантная</w:t>
      </w:r>
      <w:proofErr w:type="spellEnd"/>
      <w:r w:rsidR="00AD0775">
        <w:rPr>
          <w:rFonts w:ascii="Times New Roman" w:hAnsi="Times New Roman" w:cs="Times New Roman"/>
          <w:sz w:val="28"/>
          <w:szCs w:val="28"/>
        </w:rPr>
        <w:t xml:space="preserve"> терапия, без которой пациенты с ХСН не обходятся.  Ну и тут, с учетом того, что вы работали на анализаторе, то вы могли бы проанализировать процент гипохромных эритроцитов. </w:t>
      </w:r>
      <w:r w:rsidR="002B0E8B">
        <w:rPr>
          <w:rFonts w:ascii="Times New Roman" w:hAnsi="Times New Roman" w:cs="Times New Roman"/>
          <w:sz w:val="28"/>
          <w:szCs w:val="28"/>
        </w:rPr>
        <w:t xml:space="preserve">Если делаете микроскопию, то процент гипохромных эритроцитов – это чудесный показатель, требующий минимальных затрат, только глаза и голова. Теперь контроль уровня железа. Булат </w:t>
      </w:r>
      <w:proofErr w:type="spellStart"/>
      <w:r w:rsidR="002B0E8B">
        <w:rPr>
          <w:rFonts w:ascii="Times New Roman" w:hAnsi="Times New Roman" w:cs="Times New Roman"/>
          <w:sz w:val="28"/>
          <w:szCs w:val="28"/>
        </w:rPr>
        <w:t>Уахитович</w:t>
      </w:r>
      <w:proofErr w:type="spellEnd"/>
      <w:r w:rsidR="002B0E8B">
        <w:rPr>
          <w:rFonts w:ascii="Times New Roman" w:hAnsi="Times New Roman" w:cs="Times New Roman"/>
          <w:sz w:val="28"/>
          <w:szCs w:val="28"/>
        </w:rPr>
        <w:t xml:space="preserve">, вам неинтересно. </w:t>
      </w:r>
    </w:p>
    <w:p w:rsidR="0001317C" w:rsidRDefault="00BA4BFC" w:rsidP="004D52EE">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Доктор медицинских наук, профессор </w:t>
      </w:r>
      <w:proofErr w:type="spellStart"/>
      <w:r w:rsidR="002B0E8B" w:rsidRPr="00BA4BFC">
        <w:rPr>
          <w:rFonts w:ascii="Times New Roman" w:hAnsi="Times New Roman" w:cs="Times New Roman"/>
          <w:b/>
          <w:sz w:val="28"/>
          <w:szCs w:val="28"/>
        </w:rPr>
        <w:t>Шалекенов</w:t>
      </w:r>
      <w:proofErr w:type="spellEnd"/>
      <w:r w:rsidR="002B0E8B" w:rsidRPr="00BA4BFC">
        <w:rPr>
          <w:rFonts w:ascii="Times New Roman" w:hAnsi="Times New Roman" w:cs="Times New Roman"/>
          <w:b/>
          <w:sz w:val="28"/>
          <w:szCs w:val="28"/>
        </w:rPr>
        <w:t xml:space="preserve"> Б.У.: </w:t>
      </w:r>
      <w:r w:rsidR="0001317C">
        <w:rPr>
          <w:rFonts w:ascii="Times New Roman" w:hAnsi="Times New Roman" w:cs="Times New Roman"/>
          <w:sz w:val="28"/>
          <w:szCs w:val="28"/>
        </w:rPr>
        <w:t xml:space="preserve">Это же не апробация, а защита. </w:t>
      </w:r>
    </w:p>
    <w:p w:rsidR="00A909FB" w:rsidRDefault="0001317C" w:rsidP="004D52EE">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Доктор медицинских наук, профессор Султанова Б.Г.:</w:t>
      </w:r>
      <w:r>
        <w:rPr>
          <w:rFonts w:ascii="Times New Roman" w:hAnsi="Times New Roman" w:cs="Times New Roman"/>
          <w:sz w:val="28"/>
          <w:szCs w:val="28"/>
        </w:rPr>
        <w:t xml:space="preserve"> На защите я тоже хочу сказать то, что считаю важным. Тогда я могу говорить только о проблемах и не говорить о рекомендациях. Потом контроль железа проводите, проводите одну инъекцию в 1000 мг и далее контроль через 6 недель, 12 и 24 недели. Получается, что за чудо препарат, который можно ввести один раз и через 24 недели и продолжать получать замечательные результаты. </w:t>
      </w:r>
      <w:r w:rsidR="00A909FB">
        <w:rPr>
          <w:rFonts w:ascii="Times New Roman" w:hAnsi="Times New Roman" w:cs="Times New Roman"/>
          <w:sz w:val="28"/>
          <w:szCs w:val="28"/>
        </w:rPr>
        <w:t xml:space="preserve">Поэтому я насчет выбора тоже считаю, что по </w:t>
      </w:r>
      <w:proofErr w:type="spellStart"/>
      <w:r w:rsidR="00A909FB">
        <w:rPr>
          <w:rFonts w:ascii="Times New Roman" w:hAnsi="Times New Roman" w:cs="Times New Roman"/>
          <w:sz w:val="28"/>
          <w:szCs w:val="28"/>
        </w:rPr>
        <w:t>феринжекту</w:t>
      </w:r>
      <w:proofErr w:type="spellEnd"/>
      <w:r w:rsidR="00A909FB">
        <w:rPr>
          <w:rFonts w:ascii="Times New Roman" w:hAnsi="Times New Roman" w:cs="Times New Roman"/>
          <w:sz w:val="28"/>
          <w:szCs w:val="28"/>
        </w:rPr>
        <w:t xml:space="preserve"> не было больших мета-анализов, поэтому не могу сказать, что вы не использовали для сравнения ни один препарат железа, тот же </w:t>
      </w:r>
      <w:proofErr w:type="spellStart"/>
      <w:r w:rsidR="00A909FB">
        <w:rPr>
          <w:rFonts w:ascii="Times New Roman" w:hAnsi="Times New Roman" w:cs="Times New Roman"/>
          <w:sz w:val="28"/>
          <w:szCs w:val="28"/>
        </w:rPr>
        <w:t>венофер</w:t>
      </w:r>
      <w:proofErr w:type="spellEnd"/>
      <w:r w:rsidR="00A909FB">
        <w:rPr>
          <w:rFonts w:ascii="Times New Roman" w:hAnsi="Times New Roman" w:cs="Times New Roman"/>
          <w:sz w:val="28"/>
          <w:szCs w:val="28"/>
        </w:rPr>
        <w:t xml:space="preserve">, к примеру, он тоже внутривенный и тоже не имеет побочных эффектов. Получается у нас нет предмета сравнения. Вот это я хотела сказать. Потом вы говорите, что чем ниже железо, тем ниже артериальное давление. Так, это надо использовать. Это вот все замечания, которые хотела вам сказать. </w:t>
      </w:r>
    </w:p>
    <w:p w:rsidR="00D175E3" w:rsidRDefault="00A909FB" w:rsidP="001C7440">
      <w:pPr>
        <w:tabs>
          <w:tab w:val="left" w:pos="567"/>
        </w:tabs>
        <w:spacing w:after="0"/>
        <w:jc w:val="both"/>
        <w:rPr>
          <w:rFonts w:ascii="Times New Roman" w:hAnsi="Times New Roman" w:cs="Times New Roman"/>
          <w:sz w:val="28"/>
          <w:szCs w:val="28"/>
        </w:rPr>
      </w:pPr>
      <w:r w:rsidRPr="00A909FB">
        <w:rPr>
          <w:rFonts w:ascii="Times New Roman" w:hAnsi="Times New Roman" w:cs="Times New Roman"/>
          <w:b/>
          <w:sz w:val="28"/>
          <w:szCs w:val="28"/>
        </w:rPr>
        <w:tab/>
        <w:t xml:space="preserve">Председатель: </w:t>
      </w:r>
      <w:r w:rsidRPr="00A909FB">
        <w:rPr>
          <w:rFonts w:ascii="Times New Roman" w:hAnsi="Times New Roman" w:cs="Times New Roman"/>
          <w:sz w:val="28"/>
          <w:szCs w:val="28"/>
        </w:rPr>
        <w:t xml:space="preserve">спасибо вам большое, </w:t>
      </w:r>
      <w:proofErr w:type="spellStart"/>
      <w:r w:rsidRPr="00A909FB">
        <w:rPr>
          <w:rFonts w:ascii="Times New Roman" w:hAnsi="Times New Roman" w:cs="Times New Roman"/>
          <w:sz w:val="28"/>
          <w:szCs w:val="28"/>
        </w:rPr>
        <w:t>Багдат</w:t>
      </w:r>
      <w:proofErr w:type="spellEnd"/>
      <w:r w:rsidR="007C7CC7">
        <w:rPr>
          <w:rFonts w:ascii="Times New Roman" w:hAnsi="Times New Roman" w:cs="Times New Roman"/>
          <w:sz w:val="28"/>
          <w:szCs w:val="28"/>
        </w:rPr>
        <w:t xml:space="preserve"> </w:t>
      </w:r>
      <w:proofErr w:type="spellStart"/>
      <w:r w:rsidRPr="00A909FB">
        <w:rPr>
          <w:rFonts w:ascii="Times New Roman" w:hAnsi="Times New Roman" w:cs="Times New Roman"/>
          <w:sz w:val="28"/>
          <w:szCs w:val="28"/>
        </w:rPr>
        <w:t>Газизовна</w:t>
      </w:r>
      <w:proofErr w:type="spellEnd"/>
      <w:r>
        <w:rPr>
          <w:rFonts w:ascii="Times New Roman" w:hAnsi="Times New Roman" w:cs="Times New Roman"/>
          <w:sz w:val="28"/>
          <w:szCs w:val="28"/>
        </w:rPr>
        <w:t xml:space="preserve">, за ваши ценные замечания. Пожалуйста, ответьте и в дальнейшем я думаю вы будете продолжать заниматься научными исследованиями и учтете все пожелания. </w:t>
      </w:r>
    </w:p>
    <w:p w:rsidR="00A909FB" w:rsidRDefault="00A909FB" w:rsidP="001C7440">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ab/>
        <w:t xml:space="preserve">Доктор медицинских наук, профессор Султанова Б.Г.: </w:t>
      </w:r>
      <w:r>
        <w:rPr>
          <w:rFonts w:ascii="Times New Roman" w:hAnsi="Times New Roman" w:cs="Times New Roman"/>
          <w:sz w:val="28"/>
          <w:szCs w:val="28"/>
        </w:rPr>
        <w:t xml:space="preserve">Я забыла сказать, чтоб вы представили регистрационное удостоверение препарата, что препарат зарегистрирован. </w:t>
      </w:r>
    </w:p>
    <w:p w:rsidR="00893AC4" w:rsidRDefault="00A909FB" w:rsidP="007C7CC7">
      <w:pPr>
        <w:tabs>
          <w:tab w:val="left" w:pos="567"/>
        </w:tabs>
        <w:spacing w:after="0"/>
        <w:ind w:firstLine="567"/>
        <w:jc w:val="both"/>
        <w:rPr>
          <w:rFonts w:ascii="Times New Roman" w:hAnsi="Times New Roman" w:cs="Times New Roman"/>
          <w:sz w:val="28"/>
          <w:szCs w:val="28"/>
        </w:rPr>
      </w:pPr>
      <w:r w:rsidRPr="00BA4BFC">
        <w:rPr>
          <w:rFonts w:ascii="Times New Roman" w:hAnsi="Times New Roman" w:cs="Times New Roman"/>
          <w:b/>
          <w:sz w:val="28"/>
          <w:szCs w:val="28"/>
        </w:rPr>
        <w:lastRenderedPageBreak/>
        <w:t>Соискатель: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Багдат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Газизовна</w:t>
      </w:r>
      <w:proofErr w:type="spellEnd"/>
      <w:r>
        <w:rPr>
          <w:rFonts w:ascii="Times New Roman" w:hAnsi="Times New Roman" w:cs="Times New Roman"/>
          <w:sz w:val="28"/>
          <w:szCs w:val="28"/>
        </w:rPr>
        <w:t xml:space="preserve">, спасибо вам большое за ваши вопросы и ваши замечания. Я бы хотела остановиться по поводу скорости клубочковой фильтрации. </w:t>
      </w:r>
      <w:r w:rsidR="00F456BE">
        <w:rPr>
          <w:rFonts w:ascii="Times New Roman" w:hAnsi="Times New Roman" w:cs="Times New Roman"/>
          <w:sz w:val="28"/>
          <w:szCs w:val="28"/>
        </w:rPr>
        <w:t>Да, скорость клубочковой фильтрации важна как для анемии, так и для сердечной недостаточности. И даже, если для нас этот показатель интересен, то мы констатировали тот факт, который мы определяли, что говорит о том, что мы показали достоверные данные на то, что мы получили. Ингибиторы АПФ помимо того, что они усугубляют анемию, они также усугубляют почечную функцию. Почему идет такой разброс, это было одним из влияний. Наши пациенты, включенные в исследование, получают стандартную терапи</w:t>
      </w:r>
      <w:r w:rsidR="009C5AC0">
        <w:rPr>
          <w:rFonts w:ascii="Times New Roman" w:hAnsi="Times New Roman" w:cs="Times New Roman"/>
          <w:sz w:val="28"/>
          <w:szCs w:val="28"/>
        </w:rPr>
        <w:t xml:space="preserve">ю, куда входят ингибиторы АПФ, бета-блокаторы и антагонисты </w:t>
      </w:r>
      <w:proofErr w:type="spellStart"/>
      <w:r w:rsidR="009C5AC0">
        <w:rPr>
          <w:rFonts w:ascii="Times New Roman" w:hAnsi="Times New Roman" w:cs="Times New Roman"/>
          <w:sz w:val="28"/>
          <w:szCs w:val="28"/>
        </w:rPr>
        <w:t>минералокортикоидов</w:t>
      </w:r>
      <w:proofErr w:type="spellEnd"/>
      <w:r w:rsidR="009C5AC0">
        <w:rPr>
          <w:rFonts w:ascii="Times New Roman" w:hAnsi="Times New Roman" w:cs="Times New Roman"/>
          <w:sz w:val="28"/>
          <w:szCs w:val="28"/>
        </w:rPr>
        <w:t xml:space="preserve">. Самое главное мы старались дать оптимально переносимую медикаментозную терапию. То есть мы повышали уровень приема препаратов ингибиторов АПФ, тем самым мы ухудшали почечную перфузию, и мы получали снижение СКФ, который мы продемонстрировали в диссертационной работе. То есть на фоне нашей стандартной терапии. Наша стандартная терапия, к сожалению, обладает плюсами, обладает и минусами, и именно в отношении почечной перфузии. Это касательно скорости клубочковой фильтрации. В отношении мета-анализа. Согласно рекомендациям Европейского общества кардиологов от 2016 года, коррекция анемии препаратом железа </w:t>
      </w:r>
      <w:proofErr w:type="spellStart"/>
      <w:r w:rsidR="009C5AC0">
        <w:rPr>
          <w:rFonts w:ascii="Times New Roman" w:hAnsi="Times New Roman" w:cs="Times New Roman"/>
          <w:sz w:val="28"/>
          <w:szCs w:val="28"/>
        </w:rPr>
        <w:t>карбоксимальтозой</w:t>
      </w:r>
      <w:proofErr w:type="spellEnd"/>
      <w:r w:rsidR="009C5AC0">
        <w:rPr>
          <w:rFonts w:ascii="Times New Roman" w:hAnsi="Times New Roman" w:cs="Times New Roman"/>
          <w:sz w:val="28"/>
          <w:szCs w:val="28"/>
        </w:rPr>
        <w:t xml:space="preserve">, она идет в рекомендациях, но класс доказательности 2А. Это говорит о том, что у нас недостаточно исследований с данным препаратом, который требует и наше исследование оно войдет в мета-анализ, который скорей всего будет проводить профессор </w:t>
      </w:r>
      <w:proofErr w:type="spellStart"/>
      <w:r w:rsidR="009C5AC0">
        <w:rPr>
          <w:rFonts w:ascii="Times New Roman" w:hAnsi="Times New Roman" w:cs="Times New Roman"/>
          <w:sz w:val="28"/>
          <w:szCs w:val="28"/>
        </w:rPr>
        <w:t>Штефан</w:t>
      </w:r>
      <w:proofErr w:type="spellEnd"/>
      <w:r w:rsidR="009C5AC0">
        <w:rPr>
          <w:rFonts w:ascii="Times New Roman" w:hAnsi="Times New Roman" w:cs="Times New Roman"/>
          <w:sz w:val="28"/>
          <w:szCs w:val="28"/>
        </w:rPr>
        <w:t xml:space="preserve"> Анкер вместе с Салим </w:t>
      </w:r>
      <w:proofErr w:type="spellStart"/>
      <w:r w:rsidR="009C5AC0">
        <w:rPr>
          <w:rFonts w:ascii="Times New Roman" w:hAnsi="Times New Roman" w:cs="Times New Roman"/>
          <w:sz w:val="28"/>
          <w:szCs w:val="28"/>
        </w:rPr>
        <w:t>Фахатовичем</w:t>
      </w:r>
      <w:proofErr w:type="spellEnd"/>
      <w:r w:rsidR="009C5AC0">
        <w:rPr>
          <w:rFonts w:ascii="Times New Roman" w:hAnsi="Times New Roman" w:cs="Times New Roman"/>
          <w:sz w:val="28"/>
          <w:szCs w:val="28"/>
        </w:rPr>
        <w:t xml:space="preserve"> и возможно с профессором </w:t>
      </w:r>
      <w:proofErr w:type="spellStart"/>
      <w:r w:rsidR="009C5AC0">
        <w:rPr>
          <w:rFonts w:ascii="Times New Roman" w:hAnsi="Times New Roman" w:cs="Times New Roman"/>
          <w:sz w:val="28"/>
          <w:szCs w:val="28"/>
        </w:rPr>
        <w:t>Филиппатосом</w:t>
      </w:r>
      <w:proofErr w:type="spellEnd"/>
      <w:r w:rsidR="009C5AC0">
        <w:rPr>
          <w:rFonts w:ascii="Times New Roman" w:hAnsi="Times New Roman" w:cs="Times New Roman"/>
          <w:sz w:val="28"/>
          <w:szCs w:val="28"/>
        </w:rPr>
        <w:t xml:space="preserve">, как три лидера, которые будут обобщать данные в мета-анализ </w:t>
      </w:r>
      <w:r w:rsidR="00D73865">
        <w:rPr>
          <w:rFonts w:ascii="Times New Roman" w:hAnsi="Times New Roman" w:cs="Times New Roman"/>
          <w:sz w:val="28"/>
          <w:szCs w:val="28"/>
        </w:rPr>
        <w:t xml:space="preserve">и проводить оценку влияния именно </w:t>
      </w:r>
      <w:r w:rsidR="008E295C">
        <w:rPr>
          <w:rFonts w:ascii="Times New Roman" w:hAnsi="Times New Roman" w:cs="Times New Roman"/>
          <w:sz w:val="28"/>
          <w:szCs w:val="28"/>
        </w:rPr>
        <w:t xml:space="preserve">данного препарата. Но почему выбор еще пал на данный препарат, потому что он вошел в рекомендации Европейского общества кардиологов по лечению сердечной недостаточности, которые мы адаптировали и к которым мы стараемся быть приверженными, так как мы являемся членами Европейского общества кардиологов. Поэтому можно сказать, что выбор препарата совпадает с этой позицией тоже. Что касается препаратов, то да, немаловажную роль в ухудшении анемии является назначение препаратов, потому что наши пациенты с учетом всех кардиоваскулярных заболеваний </w:t>
      </w:r>
      <w:r w:rsidR="00D04795">
        <w:rPr>
          <w:rFonts w:ascii="Times New Roman" w:hAnsi="Times New Roman" w:cs="Times New Roman"/>
          <w:sz w:val="28"/>
          <w:szCs w:val="28"/>
        </w:rPr>
        <w:t xml:space="preserve">они пожизненно принимают различные препараты и, к сожалению, нам приходится на фоне приема препаратов, на фоне того, что мы ожидаем улучшение прогноза, мы также получаем ухудшение на фоне приема препаратов. Мы боремся, корректируем и стараемся, чтоб их качество жизни было лучше, чтобы их прогноз был лучше. Тем самым за 25 лет мы достигли эффекта и надеюсь, что, проводя коррекцию </w:t>
      </w:r>
      <w:proofErr w:type="spellStart"/>
      <w:r w:rsidR="00D04795">
        <w:rPr>
          <w:rFonts w:ascii="Times New Roman" w:hAnsi="Times New Roman" w:cs="Times New Roman"/>
          <w:sz w:val="28"/>
          <w:szCs w:val="28"/>
        </w:rPr>
        <w:t>коморбидных</w:t>
      </w:r>
      <w:proofErr w:type="spellEnd"/>
      <w:r w:rsidR="00D04795">
        <w:rPr>
          <w:rFonts w:ascii="Times New Roman" w:hAnsi="Times New Roman" w:cs="Times New Roman"/>
          <w:sz w:val="28"/>
          <w:szCs w:val="28"/>
        </w:rPr>
        <w:t xml:space="preserve"> состояний, мы также достигнем эффекта. </w:t>
      </w:r>
    </w:p>
    <w:p w:rsidR="00DC06CB" w:rsidRDefault="00893AC4" w:rsidP="00893AC4">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893AC4">
        <w:rPr>
          <w:rFonts w:ascii="Times New Roman" w:hAnsi="Times New Roman" w:cs="Times New Roman"/>
          <w:b/>
          <w:sz w:val="28"/>
          <w:szCs w:val="28"/>
        </w:rPr>
        <w:t>Председатель:</w:t>
      </w:r>
      <w:r>
        <w:rPr>
          <w:rFonts w:ascii="Times New Roman" w:hAnsi="Times New Roman" w:cs="Times New Roman"/>
          <w:sz w:val="28"/>
          <w:szCs w:val="28"/>
        </w:rPr>
        <w:t xml:space="preserve"> Хорошо, спасибо. Есть еще желающие выступить? </w:t>
      </w:r>
    </w:p>
    <w:p w:rsidR="008C1FA3" w:rsidRDefault="00893AC4" w:rsidP="00893AC4">
      <w:pPr>
        <w:tabs>
          <w:tab w:val="left" w:pos="567"/>
        </w:tabs>
        <w:spacing w:after="0"/>
        <w:jc w:val="both"/>
        <w:rPr>
          <w:rFonts w:ascii="Times New Roman" w:hAnsi="Times New Roman" w:cs="Times New Roman"/>
          <w:sz w:val="28"/>
          <w:szCs w:val="28"/>
        </w:rPr>
      </w:pPr>
      <w:r w:rsidRPr="007E6C96">
        <w:rPr>
          <w:rFonts w:ascii="Times New Roman" w:hAnsi="Times New Roman" w:cs="Times New Roman"/>
          <w:b/>
          <w:sz w:val="28"/>
          <w:szCs w:val="28"/>
        </w:rPr>
        <w:lastRenderedPageBreak/>
        <w:tab/>
      </w:r>
      <w:r w:rsidR="00BA4BFC">
        <w:rPr>
          <w:rFonts w:ascii="Times New Roman" w:hAnsi="Times New Roman" w:cs="Times New Roman"/>
          <w:b/>
          <w:sz w:val="28"/>
          <w:szCs w:val="28"/>
        </w:rPr>
        <w:t xml:space="preserve">Доктор медицинских наук, профессор </w:t>
      </w:r>
      <w:proofErr w:type="spellStart"/>
      <w:r w:rsidR="007E6C96" w:rsidRPr="007E6C96">
        <w:rPr>
          <w:rFonts w:ascii="Times New Roman" w:hAnsi="Times New Roman" w:cs="Times New Roman"/>
          <w:b/>
          <w:sz w:val="28"/>
          <w:szCs w:val="28"/>
        </w:rPr>
        <w:t>Шалекенов</w:t>
      </w:r>
      <w:proofErr w:type="spellEnd"/>
      <w:r w:rsidR="007E6C96" w:rsidRPr="007E6C96">
        <w:rPr>
          <w:rFonts w:ascii="Times New Roman" w:hAnsi="Times New Roman" w:cs="Times New Roman"/>
          <w:b/>
          <w:sz w:val="28"/>
          <w:szCs w:val="28"/>
        </w:rPr>
        <w:t xml:space="preserve"> Б.У.: </w:t>
      </w:r>
      <w:r w:rsidR="007E6C96">
        <w:rPr>
          <w:rFonts w:ascii="Times New Roman" w:hAnsi="Times New Roman" w:cs="Times New Roman"/>
          <w:sz w:val="28"/>
          <w:szCs w:val="28"/>
        </w:rPr>
        <w:t>Уважаемые коллеги! Уважаемые члены диссертационного совета</w:t>
      </w:r>
      <w:r w:rsidR="004C1D2A">
        <w:rPr>
          <w:rFonts w:ascii="Times New Roman" w:hAnsi="Times New Roman" w:cs="Times New Roman"/>
          <w:sz w:val="28"/>
          <w:szCs w:val="28"/>
        </w:rPr>
        <w:t>, я прослушал и</w:t>
      </w:r>
      <w:r w:rsidR="009C7A79">
        <w:rPr>
          <w:rFonts w:ascii="Times New Roman" w:hAnsi="Times New Roman" w:cs="Times New Roman"/>
          <w:sz w:val="28"/>
          <w:szCs w:val="28"/>
        </w:rPr>
        <w:t xml:space="preserve"> получил огромное удовольствие не только от работы, но и оттого, как диссертант держится. Первое, что я хотел сказать, что абсолютно точно на все получены ответы. </w:t>
      </w:r>
      <w:r w:rsidR="008C1FA3">
        <w:rPr>
          <w:rFonts w:ascii="Times New Roman" w:hAnsi="Times New Roman" w:cs="Times New Roman"/>
          <w:sz w:val="28"/>
          <w:szCs w:val="28"/>
        </w:rPr>
        <w:t xml:space="preserve">Прогностическое значение анемии при сердечной недостаточности четко отражено во всей диссертации. </w:t>
      </w:r>
    </w:p>
    <w:p w:rsidR="00780E6C" w:rsidRDefault="008C1FA3" w:rsidP="00893AC4">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Первое, диссертация содержит кросс-ретроспективный анализ, то есть анализ выборки, которое можно экстраполировать на население города Алматы. Второй момент, это ретроспективный анализ историй болезней и третий вопрос – это модель с применением этого нового препарата. Вместо этого препарата могли быть другие препараты, но на сегодняшний день, мне кажется, что этот полностью решен диссертантом и решен руководителем. Прогностическое значение анемии на ХСН оно четко видно. Мы все понимаем, что анемия и ХСН это плохо, что любая анемия- это плохо, но как плохо и как ее лечить здесь четко показано. И вот последний вывод, который четко показывает и говорит за этот вопрос</w:t>
      </w:r>
      <w:r w:rsidR="00780E6C">
        <w:rPr>
          <w:rFonts w:ascii="Times New Roman" w:hAnsi="Times New Roman" w:cs="Times New Roman"/>
          <w:sz w:val="28"/>
          <w:szCs w:val="28"/>
        </w:rPr>
        <w:t xml:space="preserve">. Ни оппоненты, никто из присутствующих не подчеркнул, что в </w:t>
      </w:r>
      <w:r>
        <w:rPr>
          <w:rFonts w:ascii="Times New Roman" w:hAnsi="Times New Roman" w:cs="Times New Roman"/>
          <w:sz w:val="28"/>
          <w:szCs w:val="28"/>
        </w:rPr>
        <w:t>контрольной группе</w:t>
      </w:r>
      <w:r w:rsidR="00780E6C">
        <w:rPr>
          <w:rFonts w:ascii="Times New Roman" w:hAnsi="Times New Roman" w:cs="Times New Roman"/>
          <w:sz w:val="28"/>
          <w:szCs w:val="28"/>
        </w:rPr>
        <w:t xml:space="preserve"> в 5 раз больше, чем в основной группе всех неблагоприятных исходов. Это 5 вывод, который вы все видите. </w:t>
      </w:r>
    </w:p>
    <w:p w:rsidR="00780E6C" w:rsidRDefault="00780E6C" w:rsidP="00893AC4">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Но у меня есть замечание по 4 выводу. Говоря о прогнозе, вы не указали следующее. Насколько увеличивается дистанция при 6 минутном тесте-ходьбе, насколько выявлена эта тенденция в уменьшении остаточного объема левого желудочка, насколько изменилась фракция выброса левого желудочка. Вот эти вопросы еще больше бы усилили и могли бы показать ценность этой работы. На сегодняшний день я голосую за эту работу и призываю всех. </w:t>
      </w:r>
    </w:p>
    <w:p w:rsidR="004C5A1E" w:rsidRDefault="00780E6C" w:rsidP="004C5A1E">
      <w:pPr>
        <w:spacing w:after="0"/>
        <w:ind w:firstLine="708"/>
        <w:jc w:val="both"/>
        <w:rPr>
          <w:rFonts w:ascii="Times New Roman" w:hAnsi="Times New Roman" w:cs="Times New Roman"/>
          <w:sz w:val="28"/>
          <w:szCs w:val="28"/>
        </w:rPr>
      </w:pPr>
      <w:r w:rsidRPr="00780E6C">
        <w:rPr>
          <w:rFonts w:ascii="Times New Roman" w:hAnsi="Times New Roman" w:cs="Times New Roman"/>
          <w:b/>
          <w:sz w:val="28"/>
          <w:szCs w:val="28"/>
        </w:rPr>
        <w:t>Председатель:</w:t>
      </w:r>
      <w:r>
        <w:rPr>
          <w:rFonts w:ascii="Times New Roman" w:hAnsi="Times New Roman" w:cs="Times New Roman"/>
          <w:sz w:val="28"/>
          <w:szCs w:val="28"/>
        </w:rPr>
        <w:t xml:space="preserve"> Спасибо Вам, </w:t>
      </w:r>
      <w:proofErr w:type="spellStart"/>
      <w:r>
        <w:rPr>
          <w:rFonts w:ascii="Times New Roman" w:hAnsi="Times New Roman" w:cs="Times New Roman"/>
          <w:sz w:val="28"/>
          <w:szCs w:val="28"/>
        </w:rPr>
        <w:t>Болат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Уахтитович</w:t>
      </w:r>
      <w:proofErr w:type="spellEnd"/>
      <w:r>
        <w:rPr>
          <w:rFonts w:ascii="Times New Roman" w:hAnsi="Times New Roman" w:cs="Times New Roman"/>
          <w:sz w:val="28"/>
          <w:szCs w:val="28"/>
        </w:rPr>
        <w:t xml:space="preserve">. </w:t>
      </w:r>
      <w:r w:rsidR="004C5A1E">
        <w:rPr>
          <w:rFonts w:ascii="Times New Roman" w:hAnsi="Times New Roman" w:cs="Times New Roman"/>
          <w:sz w:val="28"/>
          <w:szCs w:val="28"/>
        </w:rPr>
        <w:t xml:space="preserve">Еще есть желающие выступить? Достаточно? Амина </w:t>
      </w:r>
      <w:proofErr w:type="spellStart"/>
      <w:r w:rsidR="004C5A1E">
        <w:rPr>
          <w:rFonts w:ascii="Times New Roman" w:hAnsi="Times New Roman" w:cs="Times New Roman"/>
          <w:sz w:val="28"/>
          <w:szCs w:val="28"/>
        </w:rPr>
        <w:t>Галимжановна</w:t>
      </w:r>
      <w:proofErr w:type="spellEnd"/>
      <w:r w:rsidR="004C5A1E">
        <w:rPr>
          <w:rFonts w:ascii="Times New Roman" w:hAnsi="Times New Roman" w:cs="Times New Roman"/>
          <w:sz w:val="28"/>
          <w:szCs w:val="28"/>
        </w:rPr>
        <w:t xml:space="preserve">, вам заключительное слово до того, как мы начнем голосовать. </w:t>
      </w:r>
    </w:p>
    <w:p w:rsidR="004C5A1E" w:rsidRDefault="004C5A1E" w:rsidP="004C5A1E">
      <w:pPr>
        <w:spacing w:after="0"/>
        <w:ind w:firstLine="708"/>
        <w:jc w:val="both"/>
        <w:rPr>
          <w:rFonts w:ascii="Times New Roman" w:hAnsi="Times New Roman" w:cs="Times New Roman"/>
          <w:sz w:val="28"/>
          <w:szCs w:val="28"/>
        </w:rPr>
      </w:pPr>
      <w:r w:rsidRPr="007F00EB">
        <w:rPr>
          <w:rFonts w:ascii="Times New Roman" w:hAnsi="Times New Roman" w:cs="Times New Roman"/>
          <w:b/>
          <w:sz w:val="28"/>
          <w:szCs w:val="28"/>
        </w:rPr>
        <w:t xml:space="preserve">Соискатель: </w:t>
      </w:r>
      <w:r w:rsidR="007F00EB">
        <w:rPr>
          <w:rFonts w:ascii="Times New Roman" w:hAnsi="Times New Roman" w:cs="Times New Roman"/>
          <w:sz w:val="28"/>
          <w:szCs w:val="28"/>
        </w:rPr>
        <w:t xml:space="preserve">Глубокоуважаемый председатель! Глубокоуважаемые члены диссертационного совета! Позвольте мне от всей души выразить Вам слова благодарности за возможность представить вам наш диссертационный труд, который мы проводили в течение периода времени. </w:t>
      </w:r>
    </w:p>
    <w:p w:rsidR="005B2D89" w:rsidRDefault="005B2D89" w:rsidP="005B2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также хотела бы выразить слова благодарности и особую признательность моему глубокоуважаемому руководителю, Салим </w:t>
      </w:r>
      <w:proofErr w:type="spellStart"/>
      <w:r>
        <w:rPr>
          <w:rFonts w:ascii="Times New Roman" w:hAnsi="Times New Roman" w:cs="Times New Roman"/>
          <w:sz w:val="28"/>
          <w:szCs w:val="28"/>
        </w:rPr>
        <w:t>Фахатовичу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Беркинбаеву</w:t>
      </w:r>
      <w:proofErr w:type="spellEnd"/>
      <w:r>
        <w:rPr>
          <w:rFonts w:ascii="Times New Roman" w:hAnsi="Times New Roman" w:cs="Times New Roman"/>
          <w:sz w:val="28"/>
          <w:szCs w:val="28"/>
        </w:rPr>
        <w:t xml:space="preserve">. </w:t>
      </w:r>
    </w:p>
    <w:p w:rsidR="005B2D89" w:rsidRDefault="005B2D89" w:rsidP="005B2D89">
      <w:pPr>
        <w:spacing w:after="0" w:line="240" w:lineRule="auto"/>
        <w:ind w:firstLine="709"/>
        <w:jc w:val="both"/>
        <w:rPr>
          <w:rFonts w:ascii="Times New Roman" w:hAnsi="Times New Roman" w:cs="Times New Roman"/>
          <w:sz w:val="28"/>
          <w:szCs w:val="28"/>
        </w:rPr>
      </w:pPr>
      <w:r w:rsidRPr="00575898">
        <w:rPr>
          <w:rFonts w:ascii="Times New Roman" w:hAnsi="Times New Roman" w:cs="Times New Roman"/>
          <w:sz w:val="28"/>
          <w:szCs w:val="28"/>
        </w:rPr>
        <w:t>Хо</w:t>
      </w:r>
      <w:r>
        <w:rPr>
          <w:rFonts w:ascii="Times New Roman" w:hAnsi="Times New Roman" w:cs="Times New Roman"/>
          <w:sz w:val="28"/>
          <w:szCs w:val="28"/>
        </w:rPr>
        <w:t xml:space="preserve">тела сказать большое спасибо </w:t>
      </w:r>
      <w:r w:rsidRPr="00575898">
        <w:rPr>
          <w:rFonts w:ascii="Times New Roman" w:hAnsi="Times New Roman" w:cs="Times New Roman"/>
          <w:sz w:val="28"/>
          <w:szCs w:val="28"/>
        </w:rPr>
        <w:t xml:space="preserve">глубокоуважаемым рецензентам: профессору </w:t>
      </w:r>
      <w:proofErr w:type="spellStart"/>
      <w:r w:rsidRPr="00575898">
        <w:rPr>
          <w:rFonts w:ascii="Times New Roman" w:hAnsi="Times New Roman" w:cs="Times New Roman"/>
          <w:sz w:val="28"/>
          <w:szCs w:val="28"/>
        </w:rPr>
        <w:t>Бенберину</w:t>
      </w:r>
      <w:proofErr w:type="spellEnd"/>
      <w:r w:rsidRPr="00575898">
        <w:rPr>
          <w:rFonts w:ascii="Times New Roman" w:hAnsi="Times New Roman" w:cs="Times New Roman"/>
          <w:sz w:val="28"/>
          <w:szCs w:val="28"/>
        </w:rPr>
        <w:t xml:space="preserve"> Валерию Васильевичу, профессору </w:t>
      </w:r>
      <w:proofErr w:type="spellStart"/>
      <w:r w:rsidRPr="00575898">
        <w:rPr>
          <w:rFonts w:ascii="Times New Roman" w:hAnsi="Times New Roman" w:cs="Times New Roman"/>
          <w:sz w:val="28"/>
          <w:szCs w:val="28"/>
        </w:rPr>
        <w:t>Джусипову</w:t>
      </w:r>
      <w:proofErr w:type="spellEnd"/>
      <w:r w:rsidRPr="00575898">
        <w:rPr>
          <w:rFonts w:ascii="Times New Roman" w:hAnsi="Times New Roman" w:cs="Times New Roman"/>
          <w:sz w:val="28"/>
          <w:szCs w:val="28"/>
        </w:rPr>
        <w:t xml:space="preserve"> </w:t>
      </w:r>
      <w:proofErr w:type="spellStart"/>
      <w:r w:rsidRPr="00575898">
        <w:rPr>
          <w:rFonts w:ascii="Times New Roman" w:hAnsi="Times New Roman" w:cs="Times New Roman"/>
          <w:sz w:val="28"/>
          <w:szCs w:val="28"/>
        </w:rPr>
        <w:t>Алихан</w:t>
      </w:r>
      <w:proofErr w:type="spellEnd"/>
      <w:r w:rsidRPr="00575898">
        <w:rPr>
          <w:rFonts w:ascii="Times New Roman" w:hAnsi="Times New Roman" w:cs="Times New Roman"/>
          <w:sz w:val="28"/>
          <w:szCs w:val="28"/>
        </w:rPr>
        <w:t xml:space="preserve"> </w:t>
      </w:r>
      <w:proofErr w:type="spellStart"/>
      <w:r w:rsidRPr="00575898">
        <w:rPr>
          <w:rFonts w:ascii="Times New Roman" w:hAnsi="Times New Roman" w:cs="Times New Roman"/>
          <w:sz w:val="28"/>
          <w:szCs w:val="28"/>
        </w:rPr>
        <w:t>Казакпаевичу</w:t>
      </w:r>
      <w:proofErr w:type="spellEnd"/>
      <w:r w:rsidRPr="00575898">
        <w:rPr>
          <w:rFonts w:ascii="Times New Roman" w:hAnsi="Times New Roman" w:cs="Times New Roman"/>
          <w:sz w:val="28"/>
          <w:szCs w:val="28"/>
        </w:rPr>
        <w:t xml:space="preserve">. </w:t>
      </w:r>
    </w:p>
    <w:p w:rsidR="005B2D89" w:rsidRDefault="005B2D89" w:rsidP="005B2D89">
      <w:pPr>
        <w:spacing w:after="0" w:line="240" w:lineRule="auto"/>
        <w:ind w:firstLine="709"/>
        <w:jc w:val="both"/>
        <w:rPr>
          <w:rFonts w:ascii="Times New Roman" w:hAnsi="Times New Roman" w:cs="Times New Roman"/>
          <w:sz w:val="28"/>
          <w:szCs w:val="28"/>
        </w:rPr>
      </w:pPr>
      <w:r w:rsidRPr="00575898">
        <w:rPr>
          <w:rFonts w:ascii="Times New Roman" w:hAnsi="Times New Roman" w:cs="Times New Roman"/>
          <w:sz w:val="28"/>
          <w:szCs w:val="28"/>
        </w:rPr>
        <w:t>Хочется сказать большое спасибо руководству научно-исследовательского института кардиологии во главе с моим руководителем</w:t>
      </w:r>
      <w:r>
        <w:rPr>
          <w:rFonts w:ascii="Times New Roman" w:hAnsi="Times New Roman" w:cs="Times New Roman"/>
          <w:sz w:val="28"/>
          <w:szCs w:val="28"/>
        </w:rPr>
        <w:t xml:space="preserve">, моим коллегам, которые всегда помогали и поддерживали </w:t>
      </w:r>
      <w:r w:rsidRPr="00575898">
        <w:rPr>
          <w:rFonts w:ascii="Times New Roman" w:hAnsi="Times New Roman" w:cs="Times New Roman"/>
          <w:sz w:val="28"/>
          <w:szCs w:val="28"/>
        </w:rPr>
        <w:t xml:space="preserve">во время проведения исследования в рамках диссертационной работы. </w:t>
      </w:r>
    </w:p>
    <w:p w:rsidR="005B2D89" w:rsidRDefault="005B2D89" w:rsidP="005B2D89">
      <w:pPr>
        <w:spacing w:after="0" w:line="240" w:lineRule="auto"/>
        <w:ind w:firstLine="708"/>
        <w:jc w:val="both"/>
        <w:rPr>
          <w:rFonts w:ascii="Times New Roman" w:hAnsi="Times New Roman" w:cs="Times New Roman"/>
          <w:sz w:val="28"/>
          <w:szCs w:val="28"/>
        </w:rPr>
      </w:pPr>
      <w:r w:rsidRPr="00575898">
        <w:rPr>
          <w:rFonts w:ascii="Times New Roman" w:hAnsi="Times New Roman" w:cs="Times New Roman"/>
          <w:sz w:val="28"/>
          <w:szCs w:val="28"/>
        </w:rPr>
        <w:lastRenderedPageBreak/>
        <w:t xml:space="preserve">Позвольте </w:t>
      </w:r>
      <w:r>
        <w:rPr>
          <w:rFonts w:ascii="Times New Roman" w:hAnsi="Times New Roman" w:cs="Times New Roman"/>
          <w:sz w:val="28"/>
          <w:szCs w:val="28"/>
        </w:rPr>
        <w:t xml:space="preserve">также </w:t>
      </w:r>
      <w:r w:rsidRPr="00575898">
        <w:rPr>
          <w:rFonts w:ascii="Times New Roman" w:hAnsi="Times New Roman" w:cs="Times New Roman"/>
          <w:sz w:val="28"/>
          <w:szCs w:val="28"/>
        </w:rPr>
        <w:t xml:space="preserve">сказать спасибо моим родителям, моим родным и близким за их поддержку, за надежное плечо. </w:t>
      </w:r>
    </w:p>
    <w:p w:rsidR="005B2D89" w:rsidRDefault="005B2D89" w:rsidP="005B2D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Спасибо большое профессору </w:t>
      </w:r>
      <w:proofErr w:type="spellStart"/>
      <w:r>
        <w:rPr>
          <w:rFonts w:ascii="Times New Roman" w:hAnsi="Times New Roman" w:cs="Times New Roman"/>
          <w:sz w:val="28"/>
          <w:szCs w:val="28"/>
        </w:rPr>
        <w:t>Багдат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Газизовне</w:t>
      </w:r>
      <w:proofErr w:type="spellEnd"/>
      <w:r>
        <w:rPr>
          <w:rFonts w:ascii="Times New Roman" w:hAnsi="Times New Roman" w:cs="Times New Roman"/>
          <w:sz w:val="28"/>
          <w:szCs w:val="28"/>
        </w:rPr>
        <w:t xml:space="preserve"> </w:t>
      </w:r>
      <w:r w:rsidR="001F1542">
        <w:rPr>
          <w:rFonts w:ascii="Times New Roman" w:hAnsi="Times New Roman" w:cs="Times New Roman"/>
          <w:sz w:val="28"/>
          <w:szCs w:val="28"/>
        </w:rPr>
        <w:t xml:space="preserve">за большое количество вопросов и большой интерес к работе. На самом деле очень приятно отвечать на вопросы и получать такие прекрасные вопросы. </w:t>
      </w:r>
    </w:p>
    <w:p w:rsidR="001F1542" w:rsidRDefault="001F1542" w:rsidP="005B2D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Спасибо большое моим пациентам за их доверие и веру. Спасибо вам большое. </w:t>
      </w:r>
    </w:p>
    <w:p w:rsidR="001F1542" w:rsidRDefault="001F1542" w:rsidP="005B2D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Спасибо большое Булат </w:t>
      </w:r>
      <w:proofErr w:type="spellStart"/>
      <w:r>
        <w:rPr>
          <w:rFonts w:ascii="Times New Roman" w:hAnsi="Times New Roman" w:cs="Times New Roman"/>
          <w:sz w:val="28"/>
          <w:szCs w:val="28"/>
        </w:rPr>
        <w:t>Уахитович</w:t>
      </w:r>
      <w:proofErr w:type="spellEnd"/>
      <w:r>
        <w:rPr>
          <w:rFonts w:ascii="Times New Roman" w:hAnsi="Times New Roman" w:cs="Times New Roman"/>
          <w:sz w:val="28"/>
          <w:szCs w:val="28"/>
        </w:rPr>
        <w:t xml:space="preserve"> за вашу положительную оценку и ваш положительный отзыв. </w:t>
      </w:r>
    </w:p>
    <w:p w:rsidR="00927E2D" w:rsidRPr="00A50CAB" w:rsidRDefault="00927E2D" w:rsidP="00927E2D">
      <w:pPr>
        <w:widowControl w:val="0"/>
        <w:tabs>
          <w:tab w:val="left" w:pos="0"/>
        </w:tabs>
        <w:spacing w:after="0"/>
        <w:ind w:firstLine="567"/>
        <w:jc w:val="both"/>
        <w:rPr>
          <w:rFonts w:ascii="Times New Roman" w:hAnsi="Times New Roman" w:cs="Times New Roman"/>
          <w:sz w:val="28"/>
          <w:szCs w:val="28"/>
        </w:rPr>
      </w:pPr>
      <w:r w:rsidRPr="00927E2D">
        <w:rPr>
          <w:rFonts w:ascii="Times New Roman" w:hAnsi="Times New Roman" w:cs="Times New Roman"/>
          <w:b/>
          <w:sz w:val="28"/>
          <w:szCs w:val="28"/>
        </w:rPr>
        <w:t>Председатель:</w:t>
      </w:r>
      <w:r>
        <w:rPr>
          <w:rFonts w:ascii="Times New Roman" w:hAnsi="Times New Roman" w:cs="Times New Roman"/>
          <w:sz w:val="28"/>
          <w:szCs w:val="28"/>
        </w:rPr>
        <w:t xml:space="preserve"> Мы должны избрать счетную </w:t>
      </w:r>
      <w:r w:rsidRPr="00A50CAB">
        <w:rPr>
          <w:rFonts w:ascii="Times New Roman" w:hAnsi="Times New Roman" w:cs="Times New Roman"/>
          <w:sz w:val="28"/>
          <w:szCs w:val="28"/>
        </w:rPr>
        <w:t>комиссию для проведения тайного голосования.</w:t>
      </w:r>
    </w:p>
    <w:p w:rsidR="00927E2D" w:rsidRPr="00A50CAB" w:rsidRDefault="00927E2D" w:rsidP="00927E2D">
      <w:pPr>
        <w:widowControl w:val="0"/>
        <w:tabs>
          <w:tab w:val="left" w:pos="0"/>
        </w:tabs>
        <w:spacing w:after="0"/>
        <w:ind w:firstLine="567"/>
        <w:jc w:val="both"/>
        <w:rPr>
          <w:rFonts w:ascii="Times New Roman" w:hAnsi="Times New Roman" w:cs="Times New Roman"/>
          <w:caps/>
          <w:sz w:val="28"/>
          <w:szCs w:val="28"/>
        </w:rPr>
      </w:pPr>
      <w:r w:rsidRPr="00A50CAB">
        <w:rPr>
          <w:rFonts w:ascii="Times New Roman" w:hAnsi="Times New Roman" w:cs="Times New Roman"/>
          <w:sz w:val="28"/>
          <w:szCs w:val="28"/>
        </w:rPr>
        <w:t xml:space="preserve">Предлагаю выбрать счетную комиссию в составе 3-х человек: </w:t>
      </w:r>
    </w:p>
    <w:p w:rsidR="00927E2D" w:rsidRPr="00A50CAB" w:rsidRDefault="00927E2D" w:rsidP="00927E2D">
      <w:pPr>
        <w:widowControl w:val="0"/>
        <w:tabs>
          <w:tab w:val="left" w:pos="0"/>
        </w:tabs>
        <w:spacing w:after="0"/>
        <w:ind w:firstLine="567"/>
        <w:jc w:val="both"/>
        <w:rPr>
          <w:rFonts w:ascii="Times New Roman" w:hAnsi="Times New Roman" w:cs="Times New Roman"/>
          <w:caps/>
          <w:sz w:val="28"/>
          <w:szCs w:val="28"/>
        </w:rPr>
      </w:pPr>
      <w:r>
        <w:rPr>
          <w:rFonts w:ascii="Times New Roman" w:hAnsi="Times New Roman" w:cs="Times New Roman"/>
          <w:sz w:val="28"/>
          <w:szCs w:val="28"/>
        </w:rPr>
        <w:t>1.</w:t>
      </w:r>
      <w:r w:rsidRPr="00927E2D">
        <w:rPr>
          <w:rFonts w:ascii="Times New Roman" w:hAnsi="Times New Roman" w:cs="Times New Roman"/>
          <w:sz w:val="28"/>
          <w:szCs w:val="28"/>
        </w:rPr>
        <w:t xml:space="preserve"> </w:t>
      </w:r>
      <w:proofErr w:type="spellStart"/>
      <w:r>
        <w:rPr>
          <w:rFonts w:ascii="Times New Roman" w:hAnsi="Times New Roman" w:cs="Times New Roman"/>
          <w:sz w:val="28"/>
          <w:szCs w:val="28"/>
        </w:rPr>
        <w:t>Балмуханова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Владимировна</w:t>
      </w:r>
      <w:r w:rsidRPr="00A50CAB">
        <w:rPr>
          <w:rFonts w:ascii="Times New Roman" w:hAnsi="Times New Roman" w:cs="Times New Roman"/>
          <w:sz w:val="28"/>
          <w:szCs w:val="28"/>
        </w:rPr>
        <w:t>– д.м.н., профессор - председатель;</w:t>
      </w:r>
    </w:p>
    <w:p w:rsidR="00927E2D" w:rsidRPr="00A50CAB" w:rsidRDefault="00927E2D" w:rsidP="00927E2D">
      <w:pPr>
        <w:widowControl w:val="0"/>
        <w:tabs>
          <w:tab w:val="left" w:pos="0"/>
        </w:tabs>
        <w:spacing w:after="0"/>
        <w:ind w:firstLine="567"/>
        <w:jc w:val="both"/>
        <w:rPr>
          <w:rFonts w:ascii="Times New Roman" w:hAnsi="Times New Roman" w:cs="Times New Roman"/>
          <w:caps/>
          <w:sz w:val="28"/>
          <w:szCs w:val="28"/>
        </w:rPr>
      </w:pPr>
      <w:r w:rsidRPr="00A50CAB">
        <w:rPr>
          <w:rFonts w:ascii="Times New Roman" w:hAnsi="Times New Roman" w:cs="Times New Roman"/>
          <w:sz w:val="28"/>
          <w:szCs w:val="28"/>
        </w:rPr>
        <w:t xml:space="preserve">2. </w:t>
      </w:r>
      <w:proofErr w:type="spellStart"/>
      <w:r>
        <w:rPr>
          <w:rFonts w:ascii="Times New Roman" w:hAnsi="Times New Roman" w:cs="Times New Roman"/>
          <w:sz w:val="28"/>
          <w:szCs w:val="28"/>
        </w:rPr>
        <w:t>Алмабаев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Ыдырыс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Алмабаевич</w:t>
      </w:r>
      <w:proofErr w:type="spellEnd"/>
      <w:r>
        <w:rPr>
          <w:rFonts w:ascii="Times New Roman" w:hAnsi="Times New Roman" w:cs="Times New Roman"/>
          <w:sz w:val="28"/>
          <w:szCs w:val="28"/>
        </w:rPr>
        <w:t xml:space="preserve"> </w:t>
      </w:r>
      <w:r w:rsidRPr="00A50CAB">
        <w:rPr>
          <w:rFonts w:ascii="Times New Roman" w:hAnsi="Times New Roman" w:cs="Times New Roman"/>
          <w:sz w:val="28"/>
          <w:szCs w:val="28"/>
        </w:rPr>
        <w:t xml:space="preserve">- д.м.н., </w:t>
      </w:r>
      <w:r>
        <w:rPr>
          <w:rFonts w:ascii="Times New Roman" w:hAnsi="Times New Roman" w:cs="Times New Roman"/>
          <w:sz w:val="28"/>
          <w:szCs w:val="28"/>
        </w:rPr>
        <w:t>профессор</w:t>
      </w:r>
      <w:r w:rsidRPr="00A50CAB">
        <w:rPr>
          <w:rFonts w:ascii="Times New Roman" w:hAnsi="Times New Roman" w:cs="Times New Roman"/>
          <w:sz w:val="28"/>
          <w:szCs w:val="28"/>
        </w:rPr>
        <w:t xml:space="preserve">; </w:t>
      </w:r>
    </w:p>
    <w:p w:rsidR="00927E2D" w:rsidRPr="00A50CAB" w:rsidRDefault="00927E2D" w:rsidP="00927E2D">
      <w:pPr>
        <w:widowControl w:val="0"/>
        <w:tabs>
          <w:tab w:val="left" w:pos="0"/>
        </w:tabs>
        <w:spacing w:after="0"/>
        <w:ind w:firstLine="567"/>
        <w:jc w:val="both"/>
        <w:rPr>
          <w:rFonts w:ascii="Times New Roman" w:hAnsi="Times New Roman" w:cs="Times New Roman"/>
          <w:caps/>
          <w:sz w:val="28"/>
          <w:szCs w:val="28"/>
        </w:rPr>
      </w:pPr>
      <w:r w:rsidRPr="00A50CAB">
        <w:rPr>
          <w:rFonts w:ascii="Times New Roman" w:hAnsi="Times New Roman" w:cs="Times New Roman"/>
          <w:sz w:val="28"/>
          <w:szCs w:val="28"/>
        </w:rPr>
        <w:t xml:space="preserve">3. </w:t>
      </w:r>
      <w:proofErr w:type="spellStart"/>
      <w:r w:rsidRPr="008E2FC0">
        <w:rPr>
          <w:rFonts w:ascii="Times New Roman" w:hAnsi="Times New Roman" w:cs="Times New Roman"/>
          <w:sz w:val="28"/>
          <w:szCs w:val="28"/>
        </w:rPr>
        <w:t>Исенова</w:t>
      </w:r>
      <w:proofErr w:type="spellEnd"/>
      <w:r w:rsidRPr="008E2FC0">
        <w:rPr>
          <w:rFonts w:ascii="Times New Roman" w:hAnsi="Times New Roman" w:cs="Times New Roman"/>
          <w:sz w:val="28"/>
          <w:szCs w:val="28"/>
        </w:rPr>
        <w:t xml:space="preserve"> Сауле </w:t>
      </w:r>
      <w:proofErr w:type="spellStart"/>
      <w:r w:rsidRPr="008E2FC0">
        <w:rPr>
          <w:rFonts w:ascii="Times New Roman" w:hAnsi="Times New Roman" w:cs="Times New Roman"/>
          <w:sz w:val="28"/>
          <w:szCs w:val="28"/>
        </w:rPr>
        <w:t>Шай</w:t>
      </w:r>
      <w:r>
        <w:rPr>
          <w:rFonts w:ascii="Times New Roman" w:hAnsi="Times New Roman" w:cs="Times New Roman"/>
          <w:sz w:val="28"/>
          <w:szCs w:val="28"/>
        </w:rPr>
        <w:t>кеновна</w:t>
      </w:r>
      <w:proofErr w:type="spellEnd"/>
      <w:r>
        <w:rPr>
          <w:rFonts w:ascii="Times New Roman" w:hAnsi="Times New Roman" w:cs="Times New Roman"/>
          <w:sz w:val="28"/>
          <w:szCs w:val="28"/>
        </w:rPr>
        <w:t>- д.м.н</w:t>
      </w:r>
      <w:r w:rsidRPr="00A50CAB">
        <w:rPr>
          <w:rFonts w:ascii="Times New Roman" w:hAnsi="Times New Roman" w:cs="Times New Roman"/>
          <w:sz w:val="28"/>
          <w:szCs w:val="28"/>
        </w:rPr>
        <w:t>.</w:t>
      </w:r>
      <w:r w:rsidR="00762E91">
        <w:rPr>
          <w:rFonts w:ascii="Times New Roman" w:hAnsi="Times New Roman" w:cs="Times New Roman"/>
          <w:sz w:val="28"/>
          <w:szCs w:val="28"/>
        </w:rPr>
        <w:t xml:space="preserve">, профессор. </w:t>
      </w:r>
    </w:p>
    <w:p w:rsidR="00927E2D" w:rsidRPr="00A50CAB" w:rsidRDefault="00927E2D" w:rsidP="00927E2D">
      <w:pPr>
        <w:widowControl w:val="0"/>
        <w:tabs>
          <w:tab w:val="left" w:pos="0"/>
        </w:tabs>
        <w:spacing w:after="0"/>
        <w:ind w:firstLine="567"/>
        <w:jc w:val="both"/>
        <w:rPr>
          <w:rFonts w:ascii="Times New Roman" w:hAnsi="Times New Roman" w:cs="Times New Roman"/>
          <w:caps/>
          <w:sz w:val="28"/>
          <w:szCs w:val="28"/>
        </w:rPr>
      </w:pPr>
      <w:r w:rsidRPr="00A50CAB">
        <w:rPr>
          <w:rFonts w:ascii="Times New Roman" w:hAnsi="Times New Roman" w:cs="Times New Roman"/>
          <w:sz w:val="28"/>
          <w:szCs w:val="28"/>
        </w:rPr>
        <w:t>Состав счетной комиссии утверждается единогласно.</w:t>
      </w:r>
    </w:p>
    <w:p w:rsidR="00927E2D" w:rsidRDefault="00927E2D" w:rsidP="00927E2D">
      <w:pPr>
        <w:widowControl w:val="0"/>
        <w:tabs>
          <w:tab w:val="left" w:pos="0"/>
        </w:tabs>
        <w:spacing w:after="0"/>
        <w:ind w:firstLine="567"/>
        <w:jc w:val="both"/>
        <w:rPr>
          <w:rFonts w:ascii="Times New Roman" w:hAnsi="Times New Roman" w:cs="Times New Roman"/>
          <w:sz w:val="28"/>
          <w:szCs w:val="28"/>
        </w:rPr>
      </w:pPr>
    </w:p>
    <w:p w:rsidR="00927E2D" w:rsidRDefault="00927E2D" w:rsidP="00927E2D">
      <w:pPr>
        <w:widowControl w:val="0"/>
        <w:tabs>
          <w:tab w:val="left" w:pos="0"/>
        </w:tabs>
        <w:ind w:firstLine="567"/>
        <w:jc w:val="both"/>
        <w:rPr>
          <w:rFonts w:ascii="Times New Roman" w:hAnsi="Times New Roman" w:cs="Times New Roman"/>
          <w:sz w:val="28"/>
          <w:szCs w:val="28"/>
        </w:rPr>
      </w:pPr>
      <w:r w:rsidRPr="00623AAF">
        <w:rPr>
          <w:rFonts w:ascii="Times New Roman" w:hAnsi="Times New Roman" w:cs="Times New Roman"/>
          <w:sz w:val="28"/>
          <w:szCs w:val="28"/>
        </w:rPr>
        <w:t>Объявляется перерыв для тайного голосования (5 минут).</w:t>
      </w:r>
    </w:p>
    <w:p w:rsidR="00927E2D" w:rsidRPr="009C54A8" w:rsidRDefault="00927E2D" w:rsidP="00927E2D">
      <w:pPr>
        <w:pStyle w:val="2"/>
        <w:keepNext w:val="0"/>
        <w:widowControl w:val="0"/>
        <w:spacing w:line="276" w:lineRule="auto"/>
        <w:ind w:firstLine="0"/>
        <w:rPr>
          <w:szCs w:val="28"/>
        </w:rPr>
      </w:pPr>
      <w:r w:rsidRPr="009C54A8">
        <w:rPr>
          <w:szCs w:val="28"/>
        </w:rPr>
        <w:t>После перерыва</w:t>
      </w:r>
    </w:p>
    <w:p w:rsidR="00927E2D" w:rsidRPr="009C54A8" w:rsidRDefault="00927E2D" w:rsidP="00927E2D">
      <w:pPr>
        <w:widowControl w:val="0"/>
        <w:tabs>
          <w:tab w:val="left" w:pos="0"/>
        </w:tabs>
        <w:ind w:firstLine="567"/>
        <w:jc w:val="both"/>
        <w:rPr>
          <w:rFonts w:ascii="Times New Roman" w:hAnsi="Times New Roman" w:cs="Times New Roman"/>
          <w:b/>
          <w:caps/>
          <w:sz w:val="28"/>
          <w:szCs w:val="28"/>
        </w:rPr>
      </w:pPr>
      <w:r w:rsidRPr="009C54A8">
        <w:rPr>
          <w:rFonts w:ascii="Times New Roman" w:hAnsi="Times New Roman" w:cs="Times New Roman"/>
          <w:b/>
          <w:bCs/>
          <w:sz w:val="28"/>
          <w:szCs w:val="28"/>
        </w:rPr>
        <w:t>Председатель:</w:t>
      </w:r>
      <w:r w:rsidRPr="009C54A8">
        <w:rPr>
          <w:rFonts w:ascii="Times New Roman" w:hAnsi="Times New Roman" w:cs="Times New Roman"/>
          <w:sz w:val="28"/>
          <w:szCs w:val="28"/>
        </w:rPr>
        <w:t xml:space="preserve"> Продолжается заседание диссертационного совета. Для оглашения результатов тайного голосования слово предоставляется председателю счетной комиссии</w:t>
      </w:r>
      <w:r>
        <w:rPr>
          <w:rFonts w:ascii="Times New Roman" w:hAnsi="Times New Roman" w:cs="Times New Roman"/>
          <w:sz w:val="28"/>
          <w:szCs w:val="28"/>
        </w:rPr>
        <w:t>,</w:t>
      </w:r>
      <w:r w:rsidRPr="009C54A8">
        <w:rPr>
          <w:rFonts w:ascii="Times New Roman" w:hAnsi="Times New Roman" w:cs="Times New Roman"/>
          <w:sz w:val="28"/>
          <w:szCs w:val="28"/>
        </w:rPr>
        <w:t xml:space="preserve"> доктору медицинских наук, профессору </w:t>
      </w:r>
      <w:proofErr w:type="spellStart"/>
      <w:r>
        <w:rPr>
          <w:rFonts w:ascii="Times New Roman" w:hAnsi="Times New Roman" w:cs="Times New Roman"/>
          <w:sz w:val="28"/>
          <w:szCs w:val="28"/>
        </w:rPr>
        <w:t>Балмуханове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Владимировне</w:t>
      </w:r>
      <w:r w:rsidRPr="009C54A8">
        <w:rPr>
          <w:rFonts w:ascii="Times New Roman" w:hAnsi="Times New Roman" w:cs="Times New Roman"/>
          <w:sz w:val="28"/>
          <w:szCs w:val="28"/>
        </w:rPr>
        <w:t>!</w:t>
      </w:r>
    </w:p>
    <w:p w:rsidR="00927E2D" w:rsidRPr="009C54A8" w:rsidRDefault="00927E2D" w:rsidP="00927E2D">
      <w:pPr>
        <w:widowControl w:val="0"/>
        <w:tabs>
          <w:tab w:val="left" w:pos="0"/>
        </w:tabs>
        <w:ind w:firstLine="567"/>
        <w:jc w:val="both"/>
        <w:rPr>
          <w:rFonts w:ascii="Times New Roman" w:hAnsi="Times New Roman" w:cs="Times New Roman"/>
          <w:sz w:val="28"/>
          <w:szCs w:val="28"/>
        </w:rPr>
      </w:pPr>
      <w:r w:rsidRPr="009C54A8">
        <w:rPr>
          <w:rFonts w:ascii="Times New Roman" w:hAnsi="Times New Roman" w:cs="Times New Roman"/>
          <w:b/>
          <w:bCs/>
          <w:sz w:val="28"/>
          <w:szCs w:val="28"/>
        </w:rPr>
        <w:t xml:space="preserve">Председатель счетной комиссии – доктор медицинских наук, профессор </w:t>
      </w:r>
      <w:proofErr w:type="spellStart"/>
      <w:r>
        <w:rPr>
          <w:rFonts w:ascii="Times New Roman" w:hAnsi="Times New Roman" w:cs="Times New Roman"/>
          <w:b/>
          <w:bCs/>
          <w:sz w:val="28"/>
          <w:szCs w:val="28"/>
        </w:rPr>
        <w:t>Балмуханова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Айгуль</w:t>
      </w:r>
      <w:proofErr w:type="spellEnd"/>
      <w:r>
        <w:rPr>
          <w:rFonts w:ascii="Times New Roman" w:hAnsi="Times New Roman" w:cs="Times New Roman"/>
          <w:b/>
          <w:bCs/>
          <w:sz w:val="28"/>
          <w:szCs w:val="28"/>
        </w:rPr>
        <w:t xml:space="preserve"> Владимировна</w:t>
      </w:r>
      <w:r w:rsidRPr="009C54A8">
        <w:rPr>
          <w:rFonts w:ascii="Times New Roman" w:hAnsi="Times New Roman" w:cs="Times New Roman"/>
          <w:b/>
          <w:sz w:val="28"/>
          <w:szCs w:val="28"/>
        </w:rPr>
        <w:t>:</w:t>
      </w:r>
      <w:r w:rsidRPr="009C54A8">
        <w:rPr>
          <w:rFonts w:ascii="Times New Roman" w:hAnsi="Times New Roman" w:cs="Times New Roman"/>
          <w:sz w:val="28"/>
          <w:szCs w:val="28"/>
        </w:rPr>
        <w:t xml:space="preserve"> </w:t>
      </w:r>
    </w:p>
    <w:p w:rsidR="00927E2D" w:rsidRPr="009C54A8" w:rsidRDefault="00927E2D" w:rsidP="00927E2D">
      <w:pPr>
        <w:pStyle w:val="a4"/>
        <w:widowControl w:val="0"/>
        <w:spacing w:line="276" w:lineRule="auto"/>
        <w:ind w:firstLine="567"/>
        <w:rPr>
          <w:szCs w:val="28"/>
        </w:rPr>
      </w:pPr>
      <w:r>
        <w:rPr>
          <w:szCs w:val="28"/>
        </w:rPr>
        <w:t>Глубокоу</w:t>
      </w:r>
      <w:r w:rsidRPr="009C54A8">
        <w:rPr>
          <w:szCs w:val="28"/>
        </w:rPr>
        <w:t>важаем</w:t>
      </w:r>
      <w:r>
        <w:rPr>
          <w:szCs w:val="28"/>
        </w:rPr>
        <w:t>ый председатель! Глубокоу</w:t>
      </w:r>
      <w:r w:rsidRPr="009C54A8">
        <w:rPr>
          <w:szCs w:val="28"/>
        </w:rPr>
        <w:t xml:space="preserve">важаемые члены диссертационного совета! </w:t>
      </w:r>
      <w:r>
        <w:rPr>
          <w:szCs w:val="28"/>
        </w:rPr>
        <w:t xml:space="preserve">Оглашаю протокол </w:t>
      </w:r>
      <w:r w:rsidRPr="009D2964">
        <w:rPr>
          <w:szCs w:val="28"/>
        </w:rPr>
        <w:t>№</w:t>
      </w:r>
      <w:r w:rsidR="00437D5F">
        <w:rPr>
          <w:szCs w:val="28"/>
        </w:rPr>
        <w:t>5</w:t>
      </w:r>
      <w:bookmarkStart w:id="0" w:name="_GoBack"/>
      <w:bookmarkEnd w:id="0"/>
      <w:r w:rsidRPr="009D2964">
        <w:rPr>
          <w:szCs w:val="28"/>
        </w:rPr>
        <w:t xml:space="preserve"> заседания</w:t>
      </w:r>
      <w:r w:rsidRPr="009C54A8">
        <w:rPr>
          <w:szCs w:val="28"/>
        </w:rPr>
        <w:t xml:space="preserve"> счетной комиссии, избранной диссертационным советом по специальности 6</w:t>
      </w:r>
      <w:r w:rsidRPr="009C54A8">
        <w:rPr>
          <w:szCs w:val="28"/>
          <w:lang w:val="en-US"/>
        </w:rPr>
        <w:t>D</w:t>
      </w:r>
      <w:r w:rsidRPr="009C54A8">
        <w:rPr>
          <w:szCs w:val="28"/>
        </w:rPr>
        <w:t xml:space="preserve">110100 – «Медицина» от </w:t>
      </w:r>
      <w:r>
        <w:rPr>
          <w:szCs w:val="28"/>
        </w:rPr>
        <w:t xml:space="preserve">02 апреля </w:t>
      </w:r>
      <w:r w:rsidRPr="009C54A8">
        <w:rPr>
          <w:szCs w:val="28"/>
        </w:rPr>
        <w:t>201</w:t>
      </w:r>
      <w:r>
        <w:rPr>
          <w:szCs w:val="28"/>
        </w:rPr>
        <w:t>8</w:t>
      </w:r>
      <w:r w:rsidRPr="009C54A8">
        <w:rPr>
          <w:szCs w:val="28"/>
        </w:rPr>
        <w:t xml:space="preserve"> г. Состав избранной счетной комиссии: д.м.н., профессор </w:t>
      </w:r>
      <w:proofErr w:type="spellStart"/>
      <w:r w:rsidR="00762E91">
        <w:rPr>
          <w:szCs w:val="28"/>
        </w:rPr>
        <w:t>Балмуханова</w:t>
      </w:r>
      <w:proofErr w:type="spellEnd"/>
      <w:r w:rsidR="00762E91">
        <w:rPr>
          <w:szCs w:val="28"/>
        </w:rPr>
        <w:t xml:space="preserve"> </w:t>
      </w:r>
      <w:proofErr w:type="spellStart"/>
      <w:r w:rsidR="00762E91">
        <w:rPr>
          <w:szCs w:val="28"/>
        </w:rPr>
        <w:t>Айгуль</w:t>
      </w:r>
      <w:proofErr w:type="spellEnd"/>
      <w:r w:rsidR="00762E91">
        <w:rPr>
          <w:szCs w:val="28"/>
        </w:rPr>
        <w:t xml:space="preserve"> Владимировна</w:t>
      </w:r>
      <w:r w:rsidRPr="009C54A8">
        <w:rPr>
          <w:szCs w:val="28"/>
        </w:rPr>
        <w:t xml:space="preserve"> – председатель счетной комиссии, д.м.н., </w:t>
      </w:r>
      <w:r>
        <w:rPr>
          <w:szCs w:val="28"/>
        </w:rPr>
        <w:t>профессор</w:t>
      </w:r>
      <w:r w:rsidRPr="009C54A8">
        <w:rPr>
          <w:szCs w:val="28"/>
        </w:rPr>
        <w:t xml:space="preserve"> </w:t>
      </w:r>
      <w:proofErr w:type="spellStart"/>
      <w:r w:rsidR="00762E91">
        <w:rPr>
          <w:szCs w:val="28"/>
        </w:rPr>
        <w:t>Алмабаев</w:t>
      </w:r>
      <w:proofErr w:type="spellEnd"/>
      <w:r w:rsidR="00762E91">
        <w:rPr>
          <w:szCs w:val="28"/>
        </w:rPr>
        <w:t xml:space="preserve"> </w:t>
      </w:r>
      <w:proofErr w:type="spellStart"/>
      <w:r w:rsidR="00762E91">
        <w:rPr>
          <w:szCs w:val="28"/>
        </w:rPr>
        <w:t>Ыдырыс</w:t>
      </w:r>
      <w:proofErr w:type="spellEnd"/>
      <w:r w:rsidR="00762E91">
        <w:rPr>
          <w:szCs w:val="28"/>
        </w:rPr>
        <w:t xml:space="preserve"> </w:t>
      </w:r>
      <w:proofErr w:type="spellStart"/>
      <w:r w:rsidR="00762E91">
        <w:rPr>
          <w:szCs w:val="28"/>
        </w:rPr>
        <w:t>Алмабаевич</w:t>
      </w:r>
      <w:proofErr w:type="spellEnd"/>
      <w:r w:rsidRPr="009C54A8">
        <w:rPr>
          <w:szCs w:val="28"/>
        </w:rPr>
        <w:t xml:space="preserve">, </w:t>
      </w:r>
      <w:r>
        <w:rPr>
          <w:szCs w:val="28"/>
        </w:rPr>
        <w:t>д.м.н.</w:t>
      </w:r>
      <w:r w:rsidR="00762E91">
        <w:rPr>
          <w:szCs w:val="28"/>
        </w:rPr>
        <w:t>, профессор</w:t>
      </w:r>
      <w:r>
        <w:rPr>
          <w:szCs w:val="28"/>
        </w:rPr>
        <w:t xml:space="preserve"> </w:t>
      </w:r>
      <w:proofErr w:type="spellStart"/>
      <w:r w:rsidR="00762E91" w:rsidRPr="008E2FC0">
        <w:rPr>
          <w:szCs w:val="28"/>
        </w:rPr>
        <w:t>Исенова</w:t>
      </w:r>
      <w:proofErr w:type="spellEnd"/>
      <w:r w:rsidR="00762E91" w:rsidRPr="008E2FC0">
        <w:rPr>
          <w:szCs w:val="28"/>
        </w:rPr>
        <w:t xml:space="preserve"> Сауле </w:t>
      </w:r>
      <w:proofErr w:type="spellStart"/>
      <w:r w:rsidR="00762E91" w:rsidRPr="008E2FC0">
        <w:rPr>
          <w:szCs w:val="28"/>
        </w:rPr>
        <w:t>Шай</w:t>
      </w:r>
      <w:r w:rsidR="00762E91">
        <w:rPr>
          <w:szCs w:val="28"/>
        </w:rPr>
        <w:t>кеновна</w:t>
      </w:r>
      <w:proofErr w:type="spellEnd"/>
      <w:r w:rsidRPr="009C54A8">
        <w:rPr>
          <w:szCs w:val="28"/>
        </w:rPr>
        <w:t xml:space="preserve">. Комиссия избрана для подсчета голосов при тайном голосовании по диссертации </w:t>
      </w:r>
      <w:proofErr w:type="spellStart"/>
      <w:r w:rsidR="00762E91">
        <w:rPr>
          <w:szCs w:val="28"/>
        </w:rPr>
        <w:t>Ракишевой</w:t>
      </w:r>
      <w:proofErr w:type="spellEnd"/>
      <w:r w:rsidR="00762E91">
        <w:rPr>
          <w:szCs w:val="28"/>
        </w:rPr>
        <w:t xml:space="preserve"> Амины </w:t>
      </w:r>
      <w:proofErr w:type="spellStart"/>
      <w:r w:rsidR="00762E91">
        <w:rPr>
          <w:szCs w:val="28"/>
        </w:rPr>
        <w:t>Галимжановны</w:t>
      </w:r>
      <w:proofErr w:type="spellEnd"/>
      <w:r w:rsidRPr="009C54A8">
        <w:rPr>
          <w:szCs w:val="28"/>
        </w:rPr>
        <w:t xml:space="preserve"> на соискание степени доктора философии </w:t>
      </w:r>
      <w:r w:rsidRPr="009C54A8">
        <w:rPr>
          <w:szCs w:val="28"/>
          <w:lang w:val="en-US"/>
        </w:rPr>
        <w:t>PhD</w:t>
      </w:r>
      <w:r w:rsidRPr="009C54A8">
        <w:rPr>
          <w:szCs w:val="28"/>
        </w:rPr>
        <w:t xml:space="preserve">.  </w:t>
      </w:r>
    </w:p>
    <w:p w:rsidR="00927E2D" w:rsidRDefault="00927E2D" w:rsidP="008A67F6">
      <w:pPr>
        <w:pStyle w:val="a4"/>
        <w:widowControl w:val="0"/>
        <w:ind w:firstLine="567"/>
        <w:rPr>
          <w:szCs w:val="28"/>
        </w:rPr>
      </w:pPr>
      <w:r w:rsidRPr="009C54A8">
        <w:rPr>
          <w:szCs w:val="28"/>
        </w:rPr>
        <w:t xml:space="preserve">Состав диссертационного совета утвержден в количестве </w:t>
      </w:r>
      <w:r>
        <w:rPr>
          <w:szCs w:val="28"/>
        </w:rPr>
        <w:t>15</w:t>
      </w:r>
      <w:r w:rsidRPr="009C54A8">
        <w:rPr>
          <w:szCs w:val="28"/>
        </w:rPr>
        <w:t xml:space="preserve"> человек.</w:t>
      </w:r>
    </w:p>
    <w:p w:rsidR="00927E2D" w:rsidRPr="009C54A8" w:rsidRDefault="00927E2D" w:rsidP="008A67F6">
      <w:pPr>
        <w:pStyle w:val="a4"/>
        <w:widowControl w:val="0"/>
        <w:ind w:firstLine="567"/>
        <w:rPr>
          <w:szCs w:val="28"/>
        </w:rPr>
      </w:pPr>
      <w:r>
        <w:rPr>
          <w:szCs w:val="28"/>
        </w:rPr>
        <w:t>В состав совета дополнительно с правом решающего голоса введенных специалистов</w:t>
      </w:r>
      <w:r w:rsidRPr="00253D61">
        <w:rPr>
          <w:szCs w:val="28"/>
        </w:rPr>
        <w:t xml:space="preserve"> </w:t>
      </w:r>
      <w:r>
        <w:rPr>
          <w:szCs w:val="28"/>
        </w:rPr>
        <w:t>- нет.</w:t>
      </w:r>
    </w:p>
    <w:p w:rsidR="00927E2D" w:rsidRDefault="00927E2D" w:rsidP="008A67F6">
      <w:pPr>
        <w:pStyle w:val="a4"/>
        <w:widowControl w:val="0"/>
        <w:ind w:firstLine="567"/>
        <w:rPr>
          <w:szCs w:val="28"/>
        </w:rPr>
      </w:pPr>
      <w:r w:rsidRPr="009C54A8">
        <w:rPr>
          <w:szCs w:val="28"/>
        </w:rPr>
        <w:t>Присутствовало на заседании 1</w:t>
      </w:r>
      <w:r w:rsidR="00762E91">
        <w:rPr>
          <w:szCs w:val="28"/>
        </w:rPr>
        <w:t xml:space="preserve">3 </w:t>
      </w:r>
      <w:r w:rsidRPr="009C54A8">
        <w:rPr>
          <w:szCs w:val="28"/>
        </w:rPr>
        <w:t>членов совета.</w:t>
      </w:r>
    </w:p>
    <w:p w:rsidR="00927E2D" w:rsidRPr="009C54A8" w:rsidRDefault="00927E2D" w:rsidP="008A67F6">
      <w:pPr>
        <w:pStyle w:val="a4"/>
        <w:widowControl w:val="0"/>
        <w:ind w:firstLine="567"/>
        <w:rPr>
          <w:szCs w:val="28"/>
        </w:rPr>
      </w:pPr>
      <w:r>
        <w:rPr>
          <w:szCs w:val="28"/>
        </w:rPr>
        <w:t>В том числе докторов наук по профилю</w:t>
      </w:r>
      <w:r w:rsidR="00762E91">
        <w:rPr>
          <w:szCs w:val="28"/>
        </w:rPr>
        <w:t xml:space="preserve"> рассматриваемой диссертации -13.</w:t>
      </w:r>
    </w:p>
    <w:p w:rsidR="00927E2D" w:rsidRPr="009C54A8" w:rsidRDefault="00927E2D" w:rsidP="008A67F6">
      <w:pPr>
        <w:pStyle w:val="a4"/>
        <w:widowControl w:val="0"/>
        <w:ind w:firstLine="567"/>
        <w:rPr>
          <w:szCs w:val="28"/>
        </w:rPr>
      </w:pPr>
      <w:r w:rsidRPr="009C54A8">
        <w:rPr>
          <w:szCs w:val="28"/>
        </w:rPr>
        <w:lastRenderedPageBreak/>
        <w:t>Розданы бюллетеней</w:t>
      </w:r>
      <w:r>
        <w:rPr>
          <w:szCs w:val="28"/>
        </w:rPr>
        <w:t xml:space="preserve"> -</w:t>
      </w:r>
      <w:r w:rsidRPr="009C54A8">
        <w:rPr>
          <w:szCs w:val="28"/>
        </w:rPr>
        <w:t xml:space="preserve"> 1</w:t>
      </w:r>
      <w:r w:rsidR="00762E91">
        <w:rPr>
          <w:szCs w:val="28"/>
        </w:rPr>
        <w:t>3</w:t>
      </w:r>
      <w:r w:rsidRPr="009C54A8">
        <w:rPr>
          <w:szCs w:val="28"/>
        </w:rPr>
        <w:t>.</w:t>
      </w:r>
    </w:p>
    <w:p w:rsidR="00927E2D" w:rsidRPr="009C54A8" w:rsidRDefault="00927E2D" w:rsidP="008A67F6">
      <w:pPr>
        <w:pStyle w:val="a4"/>
        <w:widowControl w:val="0"/>
        <w:ind w:firstLine="567"/>
        <w:rPr>
          <w:szCs w:val="28"/>
        </w:rPr>
      </w:pPr>
      <w:r w:rsidRPr="009C54A8">
        <w:rPr>
          <w:szCs w:val="28"/>
        </w:rPr>
        <w:t xml:space="preserve">Осталось не розданных бюллетеней </w:t>
      </w:r>
      <w:r>
        <w:rPr>
          <w:szCs w:val="28"/>
        </w:rPr>
        <w:t>-</w:t>
      </w:r>
      <w:r w:rsidR="00762E91">
        <w:rPr>
          <w:szCs w:val="28"/>
        </w:rPr>
        <w:t>2</w:t>
      </w:r>
      <w:r w:rsidRPr="009C54A8">
        <w:rPr>
          <w:szCs w:val="28"/>
        </w:rPr>
        <w:t>.</w:t>
      </w:r>
    </w:p>
    <w:p w:rsidR="00927E2D" w:rsidRPr="009C54A8" w:rsidRDefault="00927E2D" w:rsidP="008A67F6">
      <w:pPr>
        <w:pStyle w:val="a4"/>
        <w:widowControl w:val="0"/>
        <w:ind w:firstLine="567"/>
        <w:rPr>
          <w:szCs w:val="28"/>
        </w:rPr>
      </w:pPr>
      <w:r w:rsidRPr="009C54A8">
        <w:rPr>
          <w:szCs w:val="28"/>
        </w:rPr>
        <w:t xml:space="preserve">Осталось в урне </w:t>
      </w:r>
      <w:r>
        <w:rPr>
          <w:szCs w:val="28"/>
        </w:rPr>
        <w:t>-</w:t>
      </w:r>
      <w:r w:rsidRPr="009C54A8">
        <w:rPr>
          <w:szCs w:val="28"/>
        </w:rPr>
        <w:t>1</w:t>
      </w:r>
      <w:r w:rsidR="00762E91">
        <w:rPr>
          <w:szCs w:val="28"/>
        </w:rPr>
        <w:t>3</w:t>
      </w:r>
      <w:r w:rsidRPr="009C54A8">
        <w:rPr>
          <w:szCs w:val="28"/>
        </w:rPr>
        <w:t xml:space="preserve">. </w:t>
      </w:r>
    </w:p>
    <w:p w:rsidR="00927E2D" w:rsidRPr="009C54A8" w:rsidRDefault="00927E2D" w:rsidP="008A67F6">
      <w:pPr>
        <w:pStyle w:val="a4"/>
        <w:widowControl w:val="0"/>
        <w:ind w:firstLine="567"/>
        <w:rPr>
          <w:szCs w:val="28"/>
        </w:rPr>
      </w:pPr>
      <w:r w:rsidRPr="009C54A8">
        <w:rPr>
          <w:szCs w:val="28"/>
        </w:rPr>
        <w:t xml:space="preserve">Результаты голосования по вопросу о присуждении степени доктора философии </w:t>
      </w:r>
      <w:r w:rsidRPr="009C54A8">
        <w:rPr>
          <w:szCs w:val="28"/>
          <w:lang w:val="en-US"/>
        </w:rPr>
        <w:t>PhD</w:t>
      </w:r>
      <w:r w:rsidRPr="009C54A8">
        <w:rPr>
          <w:szCs w:val="28"/>
        </w:rPr>
        <w:t xml:space="preserve"> </w:t>
      </w:r>
      <w:proofErr w:type="spellStart"/>
      <w:r w:rsidR="00762E91">
        <w:rPr>
          <w:szCs w:val="28"/>
        </w:rPr>
        <w:t>Ракишевой</w:t>
      </w:r>
      <w:proofErr w:type="spellEnd"/>
      <w:r w:rsidR="00762E91">
        <w:rPr>
          <w:szCs w:val="28"/>
        </w:rPr>
        <w:t xml:space="preserve"> Амине </w:t>
      </w:r>
      <w:proofErr w:type="spellStart"/>
      <w:r w:rsidR="00762E91">
        <w:rPr>
          <w:szCs w:val="28"/>
        </w:rPr>
        <w:t>Галимжановне</w:t>
      </w:r>
      <w:proofErr w:type="spellEnd"/>
      <w:r w:rsidRPr="009C54A8">
        <w:rPr>
          <w:szCs w:val="28"/>
        </w:rPr>
        <w:t xml:space="preserve">: </w:t>
      </w:r>
    </w:p>
    <w:p w:rsidR="00927E2D" w:rsidRPr="009C54A8" w:rsidRDefault="00927E2D" w:rsidP="008A67F6">
      <w:pPr>
        <w:pStyle w:val="a4"/>
        <w:widowControl w:val="0"/>
        <w:ind w:firstLine="567"/>
        <w:rPr>
          <w:szCs w:val="28"/>
        </w:rPr>
      </w:pPr>
      <w:r w:rsidRPr="009C54A8">
        <w:rPr>
          <w:szCs w:val="28"/>
        </w:rPr>
        <w:t>«За» -1</w:t>
      </w:r>
      <w:r w:rsidR="00762E91">
        <w:rPr>
          <w:szCs w:val="28"/>
        </w:rPr>
        <w:t>2</w:t>
      </w:r>
      <w:r w:rsidRPr="009C54A8">
        <w:rPr>
          <w:szCs w:val="28"/>
        </w:rPr>
        <w:t xml:space="preserve">. </w:t>
      </w:r>
    </w:p>
    <w:p w:rsidR="00927E2D" w:rsidRPr="009C54A8" w:rsidRDefault="00927E2D" w:rsidP="008A67F6">
      <w:pPr>
        <w:pStyle w:val="a4"/>
        <w:widowControl w:val="0"/>
        <w:ind w:firstLine="567"/>
        <w:rPr>
          <w:szCs w:val="28"/>
        </w:rPr>
      </w:pPr>
      <w:r w:rsidRPr="009C54A8">
        <w:rPr>
          <w:szCs w:val="28"/>
        </w:rPr>
        <w:t>«Против» -</w:t>
      </w:r>
      <w:r>
        <w:rPr>
          <w:szCs w:val="28"/>
        </w:rPr>
        <w:t xml:space="preserve"> </w:t>
      </w:r>
      <w:r w:rsidR="00762E91">
        <w:rPr>
          <w:szCs w:val="28"/>
        </w:rPr>
        <w:t>1</w:t>
      </w:r>
      <w:r w:rsidRPr="009C54A8">
        <w:rPr>
          <w:szCs w:val="28"/>
        </w:rPr>
        <w:t xml:space="preserve">. </w:t>
      </w:r>
    </w:p>
    <w:p w:rsidR="00927E2D" w:rsidRPr="009C54A8" w:rsidRDefault="00927E2D" w:rsidP="008A67F6">
      <w:pPr>
        <w:pStyle w:val="a4"/>
        <w:widowControl w:val="0"/>
        <w:ind w:firstLine="708"/>
        <w:rPr>
          <w:szCs w:val="28"/>
        </w:rPr>
      </w:pPr>
      <w:r w:rsidRPr="009C54A8">
        <w:rPr>
          <w:szCs w:val="28"/>
        </w:rPr>
        <w:t xml:space="preserve">Недействительных бюллетеней нет. Спасибо. </w:t>
      </w:r>
    </w:p>
    <w:p w:rsidR="00927E2D" w:rsidRPr="009C54A8" w:rsidRDefault="00927E2D" w:rsidP="008A67F6">
      <w:pPr>
        <w:pStyle w:val="a4"/>
        <w:widowControl w:val="0"/>
        <w:ind w:firstLine="708"/>
        <w:rPr>
          <w:caps/>
          <w:szCs w:val="28"/>
        </w:rPr>
      </w:pPr>
      <w:r w:rsidRPr="00776CAB">
        <w:rPr>
          <w:b/>
          <w:szCs w:val="28"/>
        </w:rPr>
        <w:t>Председатель:</w:t>
      </w:r>
      <w:r>
        <w:rPr>
          <w:szCs w:val="28"/>
        </w:rPr>
        <w:t xml:space="preserve"> Предлагаю проголосовать за утверждение</w:t>
      </w:r>
      <w:r w:rsidRPr="009C54A8">
        <w:rPr>
          <w:szCs w:val="28"/>
        </w:rPr>
        <w:t xml:space="preserve"> протокол</w:t>
      </w:r>
      <w:r>
        <w:rPr>
          <w:szCs w:val="28"/>
        </w:rPr>
        <w:t>а</w:t>
      </w:r>
      <w:r w:rsidRPr="009C54A8">
        <w:rPr>
          <w:szCs w:val="28"/>
        </w:rPr>
        <w:t xml:space="preserve"> счетно</w:t>
      </w:r>
      <w:r>
        <w:rPr>
          <w:szCs w:val="28"/>
        </w:rPr>
        <w:t>й комиссии</w:t>
      </w:r>
      <w:r w:rsidRPr="009C54A8">
        <w:rPr>
          <w:szCs w:val="28"/>
        </w:rPr>
        <w:t>.</w:t>
      </w:r>
    </w:p>
    <w:p w:rsidR="00927E2D" w:rsidRPr="009C54A8" w:rsidRDefault="00927E2D" w:rsidP="008A67F6">
      <w:pPr>
        <w:widowControl w:val="0"/>
        <w:tabs>
          <w:tab w:val="left" w:pos="0"/>
        </w:tabs>
        <w:spacing w:after="0" w:line="240" w:lineRule="auto"/>
        <w:ind w:firstLine="567"/>
        <w:jc w:val="both"/>
        <w:rPr>
          <w:rFonts w:ascii="Times New Roman" w:hAnsi="Times New Roman" w:cs="Times New Roman"/>
          <w:caps/>
          <w:sz w:val="28"/>
          <w:szCs w:val="28"/>
        </w:rPr>
      </w:pPr>
      <w:r w:rsidRPr="009C54A8">
        <w:rPr>
          <w:rFonts w:ascii="Times New Roman" w:hAnsi="Times New Roman" w:cs="Times New Roman"/>
          <w:sz w:val="28"/>
          <w:szCs w:val="28"/>
        </w:rPr>
        <w:t>Кто за данное предложение, прошу голосовать.</w:t>
      </w:r>
    </w:p>
    <w:p w:rsidR="00927E2D" w:rsidRPr="009C54A8" w:rsidRDefault="00927E2D" w:rsidP="008A67F6">
      <w:pPr>
        <w:widowControl w:val="0"/>
        <w:tabs>
          <w:tab w:val="left" w:pos="0"/>
        </w:tabs>
        <w:spacing w:after="0" w:line="240" w:lineRule="auto"/>
        <w:ind w:firstLine="567"/>
        <w:jc w:val="both"/>
        <w:rPr>
          <w:rFonts w:ascii="Times New Roman" w:hAnsi="Times New Roman" w:cs="Times New Roman"/>
          <w:caps/>
          <w:sz w:val="28"/>
          <w:szCs w:val="28"/>
        </w:rPr>
      </w:pPr>
      <w:r w:rsidRPr="009C54A8">
        <w:rPr>
          <w:rFonts w:ascii="Times New Roman" w:hAnsi="Times New Roman" w:cs="Times New Roman"/>
          <w:sz w:val="28"/>
          <w:szCs w:val="28"/>
        </w:rPr>
        <w:t>За - 1</w:t>
      </w:r>
      <w:r w:rsidR="00762E91">
        <w:rPr>
          <w:rFonts w:ascii="Times New Roman" w:hAnsi="Times New Roman" w:cs="Times New Roman"/>
          <w:sz w:val="28"/>
          <w:szCs w:val="28"/>
        </w:rPr>
        <w:t>3</w:t>
      </w:r>
    </w:p>
    <w:p w:rsidR="00927E2D" w:rsidRPr="009C54A8" w:rsidRDefault="00927E2D" w:rsidP="008A67F6">
      <w:pPr>
        <w:widowControl w:val="0"/>
        <w:tabs>
          <w:tab w:val="left" w:pos="0"/>
        </w:tabs>
        <w:spacing w:after="0" w:line="240" w:lineRule="auto"/>
        <w:ind w:firstLine="567"/>
        <w:jc w:val="both"/>
        <w:rPr>
          <w:rFonts w:ascii="Times New Roman" w:hAnsi="Times New Roman" w:cs="Times New Roman"/>
          <w:caps/>
          <w:sz w:val="28"/>
          <w:szCs w:val="28"/>
        </w:rPr>
      </w:pPr>
      <w:r w:rsidRPr="009C54A8">
        <w:rPr>
          <w:rFonts w:ascii="Times New Roman" w:hAnsi="Times New Roman" w:cs="Times New Roman"/>
          <w:sz w:val="28"/>
          <w:szCs w:val="28"/>
        </w:rPr>
        <w:t>Кто против? – Нет.</w:t>
      </w:r>
    </w:p>
    <w:p w:rsidR="00927E2D" w:rsidRPr="009C54A8" w:rsidRDefault="00927E2D" w:rsidP="008A67F6">
      <w:pPr>
        <w:widowControl w:val="0"/>
        <w:tabs>
          <w:tab w:val="left" w:pos="0"/>
        </w:tabs>
        <w:spacing w:after="0" w:line="240" w:lineRule="auto"/>
        <w:ind w:firstLine="567"/>
        <w:jc w:val="both"/>
        <w:rPr>
          <w:rFonts w:ascii="Times New Roman" w:hAnsi="Times New Roman" w:cs="Times New Roman"/>
          <w:caps/>
          <w:sz w:val="28"/>
          <w:szCs w:val="28"/>
        </w:rPr>
      </w:pPr>
      <w:r w:rsidRPr="009C54A8">
        <w:rPr>
          <w:rFonts w:ascii="Times New Roman" w:hAnsi="Times New Roman" w:cs="Times New Roman"/>
          <w:sz w:val="28"/>
          <w:szCs w:val="28"/>
        </w:rPr>
        <w:t>Кто воздержался? – Нет.</w:t>
      </w:r>
    </w:p>
    <w:p w:rsidR="00927E2D" w:rsidRPr="009C54A8" w:rsidRDefault="00927E2D" w:rsidP="008A67F6">
      <w:pPr>
        <w:pStyle w:val="a4"/>
        <w:widowControl w:val="0"/>
        <w:ind w:firstLine="0"/>
        <w:rPr>
          <w:szCs w:val="28"/>
        </w:rPr>
      </w:pPr>
      <w:r w:rsidRPr="009C54A8">
        <w:rPr>
          <w:szCs w:val="28"/>
        </w:rPr>
        <w:t>Протокол счетной комиссии утверждается единогласно.</w:t>
      </w:r>
      <w:r>
        <w:rPr>
          <w:szCs w:val="28"/>
        </w:rPr>
        <w:t xml:space="preserve"> </w:t>
      </w:r>
    </w:p>
    <w:p w:rsidR="00620342" w:rsidRPr="00B179AD" w:rsidRDefault="00620342" w:rsidP="00762E91">
      <w:pPr>
        <w:pStyle w:val="a4"/>
        <w:ind w:firstLine="0"/>
        <w:jc w:val="center"/>
        <w:rPr>
          <w:b/>
          <w:bCs/>
        </w:rPr>
      </w:pPr>
    </w:p>
    <w:p w:rsidR="00762E91" w:rsidRPr="00084CBF" w:rsidRDefault="00762E91" w:rsidP="00762E91">
      <w:pPr>
        <w:pStyle w:val="a4"/>
        <w:ind w:firstLine="0"/>
        <w:jc w:val="center"/>
        <w:rPr>
          <w:b/>
          <w:bCs/>
        </w:rPr>
      </w:pPr>
      <w:r w:rsidRPr="003E6EA7">
        <w:rPr>
          <w:b/>
          <w:bCs/>
        </w:rPr>
        <w:t>ПОСТАНОВИЛИ</w:t>
      </w:r>
    </w:p>
    <w:p w:rsidR="00762E91" w:rsidRDefault="00762E91" w:rsidP="00762E91">
      <w:pPr>
        <w:pStyle w:val="a4"/>
        <w:ind w:firstLine="567"/>
        <w:rPr>
          <w:b/>
          <w:bCs/>
          <w:lang w:val="kk-KZ"/>
        </w:rPr>
      </w:pPr>
    </w:p>
    <w:p w:rsidR="00762E91" w:rsidRPr="00084CBF" w:rsidRDefault="00762E91" w:rsidP="00762E91">
      <w:pPr>
        <w:pStyle w:val="a4"/>
        <w:ind w:firstLine="567"/>
      </w:pPr>
      <w:r>
        <w:rPr>
          <w:b/>
          <w:bCs/>
        </w:rPr>
        <w:t>Председатель</w:t>
      </w:r>
      <w:r w:rsidRPr="00084CBF">
        <w:rPr>
          <w:b/>
          <w:bCs/>
        </w:rPr>
        <w:t xml:space="preserve">: </w:t>
      </w:r>
      <w:r>
        <w:t>Диссертационная работа «</w:t>
      </w:r>
      <w:r>
        <w:rPr>
          <w:szCs w:val="28"/>
        </w:rPr>
        <w:t>Прогностическое значение анемии при хронической сердечной недостаточности</w:t>
      </w:r>
      <w:r w:rsidRPr="009B1A2E">
        <w:rPr>
          <w:b/>
        </w:rPr>
        <w:t>»</w:t>
      </w:r>
      <w:r w:rsidRPr="00B661E2">
        <w:t xml:space="preserve"> </w:t>
      </w:r>
      <w:r w:rsidRPr="00084CBF">
        <w:rPr>
          <w:rStyle w:val="22"/>
          <w:kern w:val="0"/>
        </w:rPr>
        <w:t xml:space="preserve">подготовлена в соответствии с «Правилами присуждения ученых степеней» Комитета по контролю в сфере образования и науки </w:t>
      </w:r>
      <w:r w:rsidRPr="00AD64EC">
        <w:rPr>
          <w:rStyle w:val="22"/>
          <w:kern w:val="0"/>
        </w:rPr>
        <w:t>МОН РК,</w:t>
      </w:r>
      <w:r w:rsidRPr="00084CBF">
        <w:rPr>
          <w:rStyle w:val="22"/>
          <w:kern w:val="0"/>
        </w:rPr>
        <w:t xml:space="preserve"> на основании публичной защиты, научной дискуссии, р</w:t>
      </w:r>
      <w:r>
        <w:rPr>
          <w:rStyle w:val="22"/>
          <w:kern w:val="0"/>
        </w:rPr>
        <w:t xml:space="preserve">езультатов тайного голосования </w:t>
      </w:r>
      <w:r>
        <w:rPr>
          <w:rStyle w:val="22"/>
          <w:kern w:val="0"/>
          <w:lang w:val="kk-KZ"/>
        </w:rPr>
        <w:t>Д</w:t>
      </w:r>
      <w:proofErr w:type="spellStart"/>
      <w:r w:rsidRPr="00084CBF">
        <w:rPr>
          <w:rStyle w:val="22"/>
          <w:kern w:val="0"/>
        </w:rPr>
        <w:t>иссертационный</w:t>
      </w:r>
      <w:proofErr w:type="spellEnd"/>
      <w:r w:rsidRPr="00084CBF">
        <w:rPr>
          <w:rStyle w:val="22"/>
          <w:kern w:val="0"/>
        </w:rPr>
        <w:t xml:space="preserve"> совет </w:t>
      </w:r>
      <w:r w:rsidRPr="00084CBF">
        <w:t xml:space="preserve">по специальности </w:t>
      </w:r>
      <w:r w:rsidRPr="00AD64EC">
        <w:t xml:space="preserve">6D110100 – «Медицина» при </w:t>
      </w:r>
      <w:r>
        <w:t>Казахском н</w:t>
      </w:r>
      <w:r w:rsidRPr="00AD64EC">
        <w:t xml:space="preserve">ациональном медицинском университете им. С.Д. </w:t>
      </w:r>
      <w:proofErr w:type="spellStart"/>
      <w:r w:rsidRPr="00AD64EC">
        <w:t>Асфендиярова</w:t>
      </w:r>
      <w:proofErr w:type="spellEnd"/>
      <w:r w:rsidRPr="00AD64EC">
        <w:rPr>
          <w:rStyle w:val="22"/>
          <w:kern w:val="0"/>
        </w:rPr>
        <w:t xml:space="preserve"> </w:t>
      </w:r>
      <w:r w:rsidRPr="00AD64EC">
        <w:t>ходатайствует перед Комитетом по контролю в сфере образования и науки МОН РК</w:t>
      </w:r>
      <w:r w:rsidRPr="00084CBF">
        <w:t xml:space="preserve"> о присуждении </w:t>
      </w:r>
      <w:r w:rsidR="005E1720">
        <w:rPr>
          <w:lang w:val="kk-KZ"/>
        </w:rPr>
        <w:t>Ракишевой Амине Галимжановне</w:t>
      </w:r>
      <w:r>
        <w:rPr>
          <w:lang w:val="kk-KZ"/>
        </w:rPr>
        <w:t xml:space="preserve"> </w:t>
      </w:r>
      <w:r w:rsidRPr="00084CBF">
        <w:t>степени доктора философии (</w:t>
      </w:r>
      <w:r w:rsidRPr="00084CBF">
        <w:rPr>
          <w:lang w:val="en-US"/>
        </w:rPr>
        <w:t>PhD</w:t>
      </w:r>
      <w:r w:rsidRPr="00084CBF">
        <w:t>)</w:t>
      </w:r>
      <w:r>
        <w:t>.</w:t>
      </w:r>
      <w:r w:rsidRPr="00084CBF">
        <w:t xml:space="preserve"> </w:t>
      </w:r>
    </w:p>
    <w:p w:rsidR="00762E91" w:rsidRPr="009C54A8" w:rsidRDefault="00762E91" w:rsidP="00762E91">
      <w:pPr>
        <w:ind w:firstLine="567"/>
        <w:rPr>
          <w:caps/>
        </w:rPr>
      </w:pPr>
    </w:p>
    <w:p w:rsidR="00762E91" w:rsidRPr="009C54A8" w:rsidRDefault="00762E91" w:rsidP="00762E91">
      <w:pPr>
        <w:ind w:firstLine="567"/>
        <w:rPr>
          <w:caps/>
        </w:rPr>
      </w:pPr>
    </w:p>
    <w:p w:rsidR="00762E91" w:rsidRPr="009C54A8" w:rsidRDefault="00762E91" w:rsidP="00762E91">
      <w:pPr>
        <w:pStyle w:val="a4"/>
        <w:tabs>
          <w:tab w:val="left" w:pos="567"/>
        </w:tabs>
        <w:ind w:firstLine="0"/>
        <w:rPr>
          <w:b/>
        </w:rPr>
      </w:pPr>
      <w:r>
        <w:rPr>
          <w:b/>
          <w:lang w:val="kk-KZ"/>
        </w:rPr>
        <w:t xml:space="preserve">Председатель </w:t>
      </w:r>
    </w:p>
    <w:p w:rsidR="00762E91" w:rsidRDefault="00762E91" w:rsidP="00762E91">
      <w:pPr>
        <w:pStyle w:val="a4"/>
        <w:tabs>
          <w:tab w:val="left" w:pos="567"/>
        </w:tabs>
        <w:ind w:firstLine="0"/>
        <w:rPr>
          <w:b/>
          <w:lang w:val="kk-KZ"/>
        </w:rPr>
      </w:pPr>
      <w:r>
        <w:rPr>
          <w:b/>
          <w:lang w:val="kk-KZ"/>
        </w:rPr>
        <w:t xml:space="preserve">Диссертационного </w:t>
      </w:r>
      <w:r>
        <w:rPr>
          <w:b/>
          <w:lang w:val="en-US"/>
        </w:rPr>
        <w:t>c</w:t>
      </w:r>
      <w:r>
        <w:rPr>
          <w:b/>
          <w:lang w:val="kk-KZ"/>
        </w:rPr>
        <w:t>овета</w:t>
      </w:r>
      <w:r w:rsidR="00620342">
        <w:rPr>
          <w:b/>
        </w:rPr>
        <w:t>,</w:t>
      </w:r>
      <w:r>
        <w:rPr>
          <w:b/>
          <w:lang w:val="kk-KZ"/>
        </w:rPr>
        <w:t xml:space="preserve"> </w:t>
      </w:r>
    </w:p>
    <w:p w:rsidR="00762E91" w:rsidRDefault="00762E91" w:rsidP="00762E91">
      <w:pPr>
        <w:pStyle w:val="a4"/>
        <w:tabs>
          <w:tab w:val="left" w:pos="567"/>
        </w:tabs>
        <w:ind w:firstLine="0"/>
        <w:rPr>
          <w:b/>
          <w:lang w:val="kk-KZ"/>
        </w:rPr>
      </w:pPr>
      <w:r>
        <w:rPr>
          <w:b/>
          <w:lang w:val="kk-KZ"/>
        </w:rPr>
        <w:t xml:space="preserve">доктор медицинских наук, профессор                              Нугманова Ж.С.   </w:t>
      </w:r>
    </w:p>
    <w:p w:rsidR="00762E91" w:rsidRDefault="00762E91" w:rsidP="00762E91">
      <w:pPr>
        <w:pStyle w:val="a4"/>
        <w:tabs>
          <w:tab w:val="left" w:pos="567"/>
        </w:tabs>
        <w:ind w:firstLine="0"/>
        <w:rPr>
          <w:b/>
          <w:lang w:val="kk-KZ"/>
        </w:rPr>
      </w:pPr>
    </w:p>
    <w:p w:rsidR="00762E91" w:rsidRPr="00A34E59" w:rsidRDefault="00762E91" w:rsidP="00762E91">
      <w:pPr>
        <w:pStyle w:val="a4"/>
        <w:tabs>
          <w:tab w:val="left" w:pos="567"/>
        </w:tabs>
        <w:ind w:firstLine="0"/>
        <w:rPr>
          <w:b/>
        </w:rPr>
      </w:pPr>
      <w:r w:rsidRPr="00A34E59">
        <w:rPr>
          <w:b/>
        </w:rPr>
        <w:t xml:space="preserve">Ученый секретарь </w:t>
      </w:r>
    </w:p>
    <w:p w:rsidR="00762E91" w:rsidRPr="00A34E59" w:rsidRDefault="00762E91" w:rsidP="00762E91">
      <w:pPr>
        <w:pStyle w:val="a4"/>
        <w:tabs>
          <w:tab w:val="left" w:pos="567"/>
        </w:tabs>
        <w:ind w:firstLine="0"/>
        <w:rPr>
          <w:b/>
        </w:rPr>
      </w:pPr>
      <w:r w:rsidRPr="00A34E59">
        <w:rPr>
          <w:b/>
        </w:rPr>
        <w:t>Диссертационного совета,</w:t>
      </w:r>
    </w:p>
    <w:p w:rsidR="00762E91" w:rsidRPr="00A34E59" w:rsidRDefault="00762E91" w:rsidP="00762E91">
      <w:pPr>
        <w:pStyle w:val="a4"/>
        <w:tabs>
          <w:tab w:val="left" w:pos="567"/>
        </w:tabs>
        <w:ind w:firstLine="0"/>
        <w:rPr>
          <w:b/>
        </w:rPr>
      </w:pPr>
      <w:r>
        <w:rPr>
          <w:b/>
        </w:rPr>
        <w:t>кандидат</w:t>
      </w:r>
      <w:r w:rsidRPr="00A34E59">
        <w:rPr>
          <w:b/>
        </w:rPr>
        <w:t xml:space="preserve"> медицинских наук</w:t>
      </w:r>
      <w:r>
        <w:rPr>
          <w:b/>
        </w:rPr>
        <w:t>, доцент</w:t>
      </w:r>
      <w:r w:rsidRPr="00A34E59">
        <w:rPr>
          <w:b/>
        </w:rPr>
        <w:tab/>
      </w:r>
      <w:r w:rsidRPr="00A34E59">
        <w:rPr>
          <w:b/>
        </w:rPr>
        <w:tab/>
      </w:r>
      <w:r w:rsidRPr="00A34E59">
        <w:rPr>
          <w:b/>
        </w:rPr>
        <w:tab/>
      </w:r>
      <w:r>
        <w:rPr>
          <w:b/>
        </w:rPr>
        <w:t xml:space="preserve">        </w:t>
      </w:r>
      <w:r w:rsidR="00620342">
        <w:rPr>
          <w:b/>
        </w:rPr>
        <w:t xml:space="preserve">  </w:t>
      </w:r>
      <w:r w:rsidRPr="003F6618">
        <w:rPr>
          <w:b/>
        </w:rPr>
        <w:t xml:space="preserve"> </w:t>
      </w:r>
      <w:proofErr w:type="spellStart"/>
      <w:r>
        <w:rPr>
          <w:b/>
        </w:rPr>
        <w:t>Умешева</w:t>
      </w:r>
      <w:proofErr w:type="spellEnd"/>
      <w:r>
        <w:rPr>
          <w:b/>
        </w:rPr>
        <w:t xml:space="preserve"> К.А.</w:t>
      </w:r>
    </w:p>
    <w:p w:rsidR="00762E91" w:rsidRPr="00A34E59" w:rsidRDefault="00762E91" w:rsidP="00762E91">
      <w:pPr>
        <w:pStyle w:val="a4"/>
        <w:tabs>
          <w:tab w:val="left" w:pos="567"/>
        </w:tabs>
        <w:ind w:firstLine="0"/>
      </w:pPr>
    </w:p>
    <w:p w:rsidR="00762E91" w:rsidRPr="009C54A8" w:rsidRDefault="00762E91" w:rsidP="00762E91">
      <w:pPr>
        <w:pStyle w:val="a4"/>
        <w:tabs>
          <w:tab w:val="left" w:pos="567"/>
        </w:tabs>
        <w:ind w:firstLine="0"/>
      </w:pPr>
    </w:p>
    <w:p w:rsidR="005F7AFE" w:rsidRPr="00487BE7" w:rsidRDefault="005F7AFE" w:rsidP="00C136C6">
      <w:pPr>
        <w:spacing w:after="0"/>
        <w:ind w:firstLine="708"/>
        <w:jc w:val="both"/>
        <w:rPr>
          <w:rFonts w:ascii="Times New Roman" w:hAnsi="Times New Roman" w:cs="Times New Roman"/>
          <w:sz w:val="28"/>
          <w:szCs w:val="28"/>
        </w:rPr>
      </w:pPr>
    </w:p>
    <w:p w:rsidR="00405036" w:rsidRDefault="00405036" w:rsidP="00405036">
      <w:pPr>
        <w:spacing w:after="0"/>
        <w:ind w:firstLine="708"/>
        <w:jc w:val="both"/>
        <w:rPr>
          <w:rFonts w:ascii="Times New Roman" w:hAnsi="Times New Roman" w:cs="Times New Roman"/>
          <w:sz w:val="28"/>
          <w:szCs w:val="28"/>
        </w:rPr>
      </w:pPr>
    </w:p>
    <w:p w:rsidR="00405036" w:rsidRPr="00C62778" w:rsidRDefault="00405036" w:rsidP="00405036">
      <w:pPr>
        <w:spacing w:after="0"/>
        <w:ind w:firstLine="708"/>
        <w:jc w:val="both"/>
        <w:rPr>
          <w:rFonts w:ascii="Times New Roman" w:hAnsi="Times New Roman" w:cs="Times New Roman"/>
          <w:sz w:val="28"/>
          <w:szCs w:val="28"/>
        </w:rPr>
      </w:pPr>
    </w:p>
    <w:sectPr w:rsidR="00405036" w:rsidRPr="00C6277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F8" w:rsidRDefault="00EA63F8" w:rsidP="00620342">
      <w:pPr>
        <w:spacing w:after="0" w:line="240" w:lineRule="auto"/>
      </w:pPr>
      <w:r>
        <w:separator/>
      </w:r>
    </w:p>
  </w:endnote>
  <w:endnote w:type="continuationSeparator" w:id="0">
    <w:p w:rsidR="00EA63F8" w:rsidRDefault="00EA63F8" w:rsidP="0062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655280"/>
      <w:docPartObj>
        <w:docPartGallery w:val="Page Numbers (Bottom of Page)"/>
        <w:docPartUnique/>
      </w:docPartObj>
    </w:sdtPr>
    <w:sdtEndPr/>
    <w:sdtContent>
      <w:p w:rsidR="00620342" w:rsidRDefault="00620342">
        <w:pPr>
          <w:pStyle w:val="a8"/>
          <w:jc w:val="center"/>
        </w:pPr>
        <w:r>
          <w:fldChar w:fldCharType="begin"/>
        </w:r>
        <w:r>
          <w:instrText>PAGE   \* MERGEFORMAT</w:instrText>
        </w:r>
        <w:r>
          <w:fldChar w:fldCharType="separate"/>
        </w:r>
        <w:r w:rsidR="00437D5F">
          <w:rPr>
            <w:noProof/>
          </w:rPr>
          <w:t>33</w:t>
        </w:r>
        <w:r>
          <w:fldChar w:fldCharType="end"/>
        </w:r>
      </w:p>
    </w:sdtContent>
  </w:sdt>
  <w:p w:rsidR="00620342" w:rsidRDefault="006203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F8" w:rsidRDefault="00EA63F8" w:rsidP="00620342">
      <w:pPr>
        <w:spacing w:after="0" w:line="240" w:lineRule="auto"/>
      </w:pPr>
      <w:r>
        <w:separator/>
      </w:r>
    </w:p>
  </w:footnote>
  <w:footnote w:type="continuationSeparator" w:id="0">
    <w:p w:rsidR="00EA63F8" w:rsidRDefault="00EA63F8" w:rsidP="00620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90D"/>
    <w:multiLevelType w:val="hybridMultilevel"/>
    <w:tmpl w:val="2AFC4DD4"/>
    <w:lvl w:ilvl="0" w:tplc="B7B8A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BB6952"/>
    <w:multiLevelType w:val="hybridMultilevel"/>
    <w:tmpl w:val="7CD2E7C6"/>
    <w:lvl w:ilvl="0" w:tplc="B12A0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F32700"/>
    <w:multiLevelType w:val="hybridMultilevel"/>
    <w:tmpl w:val="327665F6"/>
    <w:lvl w:ilvl="0" w:tplc="9FE0F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CF91211"/>
    <w:multiLevelType w:val="hybridMultilevel"/>
    <w:tmpl w:val="51A8F326"/>
    <w:lvl w:ilvl="0" w:tplc="8184255A">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D4A0BB9"/>
    <w:multiLevelType w:val="hybridMultilevel"/>
    <w:tmpl w:val="66706974"/>
    <w:lvl w:ilvl="0" w:tplc="2E967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08"/>
    <w:rsid w:val="00006A3D"/>
    <w:rsid w:val="0001317C"/>
    <w:rsid w:val="00020404"/>
    <w:rsid w:val="000218E4"/>
    <w:rsid w:val="00027303"/>
    <w:rsid w:val="000568F5"/>
    <w:rsid w:val="000636FF"/>
    <w:rsid w:val="00064B41"/>
    <w:rsid w:val="000E4926"/>
    <w:rsid w:val="00101006"/>
    <w:rsid w:val="001071BA"/>
    <w:rsid w:val="001247D0"/>
    <w:rsid w:val="0013135D"/>
    <w:rsid w:val="00134A10"/>
    <w:rsid w:val="00153468"/>
    <w:rsid w:val="001634C1"/>
    <w:rsid w:val="001A5CD6"/>
    <w:rsid w:val="001B7861"/>
    <w:rsid w:val="001C7440"/>
    <w:rsid w:val="001D02DA"/>
    <w:rsid w:val="001E1CA3"/>
    <w:rsid w:val="001F1542"/>
    <w:rsid w:val="00233691"/>
    <w:rsid w:val="002343ED"/>
    <w:rsid w:val="0024682B"/>
    <w:rsid w:val="0024723D"/>
    <w:rsid w:val="00247C50"/>
    <w:rsid w:val="00263DF3"/>
    <w:rsid w:val="00273442"/>
    <w:rsid w:val="00277E13"/>
    <w:rsid w:val="002A2C28"/>
    <w:rsid w:val="002B0E8B"/>
    <w:rsid w:val="002F1161"/>
    <w:rsid w:val="00325C2C"/>
    <w:rsid w:val="00345902"/>
    <w:rsid w:val="0035582C"/>
    <w:rsid w:val="00397381"/>
    <w:rsid w:val="003B5CC5"/>
    <w:rsid w:val="003D66A0"/>
    <w:rsid w:val="003F35E4"/>
    <w:rsid w:val="00405036"/>
    <w:rsid w:val="00406D7E"/>
    <w:rsid w:val="004154BD"/>
    <w:rsid w:val="004164E1"/>
    <w:rsid w:val="00416DE4"/>
    <w:rsid w:val="004251F7"/>
    <w:rsid w:val="00427CD9"/>
    <w:rsid w:val="00430B6A"/>
    <w:rsid w:val="00437D5F"/>
    <w:rsid w:val="00440B08"/>
    <w:rsid w:val="00487BE7"/>
    <w:rsid w:val="004C1D2A"/>
    <w:rsid w:val="004C40E1"/>
    <w:rsid w:val="004C5A1E"/>
    <w:rsid w:val="004C7B29"/>
    <w:rsid w:val="004D52EE"/>
    <w:rsid w:val="004E24A2"/>
    <w:rsid w:val="004E3389"/>
    <w:rsid w:val="004F0F46"/>
    <w:rsid w:val="004F1394"/>
    <w:rsid w:val="00525743"/>
    <w:rsid w:val="00544045"/>
    <w:rsid w:val="00555294"/>
    <w:rsid w:val="005B2D89"/>
    <w:rsid w:val="005E1720"/>
    <w:rsid w:val="005E178B"/>
    <w:rsid w:val="005E7BED"/>
    <w:rsid w:val="005F7AFE"/>
    <w:rsid w:val="00620342"/>
    <w:rsid w:val="006438E8"/>
    <w:rsid w:val="00667EA1"/>
    <w:rsid w:val="006A7588"/>
    <w:rsid w:val="006A7D60"/>
    <w:rsid w:val="006C231E"/>
    <w:rsid w:val="006F426A"/>
    <w:rsid w:val="00706EEB"/>
    <w:rsid w:val="00715857"/>
    <w:rsid w:val="00760DD0"/>
    <w:rsid w:val="00762E91"/>
    <w:rsid w:val="00777216"/>
    <w:rsid w:val="00780E6C"/>
    <w:rsid w:val="0079025A"/>
    <w:rsid w:val="007A1F22"/>
    <w:rsid w:val="007B6F72"/>
    <w:rsid w:val="007C5FE7"/>
    <w:rsid w:val="007C7CC7"/>
    <w:rsid w:val="007E18F8"/>
    <w:rsid w:val="007E25A0"/>
    <w:rsid w:val="007E6C96"/>
    <w:rsid w:val="007F00EB"/>
    <w:rsid w:val="007F3BA0"/>
    <w:rsid w:val="00810652"/>
    <w:rsid w:val="00880964"/>
    <w:rsid w:val="00893AC4"/>
    <w:rsid w:val="008A2740"/>
    <w:rsid w:val="008A67F6"/>
    <w:rsid w:val="008A72A1"/>
    <w:rsid w:val="008C1FA3"/>
    <w:rsid w:val="008C57F5"/>
    <w:rsid w:val="008C6A84"/>
    <w:rsid w:val="008E295C"/>
    <w:rsid w:val="008E2FC0"/>
    <w:rsid w:val="00906CA5"/>
    <w:rsid w:val="00927E2D"/>
    <w:rsid w:val="009446C9"/>
    <w:rsid w:val="009516BB"/>
    <w:rsid w:val="00963AF7"/>
    <w:rsid w:val="009B2B83"/>
    <w:rsid w:val="009C5AC0"/>
    <w:rsid w:val="009C7A79"/>
    <w:rsid w:val="00A00988"/>
    <w:rsid w:val="00A150DB"/>
    <w:rsid w:val="00A15631"/>
    <w:rsid w:val="00A31688"/>
    <w:rsid w:val="00A32244"/>
    <w:rsid w:val="00A356DC"/>
    <w:rsid w:val="00A45888"/>
    <w:rsid w:val="00A53E79"/>
    <w:rsid w:val="00A67FD6"/>
    <w:rsid w:val="00A77AFE"/>
    <w:rsid w:val="00A909FB"/>
    <w:rsid w:val="00AD0775"/>
    <w:rsid w:val="00AE6F09"/>
    <w:rsid w:val="00B179AD"/>
    <w:rsid w:val="00B20AAA"/>
    <w:rsid w:val="00B54AF0"/>
    <w:rsid w:val="00B554B6"/>
    <w:rsid w:val="00B55B0E"/>
    <w:rsid w:val="00B7248B"/>
    <w:rsid w:val="00B84086"/>
    <w:rsid w:val="00B95588"/>
    <w:rsid w:val="00BA4BFC"/>
    <w:rsid w:val="00BA6CE5"/>
    <w:rsid w:val="00BB0A1A"/>
    <w:rsid w:val="00BC7D7B"/>
    <w:rsid w:val="00C136C6"/>
    <w:rsid w:val="00C3076F"/>
    <w:rsid w:val="00C62778"/>
    <w:rsid w:val="00C66112"/>
    <w:rsid w:val="00C73F30"/>
    <w:rsid w:val="00CB1AF3"/>
    <w:rsid w:val="00CD436E"/>
    <w:rsid w:val="00CE0E36"/>
    <w:rsid w:val="00CE37BF"/>
    <w:rsid w:val="00CE4D99"/>
    <w:rsid w:val="00D01F41"/>
    <w:rsid w:val="00D04795"/>
    <w:rsid w:val="00D0504D"/>
    <w:rsid w:val="00D11FE9"/>
    <w:rsid w:val="00D175E3"/>
    <w:rsid w:val="00D27EBD"/>
    <w:rsid w:val="00D43D42"/>
    <w:rsid w:val="00D73865"/>
    <w:rsid w:val="00DA60AB"/>
    <w:rsid w:val="00DC06CB"/>
    <w:rsid w:val="00DC31BD"/>
    <w:rsid w:val="00DD2E13"/>
    <w:rsid w:val="00DD6B42"/>
    <w:rsid w:val="00DF0B6D"/>
    <w:rsid w:val="00E20454"/>
    <w:rsid w:val="00E267B3"/>
    <w:rsid w:val="00E66B68"/>
    <w:rsid w:val="00E72B28"/>
    <w:rsid w:val="00E90548"/>
    <w:rsid w:val="00EA63F8"/>
    <w:rsid w:val="00EB3825"/>
    <w:rsid w:val="00EE41FE"/>
    <w:rsid w:val="00F0274C"/>
    <w:rsid w:val="00F06DFE"/>
    <w:rsid w:val="00F361D2"/>
    <w:rsid w:val="00F456BE"/>
    <w:rsid w:val="00F945A4"/>
    <w:rsid w:val="00FA1545"/>
    <w:rsid w:val="00FD2115"/>
    <w:rsid w:val="00FE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CA261-250F-424A-985A-B78AFA4D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27E2D"/>
    <w:pPr>
      <w:keepNext/>
      <w:tabs>
        <w:tab w:val="left" w:pos="0"/>
      </w:tabs>
      <w:spacing w:after="0" w:line="240" w:lineRule="auto"/>
      <w:ind w:firstLine="426"/>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2A1"/>
    <w:pPr>
      <w:ind w:left="720"/>
      <w:contextualSpacing/>
    </w:pPr>
  </w:style>
  <w:style w:type="character" w:customStyle="1" w:styleId="20">
    <w:name w:val="Заголовок 2 Знак"/>
    <w:basedOn w:val="a0"/>
    <w:link w:val="2"/>
    <w:rsid w:val="00927E2D"/>
    <w:rPr>
      <w:rFonts w:ascii="Times New Roman" w:eastAsia="Times New Roman" w:hAnsi="Times New Roman" w:cs="Times New Roman"/>
      <w:b/>
      <w:sz w:val="28"/>
      <w:szCs w:val="20"/>
      <w:lang w:eastAsia="ru-RU"/>
    </w:rPr>
  </w:style>
  <w:style w:type="paragraph" w:styleId="a4">
    <w:name w:val="Body Text Indent"/>
    <w:basedOn w:val="a"/>
    <w:link w:val="a5"/>
    <w:rsid w:val="00927E2D"/>
    <w:pPr>
      <w:spacing w:after="0" w:line="240" w:lineRule="auto"/>
      <w:ind w:firstLine="426"/>
      <w:jc w:val="both"/>
    </w:pPr>
    <w:rPr>
      <w:rFonts w:ascii="Times New Roman" w:eastAsia="Times New Roman" w:hAnsi="Times New Roman" w:cs="Times New Roman"/>
      <w:kern w:val="28"/>
      <w:sz w:val="28"/>
      <w:szCs w:val="20"/>
      <w:lang w:eastAsia="ru-RU"/>
    </w:rPr>
  </w:style>
  <w:style w:type="character" w:customStyle="1" w:styleId="a5">
    <w:name w:val="Основной текст с отступом Знак"/>
    <w:basedOn w:val="a0"/>
    <w:link w:val="a4"/>
    <w:rsid w:val="00927E2D"/>
    <w:rPr>
      <w:rFonts w:ascii="Times New Roman" w:eastAsia="Times New Roman" w:hAnsi="Times New Roman" w:cs="Times New Roman"/>
      <w:kern w:val="28"/>
      <w:sz w:val="28"/>
      <w:szCs w:val="20"/>
      <w:lang w:eastAsia="ru-RU"/>
    </w:rPr>
  </w:style>
  <w:style w:type="paragraph" w:styleId="21">
    <w:name w:val="Body Text 2"/>
    <w:basedOn w:val="a"/>
    <w:link w:val="22"/>
    <w:uiPriority w:val="99"/>
    <w:semiHidden/>
    <w:unhideWhenUsed/>
    <w:rsid w:val="00762E91"/>
    <w:pPr>
      <w:spacing w:after="120" w:line="480" w:lineRule="auto"/>
    </w:pPr>
  </w:style>
  <w:style w:type="character" w:customStyle="1" w:styleId="22">
    <w:name w:val="Основной текст 2 Знак"/>
    <w:basedOn w:val="a0"/>
    <w:link w:val="21"/>
    <w:uiPriority w:val="99"/>
    <w:semiHidden/>
    <w:rsid w:val="00762E91"/>
  </w:style>
  <w:style w:type="paragraph" w:styleId="a6">
    <w:name w:val="header"/>
    <w:basedOn w:val="a"/>
    <w:link w:val="a7"/>
    <w:uiPriority w:val="99"/>
    <w:unhideWhenUsed/>
    <w:rsid w:val="006203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0342"/>
  </w:style>
  <w:style w:type="paragraph" w:styleId="a8">
    <w:name w:val="footer"/>
    <w:basedOn w:val="a"/>
    <w:link w:val="a9"/>
    <w:uiPriority w:val="99"/>
    <w:unhideWhenUsed/>
    <w:rsid w:val="006203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0342"/>
  </w:style>
  <w:style w:type="paragraph" w:styleId="aa">
    <w:name w:val="Balloon Text"/>
    <w:basedOn w:val="a"/>
    <w:link w:val="ab"/>
    <w:uiPriority w:val="99"/>
    <w:semiHidden/>
    <w:unhideWhenUsed/>
    <w:rsid w:val="00B179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4250">
      <w:bodyDiv w:val="1"/>
      <w:marLeft w:val="0"/>
      <w:marRight w:val="0"/>
      <w:marTop w:val="0"/>
      <w:marBottom w:val="0"/>
      <w:divBdr>
        <w:top w:val="none" w:sz="0" w:space="0" w:color="auto"/>
        <w:left w:val="none" w:sz="0" w:space="0" w:color="auto"/>
        <w:bottom w:val="none" w:sz="0" w:space="0" w:color="auto"/>
        <w:right w:val="none" w:sz="0" w:space="0" w:color="auto"/>
      </w:divBdr>
    </w:div>
    <w:div w:id="106394056">
      <w:bodyDiv w:val="1"/>
      <w:marLeft w:val="0"/>
      <w:marRight w:val="0"/>
      <w:marTop w:val="0"/>
      <w:marBottom w:val="0"/>
      <w:divBdr>
        <w:top w:val="none" w:sz="0" w:space="0" w:color="auto"/>
        <w:left w:val="none" w:sz="0" w:space="0" w:color="auto"/>
        <w:bottom w:val="none" w:sz="0" w:space="0" w:color="auto"/>
        <w:right w:val="none" w:sz="0" w:space="0" w:color="auto"/>
      </w:divBdr>
    </w:div>
    <w:div w:id="108277371">
      <w:bodyDiv w:val="1"/>
      <w:marLeft w:val="0"/>
      <w:marRight w:val="0"/>
      <w:marTop w:val="0"/>
      <w:marBottom w:val="0"/>
      <w:divBdr>
        <w:top w:val="none" w:sz="0" w:space="0" w:color="auto"/>
        <w:left w:val="none" w:sz="0" w:space="0" w:color="auto"/>
        <w:bottom w:val="none" w:sz="0" w:space="0" w:color="auto"/>
        <w:right w:val="none" w:sz="0" w:space="0" w:color="auto"/>
      </w:divBdr>
    </w:div>
    <w:div w:id="189027219">
      <w:bodyDiv w:val="1"/>
      <w:marLeft w:val="0"/>
      <w:marRight w:val="0"/>
      <w:marTop w:val="0"/>
      <w:marBottom w:val="0"/>
      <w:divBdr>
        <w:top w:val="none" w:sz="0" w:space="0" w:color="auto"/>
        <w:left w:val="none" w:sz="0" w:space="0" w:color="auto"/>
        <w:bottom w:val="none" w:sz="0" w:space="0" w:color="auto"/>
        <w:right w:val="none" w:sz="0" w:space="0" w:color="auto"/>
      </w:divBdr>
    </w:div>
    <w:div w:id="294608522">
      <w:bodyDiv w:val="1"/>
      <w:marLeft w:val="0"/>
      <w:marRight w:val="0"/>
      <w:marTop w:val="0"/>
      <w:marBottom w:val="0"/>
      <w:divBdr>
        <w:top w:val="none" w:sz="0" w:space="0" w:color="auto"/>
        <w:left w:val="none" w:sz="0" w:space="0" w:color="auto"/>
        <w:bottom w:val="none" w:sz="0" w:space="0" w:color="auto"/>
        <w:right w:val="none" w:sz="0" w:space="0" w:color="auto"/>
      </w:divBdr>
    </w:div>
    <w:div w:id="301815711">
      <w:bodyDiv w:val="1"/>
      <w:marLeft w:val="0"/>
      <w:marRight w:val="0"/>
      <w:marTop w:val="0"/>
      <w:marBottom w:val="0"/>
      <w:divBdr>
        <w:top w:val="none" w:sz="0" w:space="0" w:color="auto"/>
        <w:left w:val="none" w:sz="0" w:space="0" w:color="auto"/>
        <w:bottom w:val="none" w:sz="0" w:space="0" w:color="auto"/>
        <w:right w:val="none" w:sz="0" w:space="0" w:color="auto"/>
      </w:divBdr>
    </w:div>
    <w:div w:id="356270617">
      <w:bodyDiv w:val="1"/>
      <w:marLeft w:val="0"/>
      <w:marRight w:val="0"/>
      <w:marTop w:val="0"/>
      <w:marBottom w:val="0"/>
      <w:divBdr>
        <w:top w:val="none" w:sz="0" w:space="0" w:color="auto"/>
        <w:left w:val="none" w:sz="0" w:space="0" w:color="auto"/>
        <w:bottom w:val="none" w:sz="0" w:space="0" w:color="auto"/>
        <w:right w:val="none" w:sz="0" w:space="0" w:color="auto"/>
      </w:divBdr>
    </w:div>
    <w:div w:id="378286712">
      <w:bodyDiv w:val="1"/>
      <w:marLeft w:val="0"/>
      <w:marRight w:val="0"/>
      <w:marTop w:val="0"/>
      <w:marBottom w:val="0"/>
      <w:divBdr>
        <w:top w:val="none" w:sz="0" w:space="0" w:color="auto"/>
        <w:left w:val="none" w:sz="0" w:space="0" w:color="auto"/>
        <w:bottom w:val="none" w:sz="0" w:space="0" w:color="auto"/>
        <w:right w:val="none" w:sz="0" w:space="0" w:color="auto"/>
      </w:divBdr>
    </w:div>
    <w:div w:id="391925491">
      <w:bodyDiv w:val="1"/>
      <w:marLeft w:val="0"/>
      <w:marRight w:val="0"/>
      <w:marTop w:val="0"/>
      <w:marBottom w:val="0"/>
      <w:divBdr>
        <w:top w:val="none" w:sz="0" w:space="0" w:color="auto"/>
        <w:left w:val="none" w:sz="0" w:space="0" w:color="auto"/>
        <w:bottom w:val="none" w:sz="0" w:space="0" w:color="auto"/>
        <w:right w:val="none" w:sz="0" w:space="0" w:color="auto"/>
      </w:divBdr>
    </w:div>
    <w:div w:id="434863492">
      <w:bodyDiv w:val="1"/>
      <w:marLeft w:val="0"/>
      <w:marRight w:val="0"/>
      <w:marTop w:val="0"/>
      <w:marBottom w:val="0"/>
      <w:divBdr>
        <w:top w:val="none" w:sz="0" w:space="0" w:color="auto"/>
        <w:left w:val="none" w:sz="0" w:space="0" w:color="auto"/>
        <w:bottom w:val="none" w:sz="0" w:space="0" w:color="auto"/>
        <w:right w:val="none" w:sz="0" w:space="0" w:color="auto"/>
      </w:divBdr>
    </w:div>
    <w:div w:id="549420464">
      <w:bodyDiv w:val="1"/>
      <w:marLeft w:val="0"/>
      <w:marRight w:val="0"/>
      <w:marTop w:val="0"/>
      <w:marBottom w:val="0"/>
      <w:divBdr>
        <w:top w:val="none" w:sz="0" w:space="0" w:color="auto"/>
        <w:left w:val="none" w:sz="0" w:space="0" w:color="auto"/>
        <w:bottom w:val="none" w:sz="0" w:space="0" w:color="auto"/>
        <w:right w:val="none" w:sz="0" w:space="0" w:color="auto"/>
      </w:divBdr>
    </w:div>
    <w:div w:id="564292885">
      <w:bodyDiv w:val="1"/>
      <w:marLeft w:val="0"/>
      <w:marRight w:val="0"/>
      <w:marTop w:val="0"/>
      <w:marBottom w:val="0"/>
      <w:divBdr>
        <w:top w:val="none" w:sz="0" w:space="0" w:color="auto"/>
        <w:left w:val="none" w:sz="0" w:space="0" w:color="auto"/>
        <w:bottom w:val="none" w:sz="0" w:space="0" w:color="auto"/>
        <w:right w:val="none" w:sz="0" w:space="0" w:color="auto"/>
      </w:divBdr>
    </w:div>
    <w:div w:id="593511014">
      <w:bodyDiv w:val="1"/>
      <w:marLeft w:val="0"/>
      <w:marRight w:val="0"/>
      <w:marTop w:val="0"/>
      <w:marBottom w:val="0"/>
      <w:divBdr>
        <w:top w:val="none" w:sz="0" w:space="0" w:color="auto"/>
        <w:left w:val="none" w:sz="0" w:space="0" w:color="auto"/>
        <w:bottom w:val="none" w:sz="0" w:space="0" w:color="auto"/>
        <w:right w:val="none" w:sz="0" w:space="0" w:color="auto"/>
      </w:divBdr>
    </w:div>
    <w:div w:id="605161818">
      <w:bodyDiv w:val="1"/>
      <w:marLeft w:val="0"/>
      <w:marRight w:val="0"/>
      <w:marTop w:val="0"/>
      <w:marBottom w:val="0"/>
      <w:divBdr>
        <w:top w:val="none" w:sz="0" w:space="0" w:color="auto"/>
        <w:left w:val="none" w:sz="0" w:space="0" w:color="auto"/>
        <w:bottom w:val="none" w:sz="0" w:space="0" w:color="auto"/>
        <w:right w:val="none" w:sz="0" w:space="0" w:color="auto"/>
      </w:divBdr>
    </w:div>
    <w:div w:id="630861229">
      <w:bodyDiv w:val="1"/>
      <w:marLeft w:val="0"/>
      <w:marRight w:val="0"/>
      <w:marTop w:val="0"/>
      <w:marBottom w:val="0"/>
      <w:divBdr>
        <w:top w:val="none" w:sz="0" w:space="0" w:color="auto"/>
        <w:left w:val="none" w:sz="0" w:space="0" w:color="auto"/>
        <w:bottom w:val="none" w:sz="0" w:space="0" w:color="auto"/>
        <w:right w:val="none" w:sz="0" w:space="0" w:color="auto"/>
      </w:divBdr>
    </w:div>
    <w:div w:id="877623637">
      <w:bodyDiv w:val="1"/>
      <w:marLeft w:val="0"/>
      <w:marRight w:val="0"/>
      <w:marTop w:val="0"/>
      <w:marBottom w:val="0"/>
      <w:divBdr>
        <w:top w:val="none" w:sz="0" w:space="0" w:color="auto"/>
        <w:left w:val="none" w:sz="0" w:space="0" w:color="auto"/>
        <w:bottom w:val="none" w:sz="0" w:space="0" w:color="auto"/>
        <w:right w:val="none" w:sz="0" w:space="0" w:color="auto"/>
      </w:divBdr>
    </w:div>
    <w:div w:id="960189807">
      <w:bodyDiv w:val="1"/>
      <w:marLeft w:val="0"/>
      <w:marRight w:val="0"/>
      <w:marTop w:val="0"/>
      <w:marBottom w:val="0"/>
      <w:divBdr>
        <w:top w:val="none" w:sz="0" w:space="0" w:color="auto"/>
        <w:left w:val="none" w:sz="0" w:space="0" w:color="auto"/>
        <w:bottom w:val="none" w:sz="0" w:space="0" w:color="auto"/>
        <w:right w:val="none" w:sz="0" w:space="0" w:color="auto"/>
      </w:divBdr>
    </w:div>
    <w:div w:id="1072123363">
      <w:bodyDiv w:val="1"/>
      <w:marLeft w:val="0"/>
      <w:marRight w:val="0"/>
      <w:marTop w:val="0"/>
      <w:marBottom w:val="0"/>
      <w:divBdr>
        <w:top w:val="none" w:sz="0" w:space="0" w:color="auto"/>
        <w:left w:val="none" w:sz="0" w:space="0" w:color="auto"/>
        <w:bottom w:val="none" w:sz="0" w:space="0" w:color="auto"/>
        <w:right w:val="none" w:sz="0" w:space="0" w:color="auto"/>
      </w:divBdr>
    </w:div>
    <w:div w:id="1116944047">
      <w:bodyDiv w:val="1"/>
      <w:marLeft w:val="0"/>
      <w:marRight w:val="0"/>
      <w:marTop w:val="0"/>
      <w:marBottom w:val="0"/>
      <w:divBdr>
        <w:top w:val="none" w:sz="0" w:space="0" w:color="auto"/>
        <w:left w:val="none" w:sz="0" w:space="0" w:color="auto"/>
        <w:bottom w:val="none" w:sz="0" w:space="0" w:color="auto"/>
        <w:right w:val="none" w:sz="0" w:space="0" w:color="auto"/>
      </w:divBdr>
    </w:div>
    <w:div w:id="1186752094">
      <w:bodyDiv w:val="1"/>
      <w:marLeft w:val="0"/>
      <w:marRight w:val="0"/>
      <w:marTop w:val="0"/>
      <w:marBottom w:val="0"/>
      <w:divBdr>
        <w:top w:val="none" w:sz="0" w:space="0" w:color="auto"/>
        <w:left w:val="none" w:sz="0" w:space="0" w:color="auto"/>
        <w:bottom w:val="none" w:sz="0" w:space="0" w:color="auto"/>
        <w:right w:val="none" w:sz="0" w:space="0" w:color="auto"/>
      </w:divBdr>
    </w:div>
    <w:div w:id="1218398572">
      <w:bodyDiv w:val="1"/>
      <w:marLeft w:val="0"/>
      <w:marRight w:val="0"/>
      <w:marTop w:val="0"/>
      <w:marBottom w:val="0"/>
      <w:divBdr>
        <w:top w:val="none" w:sz="0" w:space="0" w:color="auto"/>
        <w:left w:val="none" w:sz="0" w:space="0" w:color="auto"/>
        <w:bottom w:val="none" w:sz="0" w:space="0" w:color="auto"/>
        <w:right w:val="none" w:sz="0" w:space="0" w:color="auto"/>
      </w:divBdr>
    </w:div>
    <w:div w:id="1312249586">
      <w:bodyDiv w:val="1"/>
      <w:marLeft w:val="0"/>
      <w:marRight w:val="0"/>
      <w:marTop w:val="0"/>
      <w:marBottom w:val="0"/>
      <w:divBdr>
        <w:top w:val="none" w:sz="0" w:space="0" w:color="auto"/>
        <w:left w:val="none" w:sz="0" w:space="0" w:color="auto"/>
        <w:bottom w:val="none" w:sz="0" w:space="0" w:color="auto"/>
        <w:right w:val="none" w:sz="0" w:space="0" w:color="auto"/>
      </w:divBdr>
    </w:div>
    <w:div w:id="1352608345">
      <w:bodyDiv w:val="1"/>
      <w:marLeft w:val="0"/>
      <w:marRight w:val="0"/>
      <w:marTop w:val="0"/>
      <w:marBottom w:val="0"/>
      <w:divBdr>
        <w:top w:val="none" w:sz="0" w:space="0" w:color="auto"/>
        <w:left w:val="none" w:sz="0" w:space="0" w:color="auto"/>
        <w:bottom w:val="none" w:sz="0" w:space="0" w:color="auto"/>
        <w:right w:val="none" w:sz="0" w:space="0" w:color="auto"/>
      </w:divBdr>
    </w:div>
    <w:div w:id="1387877866">
      <w:bodyDiv w:val="1"/>
      <w:marLeft w:val="0"/>
      <w:marRight w:val="0"/>
      <w:marTop w:val="0"/>
      <w:marBottom w:val="0"/>
      <w:divBdr>
        <w:top w:val="none" w:sz="0" w:space="0" w:color="auto"/>
        <w:left w:val="none" w:sz="0" w:space="0" w:color="auto"/>
        <w:bottom w:val="none" w:sz="0" w:space="0" w:color="auto"/>
        <w:right w:val="none" w:sz="0" w:space="0" w:color="auto"/>
      </w:divBdr>
    </w:div>
    <w:div w:id="1414400954">
      <w:bodyDiv w:val="1"/>
      <w:marLeft w:val="0"/>
      <w:marRight w:val="0"/>
      <w:marTop w:val="0"/>
      <w:marBottom w:val="0"/>
      <w:divBdr>
        <w:top w:val="none" w:sz="0" w:space="0" w:color="auto"/>
        <w:left w:val="none" w:sz="0" w:space="0" w:color="auto"/>
        <w:bottom w:val="none" w:sz="0" w:space="0" w:color="auto"/>
        <w:right w:val="none" w:sz="0" w:space="0" w:color="auto"/>
      </w:divBdr>
    </w:div>
    <w:div w:id="1430468031">
      <w:bodyDiv w:val="1"/>
      <w:marLeft w:val="0"/>
      <w:marRight w:val="0"/>
      <w:marTop w:val="0"/>
      <w:marBottom w:val="0"/>
      <w:divBdr>
        <w:top w:val="none" w:sz="0" w:space="0" w:color="auto"/>
        <w:left w:val="none" w:sz="0" w:space="0" w:color="auto"/>
        <w:bottom w:val="none" w:sz="0" w:space="0" w:color="auto"/>
        <w:right w:val="none" w:sz="0" w:space="0" w:color="auto"/>
      </w:divBdr>
    </w:div>
    <w:div w:id="1638876658">
      <w:bodyDiv w:val="1"/>
      <w:marLeft w:val="0"/>
      <w:marRight w:val="0"/>
      <w:marTop w:val="0"/>
      <w:marBottom w:val="0"/>
      <w:divBdr>
        <w:top w:val="none" w:sz="0" w:space="0" w:color="auto"/>
        <w:left w:val="none" w:sz="0" w:space="0" w:color="auto"/>
        <w:bottom w:val="none" w:sz="0" w:space="0" w:color="auto"/>
        <w:right w:val="none" w:sz="0" w:space="0" w:color="auto"/>
      </w:divBdr>
    </w:div>
    <w:div w:id="1644042812">
      <w:bodyDiv w:val="1"/>
      <w:marLeft w:val="0"/>
      <w:marRight w:val="0"/>
      <w:marTop w:val="0"/>
      <w:marBottom w:val="0"/>
      <w:divBdr>
        <w:top w:val="none" w:sz="0" w:space="0" w:color="auto"/>
        <w:left w:val="none" w:sz="0" w:space="0" w:color="auto"/>
        <w:bottom w:val="none" w:sz="0" w:space="0" w:color="auto"/>
        <w:right w:val="none" w:sz="0" w:space="0" w:color="auto"/>
      </w:divBdr>
    </w:div>
    <w:div w:id="1647317883">
      <w:bodyDiv w:val="1"/>
      <w:marLeft w:val="0"/>
      <w:marRight w:val="0"/>
      <w:marTop w:val="0"/>
      <w:marBottom w:val="0"/>
      <w:divBdr>
        <w:top w:val="none" w:sz="0" w:space="0" w:color="auto"/>
        <w:left w:val="none" w:sz="0" w:space="0" w:color="auto"/>
        <w:bottom w:val="none" w:sz="0" w:space="0" w:color="auto"/>
        <w:right w:val="none" w:sz="0" w:space="0" w:color="auto"/>
      </w:divBdr>
    </w:div>
    <w:div w:id="1652251055">
      <w:bodyDiv w:val="1"/>
      <w:marLeft w:val="0"/>
      <w:marRight w:val="0"/>
      <w:marTop w:val="0"/>
      <w:marBottom w:val="0"/>
      <w:divBdr>
        <w:top w:val="none" w:sz="0" w:space="0" w:color="auto"/>
        <w:left w:val="none" w:sz="0" w:space="0" w:color="auto"/>
        <w:bottom w:val="none" w:sz="0" w:space="0" w:color="auto"/>
        <w:right w:val="none" w:sz="0" w:space="0" w:color="auto"/>
      </w:divBdr>
    </w:div>
    <w:div w:id="1865169963">
      <w:bodyDiv w:val="1"/>
      <w:marLeft w:val="0"/>
      <w:marRight w:val="0"/>
      <w:marTop w:val="0"/>
      <w:marBottom w:val="0"/>
      <w:divBdr>
        <w:top w:val="none" w:sz="0" w:space="0" w:color="auto"/>
        <w:left w:val="none" w:sz="0" w:space="0" w:color="auto"/>
        <w:bottom w:val="none" w:sz="0" w:space="0" w:color="auto"/>
        <w:right w:val="none" w:sz="0" w:space="0" w:color="auto"/>
      </w:divBdr>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9360466">
      <w:bodyDiv w:val="1"/>
      <w:marLeft w:val="0"/>
      <w:marRight w:val="0"/>
      <w:marTop w:val="0"/>
      <w:marBottom w:val="0"/>
      <w:divBdr>
        <w:top w:val="none" w:sz="0" w:space="0" w:color="auto"/>
        <w:left w:val="none" w:sz="0" w:space="0" w:color="auto"/>
        <w:bottom w:val="none" w:sz="0" w:space="0" w:color="auto"/>
        <w:right w:val="none" w:sz="0" w:space="0" w:color="auto"/>
      </w:divBdr>
    </w:div>
    <w:div w:id="2007777835">
      <w:bodyDiv w:val="1"/>
      <w:marLeft w:val="0"/>
      <w:marRight w:val="0"/>
      <w:marTop w:val="0"/>
      <w:marBottom w:val="0"/>
      <w:divBdr>
        <w:top w:val="none" w:sz="0" w:space="0" w:color="auto"/>
        <w:left w:val="none" w:sz="0" w:space="0" w:color="auto"/>
        <w:bottom w:val="none" w:sz="0" w:space="0" w:color="auto"/>
        <w:right w:val="none" w:sz="0" w:space="0" w:color="auto"/>
      </w:divBdr>
      <w:divsChild>
        <w:div w:id="1375234989">
          <w:marLeft w:val="720"/>
          <w:marRight w:val="0"/>
          <w:marTop w:val="0"/>
          <w:marBottom w:val="0"/>
          <w:divBdr>
            <w:top w:val="none" w:sz="0" w:space="0" w:color="auto"/>
            <w:left w:val="none" w:sz="0" w:space="0" w:color="auto"/>
            <w:bottom w:val="none" w:sz="0" w:space="0" w:color="auto"/>
            <w:right w:val="none" w:sz="0" w:space="0" w:color="auto"/>
          </w:divBdr>
        </w:div>
        <w:div w:id="2015720301">
          <w:marLeft w:val="720"/>
          <w:marRight w:val="0"/>
          <w:marTop w:val="0"/>
          <w:marBottom w:val="0"/>
          <w:divBdr>
            <w:top w:val="none" w:sz="0" w:space="0" w:color="auto"/>
            <w:left w:val="none" w:sz="0" w:space="0" w:color="auto"/>
            <w:bottom w:val="none" w:sz="0" w:space="0" w:color="auto"/>
            <w:right w:val="none" w:sz="0" w:space="0" w:color="auto"/>
          </w:divBdr>
        </w:div>
        <w:div w:id="5949029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12280</Words>
  <Characters>69998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User_NetBuc</dc:creator>
  <cp:keywords/>
  <dc:description/>
  <cp:lastModifiedBy>Zav-2XozRas</cp:lastModifiedBy>
  <cp:revision>4</cp:revision>
  <cp:lastPrinted>2018-04-20T11:26:00Z</cp:lastPrinted>
  <dcterms:created xsi:type="dcterms:W3CDTF">2018-04-20T08:57:00Z</dcterms:created>
  <dcterms:modified xsi:type="dcterms:W3CDTF">2018-04-20T11:27:00Z</dcterms:modified>
</cp:coreProperties>
</file>