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8F49FB" w:rsidRDefault="00F242E1" w:rsidP="00B1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Кеңестің мәжілісінде қабылданған шешімдер</w:t>
      </w:r>
      <w:r w:rsidR="00D45BA0" w:rsidRPr="008F49FB">
        <w:rPr>
          <w:rFonts w:ascii="Times New Roman" w:hAnsi="Times New Roman"/>
          <w:b/>
          <w:sz w:val="24"/>
          <w:szCs w:val="24"/>
        </w:rPr>
        <w:t xml:space="preserve">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 xml:space="preserve"> </w:t>
      </w:r>
      <w:r w:rsidR="00631CF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6059E2">
        <w:rPr>
          <w:rFonts w:ascii="Times New Roman" w:hAnsi="Times New Roman"/>
          <w:sz w:val="24"/>
          <w:szCs w:val="24"/>
        </w:rPr>
        <w:t>0</w:t>
      </w:r>
      <w:r w:rsidR="00343C59">
        <w:rPr>
          <w:rFonts w:ascii="Times New Roman" w:hAnsi="Times New Roman"/>
          <w:sz w:val="24"/>
          <w:szCs w:val="24"/>
        </w:rPr>
        <w:t>2</w:t>
      </w:r>
      <w:r w:rsidRPr="008F49FB">
        <w:rPr>
          <w:rFonts w:ascii="Times New Roman" w:hAnsi="Times New Roman"/>
          <w:sz w:val="24"/>
          <w:szCs w:val="24"/>
        </w:rPr>
        <w:t>.1</w:t>
      </w:r>
      <w:r w:rsidR="006059E2">
        <w:rPr>
          <w:rFonts w:ascii="Times New Roman" w:hAnsi="Times New Roman"/>
          <w:sz w:val="24"/>
          <w:szCs w:val="24"/>
        </w:rPr>
        <w:t>6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 w:rsidR="00F242E1">
        <w:rPr>
          <w:rFonts w:ascii="Times New Roman" w:hAnsi="Times New Roman"/>
          <w:sz w:val="24"/>
          <w:szCs w:val="24"/>
          <w:lang w:val="kk-KZ"/>
        </w:rPr>
        <w:t>жыл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 w:rsidR="004A5DB2" w:rsidRPr="008F49FB">
        <w:rPr>
          <w:rFonts w:ascii="Times New Roman" w:hAnsi="Times New Roman"/>
          <w:sz w:val="24"/>
          <w:szCs w:val="24"/>
        </w:rPr>
        <w:t>№</w:t>
      </w:r>
      <w:r w:rsidR="004A5DB2">
        <w:rPr>
          <w:rFonts w:ascii="Times New Roman" w:hAnsi="Times New Roman"/>
          <w:sz w:val="24"/>
          <w:szCs w:val="24"/>
        </w:rPr>
        <w:t>6</w:t>
      </w:r>
      <w:r w:rsidR="004A5DB2" w:rsidRPr="008F49FB">
        <w:rPr>
          <w:rFonts w:ascii="Times New Roman" w:hAnsi="Times New Roman"/>
          <w:sz w:val="24"/>
          <w:szCs w:val="24"/>
        </w:rPr>
        <w:t xml:space="preserve"> </w:t>
      </w:r>
      <w:r w:rsidR="004A5DB2">
        <w:rPr>
          <w:rFonts w:ascii="Times New Roman" w:hAnsi="Times New Roman"/>
          <w:sz w:val="24"/>
          <w:szCs w:val="24"/>
          <w:lang w:val="kk-KZ"/>
        </w:rPr>
        <w:t>хаттамамен қабылданған шешімдері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3865"/>
        <w:gridCol w:w="5811"/>
      </w:tblGrid>
      <w:tr w:rsidR="00D45BA0" w:rsidRPr="008F49FB" w:rsidTr="00846BAA">
        <w:tc>
          <w:tcPr>
            <w:tcW w:w="530" w:type="dxa"/>
          </w:tcPr>
          <w:p w:rsidR="00D45BA0" w:rsidRPr="008F49FB" w:rsidRDefault="00D45BA0" w:rsidP="00F24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5" w:type="dxa"/>
          </w:tcPr>
          <w:p w:rsidR="00D45BA0" w:rsidRPr="008F49FB" w:rsidRDefault="00F242E1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  <w:r w:rsidR="00D45BA0"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45BA0" w:rsidRPr="008F49FB" w:rsidRDefault="00F242E1" w:rsidP="00F24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</w:p>
        </w:tc>
      </w:tr>
      <w:tr w:rsidR="00F242E1" w:rsidRPr="007E3B38" w:rsidTr="00846BAA">
        <w:trPr>
          <w:trHeight w:val="3300"/>
        </w:trPr>
        <w:tc>
          <w:tcPr>
            <w:tcW w:w="530" w:type="dxa"/>
          </w:tcPr>
          <w:p w:rsidR="00F242E1" w:rsidRPr="008F49FB" w:rsidRDefault="00F242E1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F242E1" w:rsidRDefault="00F242E1" w:rsidP="00F242E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«Жалпы медицина» мамандығы бойынша дуалды оқытуды жүзеге асырудың тәжірибесі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F242E1" w:rsidRPr="0061108E" w:rsidRDefault="00F242E1" w:rsidP="00F242E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 хирурги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акушер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лі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және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гинекологи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 </w:t>
            </w:r>
          </w:p>
          <w:p w:rsidR="00F242E1" w:rsidRDefault="00F242E1" w:rsidP="00846B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фармация </w:t>
            </w:r>
            <w:r w:rsidR="00846BA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  <w:tc>
          <w:tcPr>
            <w:tcW w:w="5811" w:type="dxa"/>
          </w:tcPr>
          <w:p w:rsidR="00F242E1" w:rsidRDefault="00F242E1" w:rsidP="00F242E1">
            <w:pPr>
              <w:pBdr>
                <w:bottom w:val="single" w:sz="4" w:space="30" w:color="FFFFFF"/>
              </w:pBd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</w:t>
            </w:r>
            <w:r w:rsidRPr="002852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2852A9">
              <w:rPr>
                <w:rFonts w:ascii="Times New Roman" w:eastAsia="Times New Roman" w:hAnsi="Times New Roman" w:cs="Arial"/>
                <w:sz w:val="24"/>
                <w:szCs w:val="24"/>
                <w:lang w:val="kk-KZ"/>
              </w:rPr>
              <w:t>қ</w:t>
            </w:r>
            <w:r w:rsidRPr="002852A9"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  <w:t>парат назар</w:t>
            </w:r>
            <w:r w:rsidRPr="002852A9">
              <w:rPr>
                <w:rFonts w:ascii="Times New Roman" w:eastAsia="Times New Roman" w:hAnsi="Times New Roman" w:cs="Arial"/>
                <w:sz w:val="24"/>
                <w:szCs w:val="24"/>
                <w:lang w:val="kk-KZ"/>
              </w:rPr>
              <w:t>ғ</w:t>
            </w:r>
            <w:r w:rsidRPr="002852A9"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  <w:t>а алынсын.</w:t>
            </w:r>
          </w:p>
          <w:p w:rsidR="00F242E1" w:rsidRDefault="00F242E1" w:rsidP="00F242E1">
            <w:pPr>
              <w:pBdr>
                <w:bottom w:val="single" w:sz="4" w:space="30" w:color="FFFFFF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kk-KZ"/>
              </w:rPr>
              <w:t>2.</w:t>
            </w:r>
            <w:r w:rsidRPr="002852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«Аффилирленген клиникалар» және медициналық білім беру модельдерін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әзірлеу үшін жұмыс тобын құру.</w:t>
            </w:r>
          </w:p>
          <w:p w:rsidR="00F242E1" w:rsidRDefault="00F242E1" w:rsidP="00F242E1">
            <w:pPr>
              <w:pBdr>
                <w:bottom w:val="single" w:sz="4" w:space="30" w:color="FFFFFF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852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Орындаушы: профессор Балмуханова Ә.В., орындалу уақыты – 10 сәуірде дейін 2016ж. </w:t>
            </w:r>
          </w:p>
          <w:p w:rsidR="00F242E1" w:rsidRDefault="00F242E1" w:rsidP="00F242E1">
            <w:pPr>
              <w:pBdr>
                <w:bottom w:val="single" w:sz="4" w:space="30" w:color="FFFFFF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3.</w:t>
            </w:r>
            <w:r w:rsidRPr="002852A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ҚазҰМУ дуалды оқыту жүйесін енгізу механизмін бойынша ұсынымдар одан әрі дамытуға дуалды оқыту жүйесін енгізу бойынша пилоттық торапты жасау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9C18B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Орындаушы: профессор Балмуханова Ә.В., орындалу уақыты – 29 сәуірде дейін 2016ж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., клиникалық ОД.</w:t>
            </w:r>
          </w:p>
        </w:tc>
      </w:tr>
      <w:tr w:rsidR="004A0A82" w:rsidRPr="007E3B38" w:rsidTr="00846BAA"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2852A9" w:rsidRDefault="002852A9" w:rsidP="00631CF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Студенттердің а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кадеми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ялық</w:t>
            </w: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мобил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ділігі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білім беру бағдарламасы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2852A9" w:rsidRPr="00DB5DF9" w:rsidRDefault="002852A9" w:rsidP="002852A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дипломнан кейінгі дайындау бө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імінің бастығы</w:t>
            </w:r>
            <w:r w:rsidRPr="00DB5DF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Бошкаева А.К.</w:t>
            </w:r>
          </w:p>
          <w:p w:rsidR="004A0A82" w:rsidRPr="006059E2" w:rsidRDefault="002852A9" w:rsidP="002852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Серіктес 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кәсіби дайындау </w:t>
            </w:r>
            <w:r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факультет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інің</w:t>
            </w:r>
            <w:r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декан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ы </w:t>
            </w:r>
            <w:r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Исенова С.Ш.</w:t>
            </w:r>
          </w:p>
        </w:tc>
        <w:tc>
          <w:tcPr>
            <w:tcW w:w="5811" w:type="dxa"/>
          </w:tcPr>
          <w:p w:rsidR="00187462" w:rsidRPr="0069520D" w:rsidRDefault="00CB7C02" w:rsidP="00FC792B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Бұл сұрақ Әдістемелік Кеңестің келесі мәжілісінде </w:t>
            </w:r>
            <w:r w:rsidR="00FC792B">
              <w:rPr>
                <w:rFonts w:ascii="Times New Roman" w:hAnsi="Times New Roman"/>
                <w:sz w:val="24"/>
                <w:szCs w:val="24"/>
                <w:lang w:val="kk-KZ"/>
              </w:rPr>
              <w:t>қарастыруға ауыстырылды және Білім беру бағдарламасына талдау жасалсын</w:t>
            </w:r>
            <w:r w:rsidR="00C83F73" w:rsidRPr="00CB7C0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A0A82" w:rsidRPr="007E3B38" w:rsidTr="00846BAA"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2852A9" w:rsidRDefault="002852A9" w:rsidP="005635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4A0A82" w:rsidRPr="002852A9" w:rsidRDefault="002852A9" w:rsidP="0056351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</w:t>
            </w:r>
            <w:r w:rsidR="00EE5732" w:rsidRPr="002852A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Кулманбет</w:t>
            </w:r>
            <w:r w:rsidR="00343C59" w:rsidRPr="002852A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ов</w:t>
            </w:r>
            <w:r w:rsidR="00EE5732" w:rsidRPr="002852A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И.А.</w:t>
            </w:r>
          </w:p>
        </w:tc>
        <w:tc>
          <w:tcPr>
            <w:tcW w:w="5811" w:type="dxa"/>
          </w:tcPr>
          <w:p w:rsidR="006F217C" w:rsidRPr="00740F8E" w:rsidRDefault="00FC792B" w:rsidP="006F217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Төменде берілген келесі оқу және оқу –әдістемелік нұсқаулықтар бекітілсін</w:t>
            </w:r>
            <w:r w:rsidR="006F217C" w:rsidRPr="00740F8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6F217C" w:rsidRPr="00F7759A" w:rsidRDefault="006F217C" w:rsidP="006F217C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Деменция у лиц пожилого возраста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)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Распопова Н.И., д.м.н., профессор кафедры психиатрии, психотерапии и наркологии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КазНМУ</w:t>
            </w:r>
          </w:p>
          <w:p w:rsidR="006F217C" w:rsidRPr="00F7759A" w:rsidRDefault="00740F8E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Рецензенттер</w:t>
            </w:r>
            <w:r w:rsidR="006F217C"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Внешний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Негай Н.А., к.м.н., зам.директора по научной и клинической работе РГП на ПХВ «Республиканский научно-практический центр психиатрии, психотерапии и наркологии» МЗ и СЗ РК и зав.кафедрой психиатрии, психотерапии и наркологии№2 АО «Казахский медицинский университет непрерывного образования» МЗ и СЗ РК 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Куттыкожанова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, д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6F217C" w:rsidRPr="00F7759A" w:rsidRDefault="006F217C" w:rsidP="006F21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–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Толстикова А.Ю.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профессор кафедры психиатрии, психотерапии и наркологии 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КазНМУ</w:t>
            </w:r>
          </w:p>
          <w:p w:rsidR="006F217C" w:rsidRDefault="006F217C" w:rsidP="006F217C">
            <w:pPr>
              <w:pStyle w:val="a4"/>
              <w:numPr>
                <w:ilvl w:val="0"/>
                <w:numId w:val="38"/>
              </w:numPr>
              <w:ind w:left="0" w:firstLine="49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8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 гигиенасы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томдық оқулық</w:t>
            </w:r>
            <w:r w:rsidRPr="002A28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). </w:t>
            </w:r>
          </w:p>
          <w:p w:rsid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Авторлар</w:t>
            </w:r>
            <w:r w:rsidRPr="002A28B5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Тоғызбаева Қ.Қ., м.ғ.д., профессор, Еңбек гигиенасы кафедрасының меңгерушісі және Жаханов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А., б.г.к., профессор</w:t>
            </w:r>
          </w:p>
          <w:p w:rsid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Рецензенттар:</w:t>
            </w:r>
          </w:p>
          <w:p w:rsid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Сыртқы – Орақбай Л.Ж., Х.Жуматов атындағы Республикалық Гигиена және Эпидемиологиялық ғылыми-зерттеу Орталығы директорының ғылыми –ұйымдастыру ісінің орынбасары, м.ғ.д.</w:t>
            </w:r>
          </w:p>
          <w:p w:rsidR="0073501F" w:rsidRPr="006F217C" w:rsidRDefault="006F217C" w:rsidP="006F217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 – Кенесариев Ү.И., С.Ж.Асфендияров атындағы Қазақ Ұлттық Медицина Университеті Жалпы гигиена және экология меңгерушісі, м.ғ.д., профессор.</w:t>
            </w:r>
          </w:p>
          <w:p w:rsidR="0046319C" w:rsidRPr="00FE4CF6" w:rsidRDefault="00740F8E" w:rsidP="004631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Шешім</w:t>
            </w:r>
            <w:r w:rsidR="0046319C" w:rsidRPr="00FE4C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ҚазҰМУ Әдістемелік Кеңесте бек</w:t>
            </w:r>
            <w:r w:rsidR="007E3B3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тілсін, </w:t>
            </w:r>
            <w:r w:rsidR="0046319C" w:rsidRPr="00FE4C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ҚазҰМУ Ғылыми Кеңесте бекітуге жолдансын, әрі қарай автордың </w:t>
            </w:r>
            <w:r w:rsidR="00FE4CF6">
              <w:rPr>
                <w:rFonts w:ascii="Times New Roman" w:hAnsi="Times New Roman"/>
                <w:sz w:val="24"/>
                <w:szCs w:val="24"/>
                <w:lang w:val="kk-KZ"/>
              </w:rPr>
              <w:t>қалауына қарай ҚР БжҒМ «</w:t>
            </w:r>
            <w:r w:rsidR="00FE4CF6" w:rsidRPr="00FE4CF6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FE4CF6" w:rsidRPr="00EF496B">
              <w:rPr>
                <w:rFonts w:ascii="Times New Roman" w:hAnsi="Times New Roman"/>
                <w:sz w:val="24"/>
                <w:szCs w:val="24"/>
                <w:lang w:val="kk-KZ"/>
              </w:rPr>
              <w:t>қулық</w:t>
            </w:r>
            <w:r w:rsidR="00FE4CF6">
              <w:rPr>
                <w:rFonts w:ascii="Times New Roman" w:hAnsi="Times New Roman"/>
                <w:sz w:val="24"/>
                <w:szCs w:val="24"/>
                <w:lang w:val="kk-KZ"/>
              </w:rPr>
              <w:t>» республикалық ғылыми-тәжірибелік орталыққа келесі құралдар жіберілсін</w:t>
            </w:r>
            <w:r w:rsidR="0046319C" w:rsidRPr="00FE4CF6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4A0A82" w:rsidRPr="008162B4" w:rsidRDefault="008162B4" w:rsidP="008162B4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8162B4">
              <w:rPr>
                <w:rFonts w:ascii="Times New Roman" w:hAnsi="Times New Roman"/>
                <w:sz w:val="24"/>
                <w:szCs w:val="24"/>
                <w:lang w:val="kk-KZ"/>
              </w:rPr>
              <w:t>Н.И.Распопов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аның оқу құралы</w:t>
            </w:r>
            <w:r w:rsidR="006F217C" w:rsidRPr="0081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6F217C" w:rsidRPr="00424FDA">
              <w:rPr>
                <w:rFonts w:ascii="Times New Roman" w:hAnsi="Times New Roman"/>
                <w:sz w:val="24"/>
                <w:szCs w:val="24"/>
                <w:lang w:val="kk-KZ"/>
              </w:rPr>
              <w:t>Дем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енция у лиц пожилого возраста» және оқулық</w:t>
            </w:r>
            <w:r w:rsidR="006F217C" w:rsidRPr="00424F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«Еңбек гигиенасы» автор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лары</w:t>
            </w:r>
            <w:r w:rsidR="006F217C" w:rsidRPr="00424F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Тогызбаев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6F217C" w:rsidRPr="00424F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К.К.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6F217C" w:rsidRPr="00424F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Жаханова А.</w:t>
            </w:r>
            <w:r w:rsidR="006F21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A82" w:rsidRPr="00C9515B" w:rsidTr="00846BAA">
        <w:tc>
          <w:tcPr>
            <w:tcW w:w="530" w:type="dxa"/>
          </w:tcPr>
          <w:p w:rsidR="004A0A82" w:rsidRPr="0069520D" w:rsidRDefault="004A0A82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5" w:type="dxa"/>
          </w:tcPr>
          <w:p w:rsidR="00631CF4" w:rsidRPr="00631CF4" w:rsidRDefault="002852A9" w:rsidP="00631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Университет кафедралары /модулдерінде үш тілді бағдарламаны жүзеге асыру.</w:t>
            </w:r>
            <w:r w:rsidR="00631CF4" w:rsidRPr="0063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A82" w:rsidRPr="00343C59" w:rsidRDefault="002852A9" w:rsidP="004631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Баяндаушы: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КТД ОД кафедраларының оқытушылары</w:t>
            </w:r>
            <w:r w:rsidRP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Сулейменова О.Я., Бактыбаева А.Т.</w:t>
            </w:r>
          </w:p>
        </w:tc>
        <w:tc>
          <w:tcPr>
            <w:tcW w:w="5811" w:type="dxa"/>
          </w:tcPr>
          <w:p w:rsidR="000C3FD1" w:rsidRPr="00C83F73" w:rsidRDefault="00C83F73" w:rsidP="00C83F7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  <w:r w:rsidR="008162B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Есеп бекітілсін</w:t>
            </w:r>
            <w:r w:rsidR="00E968A6" w:rsidRPr="00C83F7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0C3FD1" w:rsidRPr="00290DD0" w:rsidRDefault="00C83F73" w:rsidP="00C83F7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  <w:r w:rsidR="00913844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2015-2020 </w:t>
            </w:r>
            <w:r w:rsidR="0091384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жылдарға Қ</w:t>
            </w:r>
            <w:proofErr w:type="gramStart"/>
            <w:r w:rsidR="0091384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</w:t>
            </w:r>
            <w:proofErr w:type="gramEnd"/>
            <w:r w:rsidR="0091384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БжҒМ үш тілді білім беруді дамытудың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Жол картасына сәйкес университетте оқытудың үш тілді дамытудың негізгі бағыттарын м</w:t>
            </w:r>
            <w:proofErr w:type="spell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одерниз</w:t>
            </w:r>
            <w:proofErr w:type="spellEnd"/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ациялау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–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жауапты КТДОД директоры </w:t>
            </w:r>
            <w:proofErr w:type="spell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Жанкалова</w:t>
            </w:r>
            <w:proofErr w:type="spellEnd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З.М.-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наурыз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2016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жыл</w:t>
            </w: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0C3FD1" w:rsidRPr="00290DD0" w:rsidRDefault="00C83F73" w:rsidP="00C83F7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3.</w:t>
            </w:r>
            <w:r w:rsidR="00C26F14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2015-2016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оқу жылына шаралар жоспарын жүзеге асыру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-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мерзімдері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–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маусым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2016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жыл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жауапты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–и</w:t>
            </w:r>
            <w:proofErr w:type="gramEnd"/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нститут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, ОД</w:t>
            </w:r>
            <w:r w:rsidR="00C26F14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директ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лары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</w:t>
            </w: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декан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дар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кафедра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еңг.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).</w:t>
            </w:r>
          </w:p>
          <w:p w:rsidR="004A0A82" w:rsidRPr="0046319C" w:rsidRDefault="00C83F73" w:rsidP="001D46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4.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Университетте үш тілді дамыту бағдарламасын жүзеге асыру бойынша 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мониторинг</w:t>
            </w:r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жаса</w:t>
            </w:r>
            <w:proofErr w:type="gramStart"/>
            <w:r w:rsidR="00C26F14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(</w:t>
            </w:r>
            <w:proofErr w:type="gramEnd"/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мерзімі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– 2015-2016 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жылы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жауапты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– </w:t>
            </w:r>
            <w:r w:rsidR="001D468A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институт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, ОД</w:t>
            </w:r>
            <w:r w:rsidR="001D468A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директ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лары</w:t>
            </w:r>
            <w:r w:rsidR="001D468A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декан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дар</w:t>
            </w:r>
            <w:r w:rsidR="001D468A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1D468A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кафедра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1D468A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</w:t>
            </w:r>
            <w:r w:rsidR="001D468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еңг.</w:t>
            </w:r>
            <w:r w:rsidR="00E968A6" w:rsidRPr="00290DD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).</w:t>
            </w:r>
            <w:r w:rsidR="00E968A6" w:rsidRPr="00C83F7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96FB0" w:rsidRPr="00C9515B" w:rsidTr="00846BAA">
        <w:tc>
          <w:tcPr>
            <w:tcW w:w="530" w:type="dxa"/>
          </w:tcPr>
          <w:p w:rsidR="00196FB0" w:rsidRPr="0069520D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631CF4" w:rsidRDefault="001D468A" w:rsidP="00631CF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1CF4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gramStart"/>
            <w:r w:rsidR="001E335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gramEnd"/>
            <w:r w:rsidR="001E3353">
              <w:rPr>
                <w:rFonts w:ascii="Times New Roman" w:hAnsi="Times New Roman"/>
                <w:sz w:val="24"/>
                <w:szCs w:val="24"/>
                <w:lang w:val="kk-KZ"/>
              </w:rPr>
              <w:t>қу жылына барлық мамандықтар бойынша резиденттерге арналған тесттер сапасын талдау</w:t>
            </w:r>
            <w:r w:rsidR="00631CF4" w:rsidRPr="00631C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343C59" w:rsidRDefault="001E3353" w:rsidP="005E223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631CF4" w:rsidRPr="00242887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терапия бағыты бойынша ББК төрайымы</w:t>
            </w:r>
            <w:r w:rsidR="005E22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631CF4" w:rsidRPr="00C555BC">
              <w:rPr>
                <w:rFonts w:ascii="Times New Roman" w:hAnsi="Times New Roman"/>
                <w:sz w:val="24"/>
                <w:szCs w:val="24"/>
                <w:lang w:val="kk-KZ"/>
              </w:rPr>
              <w:t>Курманова Г.М.</w:t>
            </w:r>
          </w:p>
        </w:tc>
        <w:tc>
          <w:tcPr>
            <w:tcW w:w="5811" w:type="dxa"/>
            <w:shd w:val="clear" w:color="auto" w:fill="auto"/>
          </w:tcPr>
          <w:p w:rsidR="002709ED" w:rsidRPr="005E2235" w:rsidRDefault="0046319C" w:rsidP="004631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31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3C4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5E22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Ақпарат назарға алынсын</w:t>
            </w:r>
            <w:r w:rsidR="00EA1C21" w:rsidRPr="003C4C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3C4C9C" w:rsidRPr="005E2235" w:rsidRDefault="0046319C" w:rsidP="003C4C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C9C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C4C9C" w:rsidRPr="005E223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5E223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val="kk-KZ"/>
              </w:rPr>
              <w:t>Саясат және қоғамдық денсаулық сақтауды басқару,</w:t>
            </w:r>
            <w:r w:rsidR="003C4C9C" w:rsidRPr="005E22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нутрициологи</w:t>
            </w:r>
            <w:r w:rsidR="005E2235">
              <w:rPr>
                <w:rFonts w:ascii="Times New Roman" w:hAnsi="Times New Roman"/>
                <w:sz w:val="24"/>
                <w:szCs w:val="24"/>
                <w:lang w:val="kk-KZ"/>
              </w:rPr>
              <w:t>я кафедралары сынақ тестілеуге дейін тесттерін тапсырсын</w:t>
            </w:r>
            <w:r w:rsidR="007F669C" w:rsidRPr="005E223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C4C9C" w:rsidRPr="005E22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31CF4" w:rsidRPr="003C4C9C" w:rsidRDefault="005E2235" w:rsidP="00631CF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Жауапты: </w:t>
            </w:r>
            <w:r w:rsidR="007F669C">
              <w:rPr>
                <w:rFonts w:ascii="Times New Roman" w:hAnsi="Times New Roman"/>
                <w:bCs/>
                <w:iCs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меңг</w:t>
            </w:r>
            <w:r w:rsidR="007F669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96FB0" w:rsidRPr="0046319C" w:rsidRDefault="00196FB0" w:rsidP="0063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FB0" w:rsidRPr="007E3B38" w:rsidTr="00846BAA">
        <w:tc>
          <w:tcPr>
            <w:tcW w:w="530" w:type="dxa"/>
          </w:tcPr>
          <w:p w:rsidR="00196FB0" w:rsidRDefault="00196FB0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631CF4" w:rsidRPr="008404B6" w:rsidRDefault="008404B6" w:rsidP="00631CF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8404B6">
              <w:rPr>
                <w:rFonts w:ascii="Times New Roman" w:hAnsi="Times New Roman"/>
                <w:sz w:val="24"/>
                <w:szCs w:val="24"/>
                <w:lang w:val="kk-KZ"/>
              </w:rPr>
              <w:t>Арақашықтықтан оқыту бағдарламасын қарастыру және бекіту</w:t>
            </w:r>
            <w:r w:rsidR="00631CF4" w:rsidRPr="00840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631CF4" w:rsidRPr="008404B6" w:rsidRDefault="008404B6" w:rsidP="00631CF4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8404B6">
              <w:rPr>
                <w:rFonts w:ascii="Times New Roman" w:hAnsi="Times New Roman"/>
                <w:sz w:val="24"/>
                <w:szCs w:val="24"/>
                <w:lang w:val="kk-KZ"/>
              </w:rPr>
              <w:t>Баяндаушы</w:t>
            </w:r>
            <w:r w:rsidR="00631CF4" w:rsidRPr="00840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8404B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фармация </w:t>
            </w:r>
            <w:r w:rsidRPr="008404B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="00631CF4" w:rsidRPr="008404B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Pr="008404B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631CF4" w:rsidRPr="008404B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УД </w:t>
            </w:r>
            <w:proofErr w:type="spellStart"/>
            <w:r w:rsidR="00631CF4" w:rsidRPr="008404B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631CF4" w:rsidRPr="008404B6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196FB0" w:rsidRPr="008404B6" w:rsidRDefault="00196FB0" w:rsidP="0046319C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5811" w:type="dxa"/>
          </w:tcPr>
          <w:p w:rsidR="0046319C" w:rsidRPr="008404B6" w:rsidRDefault="008404B6" w:rsidP="004631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0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Арақашықтықтан оқыту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Департаментімен білім беру бағдарламасын талқылап, келісілгеннен кейін бекітілсін</w:t>
            </w:r>
            <w:r w:rsidR="0046319C" w:rsidRPr="008404B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8404B6" w:rsidRDefault="00196FB0" w:rsidP="00A6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45BA0" w:rsidRDefault="008404B6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Әдістемелік Кеңестің төрағасы</w:t>
      </w:r>
      <w:r w:rsidR="00D45BA0">
        <w:rPr>
          <w:rFonts w:ascii="Times New Roman" w:hAnsi="Times New Roman"/>
          <w:sz w:val="24"/>
          <w:szCs w:val="24"/>
          <w:lang w:val="kk-KZ"/>
        </w:rPr>
        <w:t xml:space="preserve">, </w:t>
      </w:r>
    </w:p>
    <w:p w:rsidR="00D45BA0" w:rsidRDefault="008404B6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ОТЖ жөніндегі </w:t>
      </w:r>
      <w:r w:rsidR="00D45BA0">
        <w:rPr>
          <w:rFonts w:ascii="Times New Roman" w:hAnsi="Times New Roman"/>
          <w:sz w:val="24"/>
          <w:szCs w:val="24"/>
          <w:lang w:val="kk-KZ"/>
        </w:rPr>
        <w:t xml:space="preserve">проректор, профессор:                   </w:t>
      </w:r>
      <w:r w:rsidR="00D45BA0">
        <w:rPr>
          <w:rFonts w:ascii="Times New Roman" w:hAnsi="Times New Roman"/>
          <w:sz w:val="24"/>
          <w:szCs w:val="24"/>
          <w:lang w:val="kk-KZ"/>
        </w:rPr>
        <w:tab/>
      </w:r>
      <w:r w:rsidR="00D45BA0"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107DA" w:rsidRDefault="008404B6" w:rsidP="00290DD0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  <w:lang w:val="kk-KZ"/>
        </w:rPr>
        <w:t>ӘК хатшысы</w:t>
      </w:r>
      <w:r w:rsidR="00D45BA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D45BA0">
        <w:rPr>
          <w:rFonts w:ascii="Times New Roman" w:hAnsi="Times New Roman"/>
          <w:sz w:val="24"/>
          <w:szCs w:val="24"/>
          <w:lang w:val="kk-KZ"/>
        </w:rPr>
        <w:tab/>
      </w:r>
      <w:r w:rsidR="00D45BA0">
        <w:rPr>
          <w:rFonts w:ascii="Times New Roman" w:hAnsi="Times New Roman"/>
          <w:sz w:val="24"/>
          <w:szCs w:val="24"/>
          <w:lang w:val="kk-KZ"/>
        </w:rPr>
        <w:tab/>
      </w:r>
      <w:r w:rsidR="00D45BA0">
        <w:rPr>
          <w:rFonts w:ascii="Times New Roman" w:hAnsi="Times New Roman"/>
          <w:sz w:val="24"/>
          <w:szCs w:val="24"/>
          <w:lang w:val="kk-KZ"/>
        </w:rPr>
        <w:tab/>
      </w:r>
      <w:r w:rsidR="00D45BA0">
        <w:rPr>
          <w:rFonts w:ascii="Times New Roman" w:hAnsi="Times New Roman"/>
          <w:sz w:val="24"/>
          <w:szCs w:val="24"/>
          <w:lang w:val="kk-KZ"/>
        </w:rPr>
        <w:tab/>
      </w:r>
      <w:r w:rsidR="00D45BA0">
        <w:rPr>
          <w:rFonts w:ascii="Times New Roman" w:hAnsi="Times New Roman"/>
          <w:sz w:val="24"/>
          <w:szCs w:val="24"/>
          <w:lang w:val="kk-KZ"/>
        </w:rPr>
        <w:tab/>
      </w:r>
      <w:r w:rsidR="00D45BA0"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sectPr w:rsidR="002107DA" w:rsidSect="00290DD0">
      <w:headerReference w:type="default" r:id="rId7"/>
      <w:footerReference w:type="default" r:id="rId8"/>
      <w:pgSz w:w="11906" w:h="16838"/>
      <w:pgMar w:top="567" w:right="567" w:bottom="567" w:left="1134" w:header="426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E7" w:rsidRDefault="00ED7EE7" w:rsidP="00D45BA0">
      <w:pPr>
        <w:spacing w:after="0" w:line="240" w:lineRule="auto"/>
      </w:pPr>
      <w:r>
        <w:separator/>
      </w:r>
    </w:p>
  </w:endnote>
  <w:endnote w:type="continuationSeparator" w:id="0">
    <w:p w:rsidR="00ED7EE7" w:rsidRDefault="00ED7EE7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257DF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404B6"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E3B3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404B6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B6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DE2F0E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E2F0E"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E3B3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4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B6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DE2F0E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E7" w:rsidRDefault="00ED7EE7" w:rsidP="00D45BA0">
      <w:pPr>
        <w:spacing w:after="0" w:line="240" w:lineRule="auto"/>
      </w:pPr>
      <w:r>
        <w:separator/>
      </w:r>
    </w:p>
  </w:footnote>
  <w:footnote w:type="continuationSeparator" w:id="0">
    <w:p w:rsidR="00ED7EE7" w:rsidRDefault="00ED7EE7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8404B6" w:rsidP="008404B6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DE2F0E" w:rsidRDefault="00DE2F0E" w:rsidP="00846B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A3B"/>
    <w:multiLevelType w:val="hybridMultilevel"/>
    <w:tmpl w:val="F10E3984"/>
    <w:lvl w:ilvl="0" w:tplc="05C2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8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04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6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F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E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A7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2F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3C6"/>
    <w:multiLevelType w:val="hybridMultilevel"/>
    <w:tmpl w:val="48E4B728"/>
    <w:lvl w:ilvl="0" w:tplc="2DD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D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975AB2"/>
    <w:multiLevelType w:val="hybridMultilevel"/>
    <w:tmpl w:val="750A6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F17D5"/>
    <w:multiLevelType w:val="hybridMultilevel"/>
    <w:tmpl w:val="561849AA"/>
    <w:lvl w:ilvl="0" w:tplc="61AC7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784A"/>
    <w:multiLevelType w:val="hybridMultilevel"/>
    <w:tmpl w:val="F038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93B43"/>
    <w:multiLevelType w:val="hybridMultilevel"/>
    <w:tmpl w:val="7E8C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D2D4163"/>
    <w:multiLevelType w:val="hybridMultilevel"/>
    <w:tmpl w:val="4DE4B61C"/>
    <w:lvl w:ilvl="0" w:tplc="FE8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65F24EC9"/>
    <w:multiLevelType w:val="hybridMultilevel"/>
    <w:tmpl w:val="697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07B0E"/>
    <w:multiLevelType w:val="hybridMultilevel"/>
    <w:tmpl w:val="36E8CB2E"/>
    <w:lvl w:ilvl="0" w:tplc="46D6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6D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0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6A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0E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A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2D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6E865717"/>
    <w:multiLevelType w:val="hybridMultilevel"/>
    <w:tmpl w:val="9A5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4">
    <w:nsid w:val="7A4579FD"/>
    <w:multiLevelType w:val="hybridMultilevel"/>
    <w:tmpl w:val="AF5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F0196"/>
    <w:multiLevelType w:val="hybridMultilevel"/>
    <w:tmpl w:val="4C7220AE"/>
    <w:lvl w:ilvl="0" w:tplc="03042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0"/>
  </w:num>
  <w:num w:numId="4">
    <w:abstractNumId w:val="33"/>
  </w:num>
  <w:num w:numId="5">
    <w:abstractNumId w:val="17"/>
  </w:num>
  <w:num w:numId="6">
    <w:abstractNumId w:val="2"/>
  </w:num>
  <w:num w:numId="7">
    <w:abstractNumId w:val="38"/>
  </w:num>
  <w:num w:numId="8">
    <w:abstractNumId w:val="20"/>
  </w:num>
  <w:num w:numId="9">
    <w:abstractNumId w:val="35"/>
  </w:num>
  <w:num w:numId="10">
    <w:abstractNumId w:val="24"/>
  </w:num>
  <w:num w:numId="11">
    <w:abstractNumId w:val="22"/>
  </w:num>
  <w:num w:numId="12">
    <w:abstractNumId w:val="21"/>
  </w:num>
  <w:num w:numId="13">
    <w:abstractNumId w:val="25"/>
  </w:num>
  <w:num w:numId="14">
    <w:abstractNumId w:val="10"/>
  </w:num>
  <w:num w:numId="15">
    <w:abstractNumId w:val="29"/>
  </w:num>
  <w:num w:numId="16">
    <w:abstractNumId w:val="45"/>
  </w:num>
  <w:num w:numId="17">
    <w:abstractNumId w:val="9"/>
  </w:num>
  <w:num w:numId="18">
    <w:abstractNumId w:val="8"/>
  </w:num>
  <w:num w:numId="19">
    <w:abstractNumId w:val="30"/>
  </w:num>
  <w:num w:numId="20">
    <w:abstractNumId w:val="0"/>
  </w:num>
  <w:num w:numId="21">
    <w:abstractNumId w:val="39"/>
  </w:num>
  <w:num w:numId="22">
    <w:abstractNumId w:val="41"/>
  </w:num>
  <w:num w:numId="23">
    <w:abstractNumId w:val="14"/>
  </w:num>
  <w:num w:numId="24">
    <w:abstractNumId w:val="15"/>
  </w:num>
  <w:num w:numId="25">
    <w:abstractNumId w:val="43"/>
  </w:num>
  <w:num w:numId="26">
    <w:abstractNumId w:val="12"/>
  </w:num>
  <w:num w:numId="27">
    <w:abstractNumId w:val="27"/>
  </w:num>
  <w:num w:numId="28">
    <w:abstractNumId w:val="19"/>
  </w:num>
  <w:num w:numId="29">
    <w:abstractNumId w:val="28"/>
  </w:num>
  <w:num w:numId="30">
    <w:abstractNumId w:val="11"/>
  </w:num>
  <w:num w:numId="31">
    <w:abstractNumId w:val="4"/>
  </w:num>
  <w:num w:numId="32">
    <w:abstractNumId w:val="7"/>
  </w:num>
  <w:num w:numId="33">
    <w:abstractNumId w:val="23"/>
  </w:num>
  <w:num w:numId="34">
    <w:abstractNumId w:val="42"/>
  </w:num>
  <w:num w:numId="35">
    <w:abstractNumId w:val="37"/>
  </w:num>
  <w:num w:numId="36">
    <w:abstractNumId w:val="3"/>
  </w:num>
  <w:num w:numId="37">
    <w:abstractNumId w:val="46"/>
  </w:num>
  <w:num w:numId="38">
    <w:abstractNumId w:val="6"/>
  </w:num>
  <w:num w:numId="39">
    <w:abstractNumId w:val="31"/>
  </w:num>
  <w:num w:numId="40">
    <w:abstractNumId w:val="36"/>
  </w:num>
  <w:num w:numId="41">
    <w:abstractNumId w:val="44"/>
  </w:num>
  <w:num w:numId="42">
    <w:abstractNumId w:val="26"/>
  </w:num>
  <w:num w:numId="43">
    <w:abstractNumId w:val="1"/>
  </w:num>
  <w:num w:numId="44">
    <w:abstractNumId w:val="16"/>
  </w:num>
  <w:num w:numId="45">
    <w:abstractNumId w:val="5"/>
  </w:num>
  <w:num w:numId="46">
    <w:abstractNumId w:val="32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5A20"/>
    <w:rsid w:val="00031083"/>
    <w:rsid w:val="000C3FD1"/>
    <w:rsid w:val="000D6212"/>
    <w:rsid w:val="000E351D"/>
    <w:rsid w:val="00117FA8"/>
    <w:rsid w:val="001337C4"/>
    <w:rsid w:val="00134248"/>
    <w:rsid w:val="00164665"/>
    <w:rsid w:val="00187462"/>
    <w:rsid w:val="00196FB0"/>
    <w:rsid w:val="001A407C"/>
    <w:rsid w:val="001B4A95"/>
    <w:rsid w:val="001D0A39"/>
    <w:rsid w:val="001D468A"/>
    <w:rsid w:val="001D56FA"/>
    <w:rsid w:val="001E3353"/>
    <w:rsid w:val="001E74C7"/>
    <w:rsid w:val="001F5E58"/>
    <w:rsid w:val="0020665D"/>
    <w:rsid w:val="002107DA"/>
    <w:rsid w:val="00257DF5"/>
    <w:rsid w:val="002709ED"/>
    <w:rsid w:val="002852A9"/>
    <w:rsid w:val="00290DD0"/>
    <w:rsid w:val="00297F72"/>
    <w:rsid w:val="002B2C27"/>
    <w:rsid w:val="002E7171"/>
    <w:rsid w:val="00305FDC"/>
    <w:rsid w:val="00321079"/>
    <w:rsid w:val="00343C59"/>
    <w:rsid w:val="00357D31"/>
    <w:rsid w:val="003642B8"/>
    <w:rsid w:val="003A0AA8"/>
    <w:rsid w:val="003B5B73"/>
    <w:rsid w:val="003C4C9C"/>
    <w:rsid w:val="003E4BFC"/>
    <w:rsid w:val="003F4B70"/>
    <w:rsid w:val="00402EE1"/>
    <w:rsid w:val="00414459"/>
    <w:rsid w:val="00421F49"/>
    <w:rsid w:val="00452282"/>
    <w:rsid w:val="0046319C"/>
    <w:rsid w:val="004654B7"/>
    <w:rsid w:val="004A0A82"/>
    <w:rsid w:val="004A5DB2"/>
    <w:rsid w:val="004F5DAC"/>
    <w:rsid w:val="00500F52"/>
    <w:rsid w:val="0052794A"/>
    <w:rsid w:val="005364BC"/>
    <w:rsid w:val="00563517"/>
    <w:rsid w:val="005E2235"/>
    <w:rsid w:val="006059E2"/>
    <w:rsid w:val="0061238A"/>
    <w:rsid w:val="006163E6"/>
    <w:rsid w:val="00623F9F"/>
    <w:rsid w:val="00631CF4"/>
    <w:rsid w:val="00635405"/>
    <w:rsid w:val="00652B97"/>
    <w:rsid w:val="00660909"/>
    <w:rsid w:val="006669C8"/>
    <w:rsid w:val="006A0336"/>
    <w:rsid w:val="006D3C3F"/>
    <w:rsid w:val="006F20BE"/>
    <w:rsid w:val="006F217C"/>
    <w:rsid w:val="006F51B1"/>
    <w:rsid w:val="00721BAB"/>
    <w:rsid w:val="0073501F"/>
    <w:rsid w:val="007366BA"/>
    <w:rsid w:val="00740F8E"/>
    <w:rsid w:val="007849D1"/>
    <w:rsid w:val="00794C34"/>
    <w:rsid w:val="007D502E"/>
    <w:rsid w:val="007E3B38"/>
    <w:rsid w:val="007F669C"/>
    <w:rsid w:val="008001E8"/>
    <w:rsid w:val="008067DB"/>
    <w:rsid w:val="008162B4"/>
    <w:rsid w:val="0081799A"/>
    <w:rsid w:val="00837E39"/>
    <w:rsid w:val="008404B6"/>
    <w:rsid w:val="00846BAA"/>
    <w:rsid w:val="0085260F"/>
    <w:rsid w:val="0086320D"/>
    <w:rsid w:val="00883D6D"/>
    <w:rsid w:val="00892F27"/>
    <w:rsid w:val="008D252E"/>
    <w:rsid w:val="00913844"/>
    <w:rsid w:val="00917DCF"/>
    <w:rsid w:val="00922F04"/>
    <w:rsid w:val="00934FA3"/>
    <w:rsid w:val="009846DB"/>
    <w:rsid w:val="009878EE"/>
    <w:rsid w:val="009A6EDC"/>
    <w:rsid w:val="009C4563"/>
    <w:rsid w:val="009F3A4D"/>
    <w:rsid w:val="00A2019E"/>
    <w:rsid w:val="00A364A0"/>
    <w:rsid w:val="00A67253"/>
    <w:rsid w:val="00A711F4"/>
    <w:rsid w:val="00A7636C"/>
    <w:rsid w:val="00AE304C"/>
    <w:rsid w:val="00AF1C21"/>
    <w:rsid w:val="00B10542"/>
    <w:rsid w:val="00B23147"/>
    <w:rsid w:val="00B82CEF"/>
    <w:rsid w:val="00BB6EAD"/>
    <w:rsid w:val="00BE42A9"/>
    <w:rsid w:val="00C0476C"/>
    <w:rsid w:val="00C12913"/>
    <w:rsid w:val="00C26F14"/>
    <w:rsid w:val="00C548F8"/>
    <w:rsid w:val="00C83F73"/>
    <w:rsid w:val="00C87EE3"/>
    <w:rsid w:val="00C9515B"/>
    <w:rsid w:val="00CA7F4F"/>
    <w:rsid w:val="00CB7C02"/>
    <w:rsid w:val="00CC6844"/>
    <w:rsid w:val="00CE4E62"/>
    <w:rsid w:val="00D05CD0"/>
    <w:rsid w:val="00D32FC4"/>
    <w:rsid w:val="00D45BA0"/>
    <w:rsid w:val="00D47B65"/>
    <w:rsid w:val="00D6107B"/>
    <w:rsid w:val="00D64A8C"/>
    <w:rsid w:val="00DA4741"/>
    <w:rsid w:val="00DB117C"/>
    <w:rsid w:val="00DD23C7"/>
    <w:rsid w:val="00DE2F0E"/>
    <w:rsid w:val="00E106D0"/>
    <w:rsid w:val="00E41B47"/>
    <w:rsid w:val="00E42E1E"/>
    <w:rsid w:val="00E77B86"/>
    <w:rsid w:val="00E968A6"/>
    <w:rsid w:val="00EA1C21"/>
    <w:rsid w:val="00ED7EE7"/>
    <w:rsid w:val="00EE2388"/>
    <w:rsid w:val="00EE5732"/>
    <w:rsid w:val="00EF4682"/>
    <w:rsid w:val="00F061C7"/>
    <w:rsid w:val="00F166AA"/>
    <w:rsid w:val="00F242E1"/>
    <w:rsid w:val="00F47AF5"/>
    <w:rsid w:val="00FA734F"/>
    <w:rsid w:val="00FC00B7"/>
    <w:rsid w:val="00FC272B"/>
    <w:rsid w:val="00FC792B"/>
    <w:rsid w:val="00FD4033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849D1"/>
    <w:pPr>
      <w:widowControl w:val="0"/>
      <w:suppressAutoHyphens/>
      <w:autoSpaceDE w:val="0"/>
      <w:autoSpaceDN w:val="0"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5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0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4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50</cp:revision>
  <cp:lastPrinted>2016-05-03T11:13:00Z</cp:lastPrinted>
  <dcterms:created xsi:type="dcterms:W3CDTF">2015-03-02T10:21:00Z</dcterms:created>
  <dcterms:modified xsi:type="dcterms:W3CDTF">2016-05-06T10:53:00Z</dcterms:modified>
</cp:coreProperties>
</file>