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9FB">
        <w:rPr>
          <w:rFonts w:ascii="Times New Roman" w:hAnsi="Times New Roman"/>
          <w:b/>
          <w:sz w:val="24"/>
          <w:szCs w:val="24"/>
        </w:rPr>
        <w:t xml:space="preserve">Принятые решения на заседании Методического Совета </w:t>
      </w:r>
    </w:p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FB">
        <w:rPr>
          <w:rFonts w:ascii="Times New Roman" w:hAnsi="Times New Roman"/>
          <w:sz w:val="24"/>
          <w:szCs w:val="24"/>
        </w:rPr>
        <w:t>№</w:t>
      </w:r>
      <w:r w:rsidR="0096380C">
        <w:rPr>
          <w:rFonts w:ascii="Times New Roman" w:hAnsi="Times New Roman"/>
          <w:sz w:val="24"/>
          <w:szCs w:val="24"/>
        </w:rPr>
        <w:t>1</w:t>
      </w:r>
      <w:r w:rsidRPr="008F49FB">
        <w:rPr>
          <w:rFonts w:ascii="Times New Roman" w:hAnsi="Times New Roman"/>
          <w:sz w:val="24"/>
          <w:szCs w:val="24"/>
        </w:rPr>
        <w:t xml:space="preserve"> протокол от </w:t>
      </w:r>
      <w:r>
        <w:rPr>
          <w:rFonts w:ascii="Times New Roman" w:hAnsi="Times New Roman"/>
          <w:sz w:val="24"/>
          <w:szCs w:val="24"/>
        </w:rPr>
        <w:t>2</w:t>
      </w:r>
      <w:r w:rsidR="009638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96FB0">
        <w:rPr>
          <w:rFonts w:ascii="Times New Roman" w:hAnsi="Times New Roman"/>
          <w:sz w:val="24"/>
          <w:szCs w:val="24"/>
        </w:rPr>
        <w:t>0</w:t>
      </w:r>
      <w:r w:rsidR="0096380C">
        <w:rPr>
          <w:rFonts w:ascii="Times New Roman" w:hAnsi="Times New Roman"/>
          <w:sz w:val="24"/>
          <w:szCs w:val="24"/>
        </w:rPr>
        <w:t>9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8F49FB">
        <w:rPr>
          <w:rFonts w:ascii="Times New Roman" w:hAnsi="Times New Roman"/>
          <w:sz w:val="24"/>
          <w:szCs w:val="24"/>
        </w:rPr>
        <w:t xml:space="preserve"> года </w:t>
      </w:r>
    </w:p>
    <w:tbl>
      <w:tblPr>
        <w:tblStyle w:val="a5"/>
        <w:tblW w:w="0" w:type="auto"/>
        <w:tblLook w:val="04A0"/>
      </w:tblPr>
      <w:tblGrid>
        <w:gridCol w:w="638"/>
        <w:gridCol w:w="4432"/>
        <w:gridCol w:w="4961"/>
      </w:tblGrid>
      <w:tr w:rsidR="00D45BA0" w:rsidRPr="008F49FB" w:rsidTr="00196FB0">
        <w:tc>
          <w:tcPr>
            <w:tcW w:w="638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4961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Принятые решения </w:t>
            </w:r>
          </w:p>
        </w:tc>
      </w:tr>
      <w:tr w:rsidR="004A0A82" w:rsidRPr="008F49FB" w:rsidTr="00196FB0">
        <w:tc>
          <w:tcPr>
            <w:tcW w:w="638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196FB0" w:rsidRPr="00196FB0" w:rsidRDefault="0096380C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196FB0" w:rsidRPr="00196FB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 xml:space="preserve"> работы Методического Совета на 201</w:t>
            </w:r>
            <w:r w:rsidR="00196FB0" w:rsidRPr="00196F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>-201</w:t>
            </w:r>
            <w:r w:rsidR="00196FB0" w:rsidRPr="00196FB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4A0A82" w:rsidRPr="0069520D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sz w:val="24"/>
                <w:szCs w:val="24"/>
              </w:rPr>
              <w:t>Докладчик: председатель МС, проректор по УВР, профессор Тулебаев К.А.</w:t>
            </w:r>
          </w:p>
        </w:tc>
        <w:tc>
          <w:tcPr>
            <w:tcW w:w="4961" w:type="dxa"/>
          </w:tcPr>
          <w:p w:rsidR="00196FB0" w:rsidRPr="000E0119" w:rsidRDefault="0096380C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дополнение и изменение в</w:t>
            </w:r>
            <w:r w:rsidR="00196FB0" w:rsidRPr="000E0119">
              <w:rPr>
                <w:rFonts w:ascii="Times New Roman" w:hAnsi="Times New Roman"/>
                <w:sz w:val="24"/>
                <w:szCs w:val="24"/>
              </w:rPr>
              <w:t xml:space="preserve"> план работы Методического Совета на 201</w:t>
            </w:r>
            <w:r w:rsidR="00196F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196FB0" w:rsidRPr="000E0119">
              <w:rPr>
                <w:rFonts w:ascii="Times New Roman" w:hAnsi="Times New Roman"/>
                <w:sz w:val="24"/>
                <w:szCs w:val="24"/>
              </w:rPr>
              <w:t>-201</w:t>
            </w:r>
            <w:r w:rsidR="00196FB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196FB0" w:rsidRPr="000E011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196FB0" w:rsidRPr="000E011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A0A82" w:rsidRPr="00196FB0" w:rsidRDefault="004A0A82" w:rsidP="005B20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0A82" w:rsidRPr="008F49FB" w:rsidTr="00196FB0">
        <w:tc>
          <w:tcPr>
            <w:tcW w:w="638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196FB0" w:rsidRPr="00196FB0" w:rsidRDefault="00A47253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Обсуждение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 xml:space="preserve"> состава Методического Совета на 201</w:t>
            </w:r>
            <w:r w:rsidR="00196FB0" w:rsidRPr="00196F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>-201</w:t>
            </w:r>
            <w:r w:rsidR="00196FB0" w:rsidRPr="00196FB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4A0A82" w:rsidRPr="00076491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sz w:val="24"/>
                <w:szCs w:val="24"/>
              </w:rPr>
              <w:t>Докладчик: председатель МС, проректор по УВР, профессор Тулебаев К.А.</w:t>
            </w:r>
          </w:p>
        </w:tc>
        <w:tc>
          <w:tcPr>
            <w:tcW w:w="4961" w:type="dxa"/>
          </w:tcPr>
          <w:p w:rsidR="004A0A82" w:rsidRPr="0069520D" w:rsidRDefault="0096380C" w:rsidP="00196FB0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рапорт в отдел кадров о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 xml:space="preserve"> Методического Совета на 201</w:t>
            </w:r>
            <w:r w:rsidR="00196FB0" w:rsidRPr="00196F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>-201</w:t>
            </w:r>
            <w:r w:rsidR="00196FB0" w:rsidRPr="00196FB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196FB0" w:rsidRPr="00196FB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0A82" w:rsidRPr="00A47253" w:rsidTr="00196FB0">
        <w:tc>
          <w:tcPr>
            <w:tcW w:w="638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563517" w:rsidRDefault="00563517" w:rsidP="0056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>Рассмотрение и утверждение методических рекомендаций, учебных пособий, учебников к изданию.</w:t>
            </w:r>
          </w:p>
          <w:p w:rsidR="004A0A82" w:rsidRPr="0069520D" w:rsidRDefault="00563517" w:rsidP="0056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Докладчик: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учебно-методической литературы, профессор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</w:rPr>
              <w:t>Зазулевская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4961" w:type="dxa"/>
          </w:tcPr>
          <w:p w:rsidR="004A0A82" w:rsidRPr="0069520D" w:rsidRDefault="001712DB" w:rsidP="00196FB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принять к сведению.</w:t>
            </w:r>
            <w:r w:rsidR="00196FB0"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A82" w:rsidRPr="00C9515B" w:rsidTr="00196FB0">
        <w:tc>
          <w:tcPr>
            <w:tcW w:w="638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2" w:type="dxa"/>
          </w:tcPr>
          <w:p w:rsidR="004A0A82" w:rsidRPr="00196FB0" w:rsidRDefault="0096380C" w:rsidP="00963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Обсуждение «П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оложение о Методическом Совете 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РГП на ПХВ «КазНМУ </w:t>
            </w:r>
            <w:proofErr w:type="spellStart"/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С.Д.Асфендиярова</w:t>
            </w:r>
            <w:proofErr w:type="spellEnd"/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. 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зам</w:t>
            </w:r>
            <w:proofErr w:type="gramStart"/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.д</w:t>
            </w:r>
            <w:proofErr w:type="gramEnd"/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иректора ДУМР </w:t>
            </w:r>
            <w:proofErr w:type="spellStart"/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Бейсебаева</w:t>
            </w:r>
            <w:proofErr w:type="spellEnd"/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У.Т. </w:t>
            </w:r>
          </w:p>
        </w:tc>
        <w:tc>
          <w:tcPr>
            <w:tcW w:w="4961" w:type="dxa"/>
          </w:tcPr>
          <w:p w:rsidR="004A0A82" w:rsidRPr="0069520D" w:rsidRDefault="0096380C" w:rsidP="005B20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Готовить</w:t>
            </w:r>
            <w:r w:rsidR="00196FB0"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196FB0"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«П</w:t>
            </w:r>
            <w:r w:rsidR="00196FB0"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оложение о </w:t>
            </w:r>
            <w:r w:rsidR="00196FB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Методическом Совете</w:t>
            </w:r>
            <w:r w:rsidR="00196FB0"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196FB0"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РГП</w:t>
            </w:r>
            <w:r w:rsid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на ПХВ</w:t>
            </w:r>
            <w:r w:rsidR="00196FB0"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«КазНМУ </w:t>
            </w:r>
            <w:proofErr w:type="spellStart"/>
            <w:r w:rsidR="00196FB0"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С.Д.Асфендиярова</w:t>
            </w:r>
            <w:proofErr w:type="spellEnd"/>
            <w:r w:rsidR="00196FB0"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</w:t>
            </w:r>
            <w:r w:rsidR="00196FB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на 2015-18 г.г.</w:t>
            </w:r>
          </w:p>
        </w:tc>
      </w:tr>
    </w:tbl>
    <w:p w:rsidR="00D45BA0" w:rsidRPr="009409BF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Pr="009409BF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Председатель Методического Совета, </w:t>
      </w: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проректор по УВР, профессор:                  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Секретарь МС: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p w:rsidR="00D45BA0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Default="00D45BA0" w:rsidP="00B10542">
      <w:pPr>
        <w:spacing w:line="240" w:lineRule="auto"/>
      </w:pPr>
    </w:p>
    <w:p w:rsidR="002107DA" w:rsidRDefault="002107DA" w:rsidP="00B10542">
      <w:pPr>
        <w:spacing w:line="240" w:lineRule="auto"/>
      </w:pPr>
    </w:p>
    <w:sectPr w:rsidR="002107DA" w:rsidSect="00D45BA0">
      <w:headerReference w:type="default" r:id="rId7"/>
      <w:footerReference w:type="default" r:id="rId8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1A" w:rsidRDefault="0076311A" w:rsidP="00D45BA0">
      <w:pPr>
        <w:spacing w:after="0" w:line="240" w:lineRule="auto"/>
      </w:pPr>
      <w:r>
        <w:separator/>
      </w:r>
    </w:p>
  </w:endnote>
  <w:endnote w:type="continuationSeparator" w:id="0">
    <w:p w:rsidR="0076311A" w:rsidRDefault="0076311A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E2F0E" w:rsidRPr="00D45BA0" w:rsidRDefault="00DE2F0E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974FBF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974FBF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39B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974FBF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5BA0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974FBF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974FBF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B39B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974FBF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E2F0E" w:rsidRPr="00D45BA0" w:rsidRDefault="00DE2F0E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1A" w:rsidRDefault="0076311A" w:rsidP="00D45BA0">
      <w:pPr>
        <w:spacing w:after="0" w:line="240" w:lineRule="auto"/>
      </w:pPr>
      <w:r>
        <w:separator/>
      </w:r>
    </w:p>
  </w:footnote>
  <w:footnote w:type="continuationSeparator" w:id="0">
    <w:p w:rsidR="0076311A" w:rsidRDefault="0076311A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DE2F0E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DE2F0E" w:rsidRDefault="00DE2F0E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2F0E" w:rsidRDefault="00DE2F0E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E2F0E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E2F0E" w:rsidRDefault="00DE2F0E" w:rsidP="00D45BA0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</w:tc>
    </w:tr>
  </w:tbl>
  <w:p w:rsidR="00DE2F0E" w:rsidRDefault="00DE2F0E">
    <w:pPr>
      <w:pStyle w:val="a6"/>
    </w:pPr>
  </w:p>
  <w:p w:rsidR="00DE2F0E" w:rsidRDefault="00DE2F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21"/>
  </w:num>
  <w:num w:numId="5">
    <w:abstractNumId w:val="10"/>
  </w:num>
  <w:num w:numId="6">
    <w:abstractNumId w:val="1"/>
  </w:num>
  <w:num w:numId="7">
    <w:abstractNumId w:val="24"/>
  </w:num>
  <w:num w:numId="8">
    <w:abstractNumId w:val="12"/>
  </w:num>
  <w:num w:numId="9">
    <w:abstractNumId w:val="23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5"/>
  </w:num>
  <w:num w:numId="15">
    <w:abstractNumId w:val="19"/>
  </w:num>
  <w:num w:numId="16">
    <w:abstractNumId w:val="29"/>
  </w:num>
  <w:num w:numId="17">
    <w:abstractNumId w:val="4"/>
  </w:num>
  <w:num w:numId="18">
    <w:abstractNumId w:val="3"/>
  </w:num>
  <w:num w:numId="19">
    <w:abstractNumId w:val="20"/>
  </w:num>
  <w:num w:numId="20">
    <w:abstractNumId w:val="0"/>
  </w:num>
  <w:num w:numId="21">
    <w:abstractNumId w:val="25"/>
  </w:num>
  <w:num w:numId="22">
    <w:abstractNumId w:val="27"/>
  </w:num>
  <w:num w:numId="23">
    <w:abstractNumId w:val="8"/>
  </w:num>
  <w:num w:numId="24">
    <w:abstractNumId w:val="9"/>
  </w:num>
  <w:num w:numId="25">
    <w:abstractNumId w:val="28"/>
  </w:num>
  <w:num w:numId="26">
    <w:abstractNumId w:val="7"/>
  </w:num>
  <w:num w:numId="27">
    <w:abstractNumId w:val="17"/>
  </w:num>
  <w:num w:numId="28">
    <w:abstractNumId w:val="11"/>
  </w:num>
  <w:num w:numId="29">
    <w:abstractNumId w:val="18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E351D"/>
    <w:rsid w:val="00117FA8"/>
    <w:rsid w:val="001712DB"/>
    <w:rsid w:val="00196FB0"/>
    <w:rsid w:val="001D0A39"/>
    <w:rsid w:val="001D56FA"/>
    <w:rsid w:val="002107DA"/>
    <w:rsid w:val="002B2C27"/>
    <w:rsid w:val="003A0AA8"/>
    <w:rsid w:val="003E4BFC"/>
    <w:rsid w:val="003F4B70"/>
    <w:rsid w:val="004A0A82"/>
    <w:rsid w:val="004B39BE"/>
    <w:rsid w:val="004F5DAC"/>
    <w:rsid w:val="005364BC"/>
    <w:rsid w:val="00552BDF"/>
    <w:rsid w:val="00563517"/>
    <w:rsid w:val="005702B5"/>
    <w:rsid w:val="006016DC"/>
    <w:rsid w:val="006163E6"/>
    <w:rsid w:val="00660909"/>
    <w:rsid w:val="006F51B1"/>
    <w:rsid w:val="007508C5"/>
    <w:rsid w:val="0076311A"/>
    <w:rsid w:val="007D502E"/>
    <w:rsid w:val="008001E8"/>
    <w:rsid w:val="00837E39"/>
    <w:rsid w:val="0085260F"/>
    <w:rsid w:val="0086320D"/>
    <w:rsid w:val="00892F27"/>
    <w:rsid w:val="00922F04"/>
    <w:rsid w:val="0096380C"/>
    <w:rsid w:val="00974FBF"/>
    <w:rsid w:val="009878EE"/>
    <w:rsid w:val="00A2019E"/>
    <w:rsid w:val="00A364A0"/>
    <w:rsid w:val="00A47253"/>
    <w:rsid w:val="00A711F4"/>
    <w:rsid w:val="00AB7BC2"/>
    <w:rsid w:val="00B10542"/>
    <w:rsid w:val="00B470A7"/>
    <w:rsid w:val="00C12913"/>
    <w:rsid w:val="00C9515B"/>
    <w:rsid w:val="00CC6844"/>
    <w:rsid w:val="00D45BA0"/>
    <w:rsid w:val="00D64A8C"/>
    <w:rsid w:val="00D90C96"/>
    <w:rsid w:val="00DB117C"/>
    <w:rsid w:val="00DE2F0E"/>
    <w:rsid w:val="00E106D0"/>
    <w:rsid w:val="00E41B47"/>
    <w:rsid w:val="00E42038"/>
    <w:rsid w:val="00E42E1E"/>
    <w:rsid w:val="00EA005B"/>
    <w:rsid w:val="00EF4682"/>
    <w:rsid w:val="00F061C7"/>
    <w:rsid w:val="00FA734F"/>
    <w:rsid w:val="00FC272B"/>
    <w:rsid w:val="00FD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22</cp:revision>
  <cp:lastPrinted>2016-03-29T06:40:00Z</cp:lastPrinted>
  <dcterms:created xsi:type="dcterms:W3CDTF">2015-03-02T10:21:00Z</dcterms:created>
  <dcterms:modified xsi:type="dcterms:W3CDTF">2016-03-29T06:40:00Z</dcterms:modified>
</cp:coreProperties>
</file>