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15" w:rsidRDefault="00FE1B15" w:rsidP="00FE1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СОЦИОЛОГИЧЕСКОГО ИССЛЕДОВАНИЯ</w:t>
      </w:r>
    </w:p>
    <w:p w:rsidR="00FE1B15" w:rsidRDefault="00FE1B15" w:rsidP="00FE1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«ОПРЕДЕЛЕНИЕ УРОВНЯ УДОВЛЕТВОРЕННОСТИ ППС РЕЗИДЕНТУРЫ КАЗНМУ ОБРАЗОВАТЕЛЬНЫМ  ПРОЦЕССОМ»</w:t>
      </w:r>
    </w:p>
    <w:p w:rsidR="00FE1B15" w:rsidRDefault="00FE1B15" w:rsidP="00FE1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15" w:rsidRDefault="00FE1B15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A2F59">
        <w:rPr>
          <w:rFonts w:ascii="Times New Roman" w:hAnsi="Times New Roman" w:cs="Times New Roman"/>
          <w:sz w:val="24"/>
          <w:szCs w:val="24"/>
        </w:rPr>
        <w:t>КазНМУ имени С.Д.Асфендиярова</w:t>
      </w: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6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февраль-март 2016 г.</w:t>
      </w: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6D">
        <w:rPr>
          <w:rFonts w:ascii="Times New Roman" w:hAnsi="Times New Roman" w:cs="Times New Roman"/>
          <w:b/>
          <w:sz w:val="24"/>
          <w:szCs w:val="24"/>
        </w:rPr>
        <w:t>Аудитория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49B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резидент</w:t>
      </w:r>
      <w:r w:rsidR="006E549B">
        <w:rPr>
          <w:rFonts w:ascii="Times New Roman" w:hAnsi="Times New Roman" w:cs="Times New Roman"/>
          <w:sz w:val="24"/>
          <w:szCs w:val="24"/>
        </w:rPr>
        <w:t>уры</w:t>
      </w:r>
    </w:p>
    <w:p w:rsidR="00FE1B15" w:rsidRPr="001B666A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6D">
        <w:rPr>
          <w:rFonts w:ascii="Times New Roman" w:hAnsi="Times New Roman" w:cs="Times New Roman"/>
          <w:b/>
          <w:sz w:val="24"/>
          <w:szCs w:val="24"/>
        </w:rPr>
        <w:t>Количество респондентов:</w:t>
      </w:r>
      <w:r w:rsidRPr="00FD6771">
        <w:rPr>
          <w:rFonts w:ascii="Times New Roman" w:hAnsi="Times New Roman" w:cs="Times New Roman"/>
          <w:sz w:val="24"/>
          <w:szCs w:val="24"/>
        </w:rPr>
        <w:t xml:space="preserve"> </w:t>
      </w:r>
      <w:r w:rsidR="006E549B">
        <w:rPr>
          <w:rFonts w:ascii="Times New Roman" w:hAnsi="Times New Roman" w:cs="Times New Roman"/>
          <w:sz w:val="24"/>
          <w:szCs w:val="24"/>
        </w:rPr>
        <w:t>160</w:t>
      </w:r>
      <w:r w:rsidRPr="001B666A">
        <w:rPr>
          <w:rFonts w:ascii="Times New Roman" w:hAnsi="Times New Roman" w:cs="Times New Roman"/>
          <w:sz w:val="24"/>
          <w:szCs w:val="24"/>
        </w:rPr>
        <w:t xml:space="preserve"> </w:t>
      </w:r>
      <w:r w:rsidRPr="00A473CD">
        <w:rPr>
          <w:rFonts w:ascii="Times New Roman" w:hAnsi="Times New Roman" w:cs="Times New Roman"/>
          <w:sz w:val="24"/>
          <w:szCs w:val="24"/>
        </w:rPr>
        <w:t xml:space="preserve">(охват </w:t>
      </w:r>
      <w:r w:rsidR="00A473CD" w:rsidRPr="00A473CD">
        <w:rPr>
          <w:rFonts w:ascii="Times New Roman" w:hAnsi="Times New Roman" w:cs="Times New Roman"/>
          <w:sz w:val="24"/>
          <w:szCs w:val="24"/>
        </w:rPr>
        <w:t>60.5</w:t>
      </w:r>
      <w:r w:rsidRPr="00A473CD">
        <w:rPr>
          <w:rFonts w:ascii="Times New Roman" w:hAnsi="Times New Roman" w:cs="Times New Roman"/>
          <w:sz w:val="24"/>
          <w:szCs w:val="24"/>
        </w:rPr>
        <w:t xml:space="preserve">% от общего количества - </w:t>
      </w:r>
      <w:r w:rsidR="00A473CD" w:rsidRPr="00A473CD">
        <w:rPr>
          <w:rFonts w:ascii="Times New Roman" w:hAnsi="Times New Roman" w:cs="Times New Roman"/>
          <w:sz w:val="24"/>
          <w:szCs w:val="24"/>
        </w:rPr>
        <w:t>264</w:t>
      </w:r>
      <w:r w:rsidRPr="00A473CD">
        <w:rPr>
          <w:rFonts w:ascii="Times New Roman" w:hAnsi="Times New Roman" w:cs="Times New Roman"/>
          <w:sz w:val="24"/>
          <w:szCs w:val="24"/>
        </w:rPr>
        <w:t>)</w:t>
      </w: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6D">
        <w:rPr>
          <w:rFonts w:ascii="Times New Roman" w:hAnsi="Times New Roman" w:cs="Times New Roman"/>
          <w:b/>
          <w:sz w:val="24"/>
          <w:szCs w:val="24"/>
        </w:rPr>
        <w:t>Метод социологического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(анкетирование)</w:t>
      </w: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уровень удовлетворенности </w:t>
      </w:r>
      <w:r w:rsidR="0082777E">
        <w:rPr>
          <w:rFonts w:ascii="Times New Roman" w:hAnsi="Times New Roman" w:cs="Times New Roman"/>
          <w:sz w:val="24"/>
          <w:szCs w:val="24"/>
        </w:rPr>
        <w:t>ППС ре</w:t>
      </w:r>
      <w:r>
        <w:rPr>
          <w:rFonts w:ascii="Times New Roman" w:hAnsi="Times New Roman" w:cs="Times New Roman"/>
          <w:sz w:val="24"/>
          <w:szCs w:val="24"/>
        </w:rPr>
        <w:t>зидент</w:t>
      </w:r>
      <w:r w:rsidR="0082777E">
        <w:rPr>
          <w:rFonts w:ascii="Times New Roman" w:hAnsi="Times New Roman" w:cs="Times New Roman"/>
          <w:sz w:val="24"/>
          <w:szCs w:val="24"/>
        </w:rPr>
        <w:t>уры</w:t>
      </w:r>
      <w:r>
        <w:rPr>
          <w:rFonts w:ascii="Times New Roman" w:hAnsi="Times New Roman" w:cs="Times New Roman"/>
          <w:sz w:val="24"/>
          <w:szCs w:val="24"/>
        </w:rPr>
        <w:t xml:space="preserve"> учебным процессом в КазНМУ. </w:t>
      </w:r>
    </w:p>
    <w:p w:rsid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</w:t>
      </w:r>
      <w:r w:rsidRPr="003410BC">
        <w:rPr>
          <w:rFonts w:ascii="Times New Roman" w:hAnsi="Times New Roman" w:cs="Times New Roman"/>
          <w:b/>
          <w:sz w:val="24"/>
          <w:szCs w:val="24"/>
        </w:rPr>
        <w:t>етоды: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данной цели был составлен опросник, состоящий из </w:t>
      </w:r>
      <w:r w:rsidR="0082777E">
        <w:rPr>
          <w:rFonts w:ascii="Times New Roman" w:hAnsi="Times New Roman" w:cs="Times New Roman"/>
          <w:sz w:val="24"/>
          <w:szCs w:val="24"/>
        </w:rPr>
        <w:t>17</w:t>
      </w:r>
      <w:r w:rsidRPr="00FD6771"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 xml:space="preserve"> закрытого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полу-закрытого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типов. Ключевые вопросы касаются процесса </w:t>
      </w:r>
      <w:r w:rsidR="00690CAA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оценку методов преподавания, </w:t>
      </w:r>
      <w:r w:rsidR="00091FEC"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</w:rPr>
        <w:t>изучения дисциплин</w:t>
      </w:r>
      <w:r w:rsidR="00690CAA">
        <w:rPr>
          <w:rFonts w:ascii="Times New Roman" w:hAnsi="Times New Roman" w:cs="Times New Roman"/>
          <w:sz w:val="24"/>
          <w:szCs w:val="24"/>
        </w:rPr>
        <w:t xml:space="preserve"> резидентами</w:t>
      </w:r>
      <w:r>
        <w:rPr>
          <w:rFonts w:ascii="Times New Roman" w:hAnsi="Times New Roman" w:cs="Times New Roman"/>
          <w:sz w:val="24"/>
          <w:szCs w:val="24"/>
        </w:rPr>
        <w:t xml:space="preserve">, работы деканата, технического оснащения университета и обеспеченности ресурсной базы. </w:t>
      </w:r>
    </w:p>
    <w:p w:rsidR="00212EB1" w:rsidRPr="00FE1B15" w:rsidRDefault="00FE1B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анкетировании участвовали </w:t>
      </w:r>
      <w:r w:rsidR="0082777E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690CAA">
        <w:rPr>
          <w:rFonts w:ascii="Times New Roman" w:hAnsi="Times New Roman" w:cs="Times New Roman"/>
          <w:sz w:val="24"/>
          <w:szCs w:val="24"/>
        </w:rPr>
        <w:t>1</w:t>
      </w:r>
      <w:r w:rsidR="00045506">
        <w:rPr>
          <w:rFonts w:ascii="Times New Roman" w:hAnsi="Times New Roman" w:cs="Times New Roman"/>
          <w:sz w:val="24"/>
          <w:szCs w:val="24"/>
        </w:rPr>
        <w:t>5</w:t>
      </w:r>
      <w:r w:rsidR="0082777E">
        <w:rPr>
          <w:rFonts w:ascii="Times New Roman" w:hAnsi="Times New Roman" w:cs="Times New Roman"/>
          <w:sz w:val="24"/>
          <w:szCs w:val="24"/>
        </w:rPr>
        <w:t xml:space="preserve"> специальностей резидентуры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77E" w:rsidRDefault="0082777E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9C" w:rsidRPr="00FE1B15" w:rsidRDefault="00C7139C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 xml:space="preserve">Вопрос 1 </w:t>
      </w:r>
    </w:p>
    <w:p w:rsidR="00C7139C" w:rsidRPr="00FE1B15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FD41C" wp14:editId="4A9922E4">
            <wp:extent cx="5772150" cy="2914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777E" w:rsidRDefault="00DF575D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ответивших (41%) ППС резидентуры имеют ученую степень кандидата медицинских наук. 14% - д.м.н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ученым званиям: 19% - доценты, 9%- профессора.</w:t>
      </w:r>
    </w:p>
    <w:p w:rsidR="0082777E" w:rsidRPr="0082777E" w:rsidRDefault="0082777E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AA" w:rsidRDefault="00690CA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lastRenderedPageBreak/>
        <w:t>Вопрос 2</w:t>
      </w:r>
    </w:p>
    <w:p w:rsidR="00B34667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C743E" wp14:editId="7764728B">
            <wp:extent cx="2828925" cy="25336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E1B15">
        <w:rPr>
          <w:rFonts w:ascii="Times New Roman" w:hAnsi="Times New Roman" w:cs="Times New Roman"/>
          <w:sz w:val="24"/>
          <w:szCs w:val="24"/>
        </w:rPr>
        <w:t xml:space="preserve">   </w:t>
      </w: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B40CB" wp14:editId="7041A726">
            <wp:extent cx="2920620" cy="2538483"/>
            <wp:effectExtent l="0" t="0" r="13335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2112" w:rsidRDefault="00776D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ППС, ответивших на вопросы анкеты, имеют трудовой стаж работы до 10 лет по своим специальностям. 23% - до 20 лет. Касательно общего трудового стажа, </w:t>
      </w:r>
      <w:r w:rsidR="00F12112">
        <w:rPr>
          <w:rFonts w:ascii="Times New Roman" w:hAnsi="Times New Roman" w:cs="Times New Roman"/>
          <w:sz w:val="24"/>
          <w:szCs w:val="24"/>
        </w:rPr>
        <w:t xml:space="preserve">23% отметили свой стаж до 30 лет. Самый малый показатель </w:t>
      </w:r>
      <w:r w:rsidR="00652701">
        <w:rPr>
          <w:rFonts w:ascii="Times New Roman" w:hAnsi="Times New Roman" w:cs="Times New Roman"/>
          <w:sz w:val="24"/>
          <w:szCs w:val="24"/>
        </w:rPr>
        <w:t xml:space="preserve">стажа </w:t>
      </w:r>
      <w:r w:rsidR="00F12112">
        <w:rPr>
          <w:rFonts w:ascii="Times New Roman" w:hAnsi="Times New Roman" w:cs="Times New Roman"/>
          <w:sz w:val="24"/>
          <w:szCs w:val="24"/>
        </w:rPr>
        <w:t>до 40 и 50 лет имеют меньше 16% участников опроса.</w:t>
      </w:r>
    </w:p>
    <w:p w:rsidR="00776D15" w:rsidRPr="00FE1B15" w:rsidRDefault="00776D15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B34667" w:rsidRPr="00FE1B15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6633A" wp14:editId="6D097CD0">
            <wp:extent cx="5762625" cy="27527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2112" w:rsidRPr="00F12112" w:rsidRDefault="00F12112" w:rsidP="0032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деканата интернатуры и резидентуры оказались довольны 95% ППС. Из них 48% выразили полную удовлетворенность. </w:t>
      </w:r>
      <w:r w:rsidR="00322C75">
        <w:rPr>
          <w:rFonts w:ascii="Times New Roman" w:hAnsi="Times New Roman" w:cs="Times New Roman"/>
          <w:sz w:val="24"/>
          <w:szCs w:val="24"/>
        </w:rPr>
        <w:t xml:space="preserve">Следовательно, можно сказать, что резиденты отлично отзываются о работе данного деканата и делятся положительными мнениями о ней со своими преподавателями. </w:t>
      </w:r>
      <w:r>
        <w:rPr>
          <w:rFonts w:ascii="Times New Roman" w:hAnsi="Times New Roman" w:cs="Times New Roman"/>
          <w:sz w:val="24"/>
          <w:szCs w:val="24"/>
        </w:rPr>
        <w:t xml:space="preserve">Всего лишь 2%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322C75">
        <w:rPr>
          <w:rFonts w:ascii="Times New Roman" w:hAnsi="Times New Roman" w:cs="Times New Roman"/>
          <w:sz w:val="24"/>
          <w:szCs w:val="24"/>
        </w:rPr>
        <w:t xml:space="preserve"> не разделили мнения большинства и выразили недовольство работой деканата.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112" w:rsidRDefault="00F12112" w:rsidP="00322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4C" w:rsidRDefault="00C67F4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F4C" w:rsidRDefault="00C67F4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F4C" w:rsidRDefault="00C67F4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F4C" w:rsidRDefault="00C67F4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F4C" w:rsidRDefault="00C67F4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701" w:rsidRDefault="00652701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07C" w:rsidRDefault="00FF707C" w:rsidP="00FE1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lastRenderedPageBreak/>
        <w:t>Вопрос 4</w:t>
      </w:r>
    </w:p>
    <w:p w:rsidR="00C67F4C" w:rsidRPr="00C67F4C" w:rsidRDefault="00C67F4C" w:rsidP="00E22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F4C">
        <w:rPr>
          <w:rFonts w:ascii="Times New Roman" w:hAnsi="Times New Roman" w:cs="Times New Roman"/>
          <w:sz w:val="24"/>
          <w:szCs w:val="24"/>
        </w:rPr>
        <w:t>Что касае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591A35">
        <w:rPr>
          <w:rFonts w:ascii="Times New Roman" w:hAnsi="Times New Roman" w:cs="Times New Roman"/>
          <w:sz w:val="24"/>
          <w:szCs w:val="24"/>
        </w:rPr>
        <w:t xml:space="preserve">организационного климата в университете, по мнению 93% респондентов, в университете создана хорошая рабочая среда для </w:t>
      </w:r>
      <w:r w:rsidR="00E227CF">
        <w:rPr>
          <w:rFonts w:ascii="Times New Roman" w:hAnsi="Times New Roman" w:cs="Times New Roman"/>
          <w:sz w:val="24"/>
          <w:szCs w:val="24"/>
        </w:rPr>
        <w:t xml:space="preserve">работы и самосовершенствования. 43% из этого числа оказались полностью удовлетворены работой в КазНМУ. Так как вопрос имеет обобщенный характер, то сюда можно отнести удовлетворенность респондентов выделяемыми аудиториями и благоприятный микроклимат на кафедрах.      </w:t>
      </w:r>
      <w:r w:rsidR="00591A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07C" w:rsidRPr="00FE1B15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6221D" wp14:editId="26577167">
            <wp:extent cx="5315292" cy="2865834"/>
            <wp:effectExtent l="0" t="0" r="19050" b="1079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E1B15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B34667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63F1C" wp14:editId="1BCFBB9D">
            <wp:extent cx="5314950" cy="29337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7CF" w:rsidRPr="00FE1B15" w:rsidRDefault="00E227CF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CA660D">
        <w:rPr>
          <w:rFonts w:ascii="Times New Roman" w:hAnsi="Times New Roman" w:cs="Times New Roman"/>
          <w:sz w:val="24"/>
          <w:szCs w:val="24"/>
        </w:rPr>
        <w:t>олученным данным,</w:t>
      </w:r>
      <w:r>
        <w:rPr>
          <w:rFonts w:ascii="Times New Roman" w:hAnsi="Times New Roman" w:cs="Times New Roman"/>
          <w:sz w:val="24"/>
          <w:szCs w:val="24"/>
        </w:rPr>
        <w:t xml:space="preserve"> 66% опрашиваемых уверены в высокой профессиональной квалификации своих коллег. Однако 31% не согласны с первыми и </w:t>
      </w:r>
      <w:r w:rsidR="00E52377">
        <w:rPr>
          <w:rFonts w:ascii="Times New Roman" w:hAnsi="Times New Roman" w:cs="Times New Roman"/>
          <w:sz w:val="24"/>
          <w:szCs w:val="24"/>
        </w:rPr>
        <w:t>считают, что ППС на кафедрах не в полной мере имеют профессиональны</w:t>
      </w:r>
      <w:r w:rsidR="00492C9E">
        <w:rPr>
          <w:rFonts w:ascii="Times New Roman" w:hAnsi="Times New Roman" w:cs="Times New Roman"/>
          <w:sz w:val="24"/>
          <w:szCs w:val="24"/>
        </w:rPr>
        <w:t>е</w:t>
      </w:r>
      <w:r w:rsidR="00E52377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492C9E">
        <w:rPr>
          <w:rFonts w:ascii="Times New Roman" w:hAnsi="Times New Roman" w:cs="Times New Roman"/>
          <w:sz w:val="24"/>
          <w:szCs w:val="24"/>
        </w:rPr>
        <w:t>и для успешного преподавания</w:t>
      </w:r>
      <w:r w:rsidR="00E52377">
        <w:rPr>
          <w:rFonts w:ascii="Times New Roman" w:hAnsi="Times New Roman" w:cs="Times New Roman"/>
          <w:sz w:val="24"/>
          <w:szCs w:val="24"/>
        </w:rPr>
        <w:t>.</w:t>
      </w:r>
      <w:r w:rsidR="00CA660D">
        <w:rPr>
          <w:rFonts w:ascii="Times New Roman" w:hAnsi="Times New Roman" w:cs="Times New Roman"/>
          <w:sz w:val="24"/>
          <w:szCs w:val="24"/>
        </w:rPr>
        <w:t xml:space="preserve"> Следует уделить больше внимания на данную проблему, т.е. рекомендуется делать более тщательный отбор при </w:t>
      </w:r>
      <w:proofErr w:type="spellStart"/>
      <w:r w:rsidR="00CA660D">
        <w:rPr>
          <w:rFonts w:ascii="Times New Roman" w:hAnsi="Times New Roman" w:cs="Times New Roman"/>
          <w:sz w:val="24"/>
          <w:szCs w:val="24"/>
        </w:rPr>
        <w:t>рекрутинге</w:t>
      </w:r>
      <w:proofErr w:type="spellEnd"/>
      <w:r w:rsidR="00CA660D">
        <w:rPr>
          <w:rFonts w:ascii="Times New Roman" w:hAnsi="Times New Roman" w:cs="Times New Roman"/>
          <w:sz w:val="24"/>
          <w:szCs w:val="24"/>
        </w:rPr>
        <w:t xml:space="preserve"> кандидатов на позицию преподавателя, а также расширению возможностей повышения квалификаций преподавателей</w:t>
      </w:r>
      <w:r w:rsidR="00273CCD">
        <w:rPr>
          <w:rFonts w:ascii="Times New Roman" w:hAnsi="Times New Roman" w:cs="Times New Roman"/>
          <w:sz w:val="24"/>
          <w:szCs w:val="24"/>
        </w:rPr>
        <w:t>.</w:t>
      </w:r>
      <w:r w:rsidR="00CA660D">
        <w:rPr>
          <w:rFonts w:ascii="Times New Roman" w:hAnsi="Times New Roman" w:cs="Times New Roman"/>
          <w:sz w:val="24"/>
          <w:szCs w:val="24"/>
        </w:rPr>
        <w:t xml:space="preserve">     </w:t>
      </w:r>
      <w:r w:rsidR="00492C9E">
        <w:rPr>
          <w:rFonts w:ascii="Times New Roman" w:hAnsi="Times New Roman" w:cs="Times New Roman"/>
          <w:sz w:val="24"/>
          <w:szCs w:val="24"/>
        </w:rPr>
        <w:t xml:space="preserve">  </w:t>
      </w:r>
      <w:r w:rsidR="00977C1A">
        <w:rPr>
          <w:rFonts w:ascii="Times New Roman" w:hAnsi="Times New Roman" w:cs="Times New Roman"/>
          <w:sz w:val="24"/>
          <w:szCs w:val="24"/>
        </w:rPr>
        <w:t xml:space="preserve"> </w:t>
      </w:r>
      <w:r w:rsidR="00E52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60D" w:rsidRDefault="00CA660D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0D" w:rsidRDefault="00CA660D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lastRenderedPageBreak/>
        <w:t>Вопрос 6</w:t>
      </w:r>
    </w:p>
    <w:p w:rsidR="00B34667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307C" wp14:editId="1119AC3D">
            <wp:extent cx="4776717" cy="2661314"/>
            <wp:effectExtent l="0" t="0" r="24130" b="2476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3CCD" w:rsidRDefault="00273CCD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имеет подтверждающие значения для </w:t>
      </w:r>
      <w:r w:rsidR="00A5774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предыдущего вопроса. То есть, 35% преподавателей резидентуры </w:t>
      </w:r>
      <w:r w:rsidR="00DC19C6"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="00DC19C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C19C6">
        <w:rPr>
          <w:rFonts w:ascii="Times New Roman" w:hAnsi="Times New Roman" w:cs="Times New Roman"/>
          <w:sz w:val="24"/>
          <w:szCs w:val="24"/>
        </w:rPr>
        <w:t xml:space="preserve"> тем, как </w:t>
      </w:r>
      <w:r>
        <w:rPr>
          <w:rFonts w:ascii="Times New Roman" w:hAnsi="Times New Roman" w:cs="Times New Roman"/>
          <w:sz w:val="24"/>
          <w:szCs w:val="24"/>
        </w:rPr>
        <w:t>руководство КазНМУ уделяет</w:t>
      </w:r>
      <w:r w:rsidR="00DC19C6">
        <w:rPr>
          <w:rFonts w:ascii="Times New Roman" w:hAnsi="Times New Roman" w:cs="Times New Roman"/>
          <w:sz w:val="24"/>
          <w:szCs w:val="24"/>
        </w:rPr>
        <w:t xml:space="preserve"> внимание развитию преподавателей. </w:t>
      </w:r>
      <w:r w:rsidR="00A5774F">
        <w:rPr>
          <w:rFonts w:ascii="Times New Roman" w:hAnsi="Times New Roman" w:cs="Times New Roman"/>
          <w:sz w:val="24"/>
          <w:szCs w:val="24"/>
        </w:rPr>
        <w:t>Хотя при этом 53% выразили полное удовлетворение по вопросу развития ППС</w:t>
      </w:r>
      <w:r w:rsidR="00A9669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A5774F">
        <w:rPr>
          <w:rFonts w:ascii="Times New Roman" w:hAnsi="Times New Roman" w:cs="Times New Roman"/>
          <w:sz w:val="24"/>
          <w:szCs w:val="24"/>
        </w:rPr>
        <w:t>.</w:t>
      </w:r>
      <w:r w:rsidR="00DC19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CCD" w:rsidRPr="00FE1B15" w:rsidRDefault="00273CCD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7</w:t>
      </w:r>
    </w:p>
    <w:p w:rsidR="00B34667" w:rsidRDefault="004E3D9B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15390" wp14:editId="651F8604">
            <wp:extent cx="5500048" cy="2579427"/>
            <wp:effectExtent l="0" t="0" r="24765" b="1143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697" w:rsidRDefault="00A96697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1FEC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091F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преподавателей, выпускники интернатуры обладают в большинстве случаев хороши</w:t>
      </w:r>
      <w:r w:rsidR="00091FE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091FEC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(41%) подготовки, 34% </w:t>
      </w:r>
      <w:r w:rsidR="00091FEC">
        <w:rPr>
          <w:rFonts w:ascii="Times New Roman" w:hAnsi="Times New Roman" w:cs="Times New Roman"/>
          <w:sz w:val="24"/>
          <w:szCs w:val="24"/>
        </w:rPr>
        <w:t xml:space="preserve">имеют вовсе </w:t>
      </w:r>
      <w:r>
        <w:rPr>
          <w:rFonts w:ascii="Times New Roman" w:hAnsi="Times New Roman" w:cs="Times New Roman"/>
          <w:sz w:val="24"/>
          <w:szCs w:val="24"/>
        </w:rPr>
        <w:t>отличны</w:t>
      </w:r>
      <w:r w:rsidR="00091FEC">
        <w:rPr>
          <w:rFonts w:ascii="Times New Roman" w:hAnsi="Times New Roman" w:cs="Times New Roman"/>
          <w:sz w:val="24"/>
          <w:szCs w:val="24"/>
        </w:rPr>
        <w:t>е знания</w:t>
      </w:r>
      <w:r>
        <w:rPr>
          <w:rFonts w:ascii="Times New Roman" w:hAnsi="Times New Roman" w:cs="Times New Roman"/>
          <w:sz w:val="24"/>
          <w:szCs w:val="24"/>
        </w:rPr>
        <w:t xml:space="preserve">. Степень подготовки </w:t>
      </w:r>
      <w:r w:rsidR="00091FEC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при поступлении в резидентуру оценили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19%.</w:t>
      </w:r>
      <w:r w:rsidR="00091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 3% не дали конкретного ответа.</w:t>
      </w:r>
      <w:r w:rsidR="00091FEC">
        <w:rPr>
          <w:rFonts w:ascii="Times New Roman" w:hAnsi="Times New Roman" w:cs="Times New Roman"/>
          <w:sz w:val="24"/>
          <w:szCs w:val="24"/>
        </w:rPr>
        <w:t xml:space="preserve"> В целом можно (по совокупности положительных оценок) оценить подготовку большинства (75%) резидентов как высокую.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97" w:rsidRPr="00FE1B15" w:rsidRDefault="00A96697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lastRenderedPageBreak/>
        <w:t>Вопрос 8</w:t>
      </w:r>
    </w:p>
    <w:p w:rsidR="00B34667" w:rsidRPr="00FE1B15" w:rsidRDefault="003336E0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524F8" wp14:editId="1447E595">
            <wp:extent cx="5724525" cy="3257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6E0" w:rsidRDefault="003336E0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F5468" wp14:editId="0995D401">
            <wp:extent cx="5724525" cy="3028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полученным данным, в процессе преподавания, ППС использует различные методы. В большинстве случаев (43%) они используют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TBL</w:t>
      </w:r>
      <w:r w:rsidR="00994D63">
        <w:rPr>
          <w:rFonts w:ascii="Times New Roman" w:hAnsi="Times New Roman" w:cs="Times New Roman"/>
          <w:sz w:val="24"/>
          <w:szCs w:val="24"/>
        </w:rPr>
        <w:t xml:space="preserve">. Применяя метод преподавания как </w:t>
      </w:r>
      <w:r w:rsidR="00994D63">
        <w:rPr>
          <w:rFonts w:ascii="Times New Roman" w:hAnsi="Times New Roman" w:cs="Times New Roman"/>
          <w:sz w:val="24"/>
          <w:szCs w:val="24"/>
          <w:lang w:val="en-US"/>
        </w:rPr>
        <w:t>TBL</w:t>
      </w:r>
      <w:r w:rsidR="00994D63" w:rsidRPr="00994D63">
        <w:rPr>
          <w:rFonts w:ascii="Times New Roman" w:hAnsi="Times New Roman" w:cs="Times New Roman"/>
          <w:sz w:val="24"/>
          <w:szCs w:val="24"/>
        </w:rPr>
        <w:t xml:space="preserve"> (командно-ориентированное обучение</w:t>
      </w:r>
      <w:r w:rsidR="00994D63">
        <w:rPr>
          <w:rFonts w:ascii="Times New Roman" w:hAnsi="Times New Roman" w:cs="Times New Roman"/>
          <w:sz w:val="24"/>
          <w:szCs w:val="24"/>
        </w:rPr>
        <w:t xml:space="preserve">), преподаватели </w:t>
      </w:r>
      <w:r w:rsidR="00994D63" w:rsidRPr="00994D63">
        <w:rPr>
          <w:rFonts w:ascii="Times New Roman" w:hAnsi="Times New Roman" w:cs="Times New Roman"/>
          <w:sz w:val="24"/>
          <w:szCs w:val="24"/>
        </w:rPr>
        <w:t>способству</w:t>
      </w:r>
      <w:r w:rsidR="00994D63">
        <w:rPr>
          <w:rFonts w:ascii="Times New Roman" w:hAnsi="Times New Roman" w:cs="Times New Roman"/>
          <w:sz w:val="24"/>
          <w:szCs w:val="24"/>
        </w:rPr>
        <w:t>ю</w:t>
      </w:r>
      <w:r w:rsidR="00994D63" w:rsidRPr="00994D63">
        <w:rPr>
          <w:rFonts w:ascii="Times New Roman" w:hAnsi="Times New Roman" w:cs="Times New Roman"/>
          <w:sz w:val="24"/>
          <w:szCs w:val="24"/>
        </w:rPr>
        <w:t>т лучшему освоению и пониманию учебного материала</w:t>
      </w:r>
      <w:r w:rsidR="00994D63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994D63" w:rsidRPr="00994D63">
        <w:rPr>
          <w:rFonts w:ascii="Times New Roman" w:hAnsi="Times New Roman" w:cs="Times New Roman"/>
          <w:sz w:val="24"/>
          <w:szCs w:val="24"/>
        </w:rPr>
        <w:t xml:space="preserve">. </w:t>
      </w:r>
      <w:r w:rsidR="00994D63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994D63" w:rsidRPr="00994D63">
        <w:rPr>
          <w:rFonts w:ascii="Times New Roman" w:hAnsi="Times New Roman" w:cs="Times New Roman"/>
          <w:sz w:val="24"/>
          <w:szCs w:val="24"/>
        </w:rPr>
        <w:t>основой большинства новых образовательных технологий являются принципы активного обучения в сотрудничестве. Они  ориентированы на более широкое взаимодействие студентов не только с преподавателем, но и друг с другом и на превалирование активности студентов в процессе обучения.</w:t>
      </w:r>
      <w:r w:rsidR="00994D63">
        <w:rPr>
          <w:rFonts w:ascii="Times New Roman" w:hAnsi="Times New Roman" w:cs="Times New Roman"/>
          <w:sz w:val="24"/>
          <w:szCs w:val="24"/>
        </w:rPr>
        <w:t xml:space="preserve"> Другие </w:t>
      </w:r>
      <w:r>
        <w:rPr>
          <w:rFonts w:ascii="Times New Roman" w:hAnsi="Times New Roman" w:cs="Times New Roman"/>
          <w:sz w:val="24"/>
          <w:szCs w:val="24"/>
        </w:rPr>
        <w:t xml:space="preserve">31% </w:t>
      </w:r>
      <w:r w:rsidR="00994D63">
        <w:rPr>
          <w:rFonts w:ascii="Times New Roman" w:hAnsi="Times New Roman" w:cs="Times New Roman"/>
          <w:sz w:val="24"/>
          <w:szCs w:val="24"/>
        </w:rPr>
        <w:t xml:space="preserve">используют метод </w:t>
      </w:r>
      <w:r>
        <w:rPr>
          <w:rFonts w:ascii="Times New Roman" w:hAnsi="Times New Roman" w:cs="Times New Roman"/>
          <w:sz w:val="24"/>
          <w:szCs w:val="24"/>
        </w:rPr>
        <w:t>клиническ</w:t>
      </w:r>
      <w:r w:rsidR="00994D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994D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больных. В районе 20% отдают предпочтение таким методам как </w:t>
      </w:r>
      <w:r>
        <w:rPr>
          <w:rFonts w:ascii="Times New Roman" w:hAnsi="Times New Roman" w:cs="Times New Roman"/>
          <w:sz w:val="24"/>
          <w:szCs w:val="24"/>
          <w:lang w:val="en-US"/>
        </w:rPr>
        <w:t>PBL</w:t>
      </w:r>
      <w:r>
        <w:rPr>
          <w:rFonts w:ascii="Times New Roman" w:hAnsi="Times New Roman" w:cs="Times New Roman"/>
          <w:sz w:val="24"/>
          <w:szCs w:val="24"/>
        </w:rPr>
        <w:t>, кейс-стади, практические занятия. С другими методами преподавания можно ознакомиться в диаграммах сверху.</w:t>
      </w:r>
      <w:r w:rsidRPr="0051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EA" w:rsidRPr="00FE1B15" w:rsidRDefault="005100EA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0EA" w:rsidRDefault="005100E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67" w:rsidRPr="00FE1B15" w:rsidRDefault="00B34667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lastRenderedPageBreak/>
        <w:t>Вопрос 9</w:t>
      </w:r>
    </w:p>
    <w:p w:rsidR="00B34667" w:rsidRDefault="00B73B2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2E302" wp14:editId="27FBA9DB">
            <wp:extent cx="5431809" cy="3275463"/>
            <wp:effectExtent l="0" t="0" r="16510" b="203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55% преподавателей клиническая подготовка на резидентуре находится на высоком уровне. 29% оценивают ее на «хорошо», 9% - как «удовлетворительную».</w:t>
      </w:r>
      <w:r w:rsidR="00B24131">
        <w:rPr>
          <w:rFonts w:ascii="Times New Roman" w:hAnsi="Times New Roman" w:cs="Times New Roman"/>
          <w:sz w:val="24"/>
          <w:szCs w:val="24"/>
        </w:rPr>
        <w:t xml:space="preserve"> В сумме, удовлетворенных ППС, положительно оценивших резидентов, составляет 84%. </w:t>
      </w:r>
    </w:p>
    <w:p w:rsidR="00CD0824" w:rsidRPr="00FE1B15" w:rsidRDefault="00CD082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B4" w:rsidRPr="00FE1B15" w:rsidRDefault="00CC31B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CC31B4" w:rsidRDefault="00B73B2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00023" wp14:editId="070226CB">
            <wp:extent cx="5431809" cy="2743200"/>
            <wp:effectExtent l="0" t="0" r="1651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Коррелируя ответы на данный вопрос с ответами на предыдущий вопрос, можно считать, что практически все (99%) клинические базы удовлетворяют и соответствуют требованиям образовательной программы. При этом 67% выразили полную удовлетворенность, что подтверждает высокую подготовку резидентов (55% - Вопрос 9) в создаваемых условиях для обучения. </w:t>
      </w:r>
    </w:p>
    <w:p w:rsidR="00CD0824" w:rsidRPr="00FE1B15" w:rsidRDefault="00CD082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824" w:rsidRDefault="00CD082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1B4" w:rsidRPr="00FE1B15" w:rsidRDefault="00CC31B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11</w:t>
      </w:r>
    </w:p>
    <w:p w:rsidR="00CC31B4" w:rsidRDefault="00B73B2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6F8C2" wp14:editId="52D22176">
            <wp:extent cx="5513696" cy="2743200"/>
            <wp:effectExtent l="0" t="0" r="1143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0824" w:rsidRDefault="009365CC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обеспеченности ресурсных баз, то 96% оказались удовлетворены тем, как библиотека укомплектована всей необходимой литературой. Из этого числа 53% полностью удовлетворены наличием книг в университетской библиотеке.  </w:t>
      </w:r>
    </w:p>
    <w:p w:rsidR="00CD0824" w:rsidRPr="00FE1B15" w:rsidRDefault="00CD082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B4" w:rsidRPr="00FE1B15" w:rsidRDefault="00CC31B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12</w:t>
      </w:r>
    </w:p>
    <w:p w:rsidR="00CC31B4" w:rsidRDefault="00B73B2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A96CA" wp14:editId="4857A4F0">
            <wp:extent cx="5237049" cy="2901553"/>
            <wp:effectExtent l="0" t="0" r="20955" b="1333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65CC" w:rsidRDefault="007B14E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82% респондентов очень довольны уровнем доступности информационно-коммуникационных ресурсов. В эту категорию можно отнести возможность пользоваться компьютерами на кафедрах, компьютерных классах, а также свободную беспроводную сеть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КазНМУ.</w:t>
      </w:r>
      <w:r w:rsidRPr="007B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CC" w:rsidRPr="00FE1B15" w:rsidRDefault="009365CC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26" w:rsidRPr="00FE1B15" w:rsidRDefault="009D45FA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13</w:t>
      </w:r>
    </w:p>
    <w:p w:rsidR="009D45FA" w:rsidRPr="00FE1B15" w:rsidRDefault="00F72299" w:rsidP="00FE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F780E" wp14:editId="1A8DAE5E">
            <wp:extent cx="4612822" cy="2743200"/>
            <wp:effectExtent l="0" t="0" r="1651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45FA" w:rsidRDefault="007B14E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полученным данным, вовлечением резидентов в научно-исследовательскую деятельность занимается 89% преподавателей, что является очень хорошим показателем для университета. </w:t>
      </w:r>
    </w:p>
    <w:p w:rsidR="007B14E9" w:rsidRPr="00FE1B15" w:rsidRDefault="007B14E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359" w:rsidRPr="00FE1B15" w:rsidRDefault="00D7010E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14</w:t>
      </w:r>
    </w:p>
    <w:p w:rsidR="00D7010E" w:rsidRDefault="00F7229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71A99" wp14:editId="3674403E">
            <wp:extent cx="5339104" cy="2743200"/>
            <wp:effectExtent l="0" t="0" r="1397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14E9" w:rsidRDefault="007B14E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96% ППС резидентуры отмечают, что их кафедра всегда помогает</w:t>
      </w:r>
      <w:r w:rsidR="0073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="007340A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резидент</w:t>
      </w:r>
      <w:r w:rsidR="007340A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все необходимые материалы по теме занятия.</w:t>
      </w:r>
      <w:r w:rsidR="0073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0A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7340A5">
        <w:rPr>
          <w:rFonts w:ascii="Times New Roman" w:hAnsi="Times New Roman" w:cs="Times New Roman"/>
          <w:sz w:val="24"/>
          <w:szCs w:val="24"/>
        </w:rPr>
        <w:t xml:space="preserve"> поддержка резидентов со стороны кафедры можно считать полноценной.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E9" w:rsidRPr="00FE1B15" w:rsidRDefault="007B14E9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5" w:rsidRDefault="007340A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3D" w:rsidRPr="00FE1B15" w:rsidRDefault="00B20A3D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15</w:t>
      </w:r>
    </w:p>
    <w:p w:rsidR="00B20A3D" w:rsidRDefault="00F7229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14A24" wp14:editId="0C1602B9">
            <wp:extent cx="5500048" cy="2743200"/>
            <wp:effectExtent l="0" t="0" r="24765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5506" w:rsidRPr="00045506" w:rsidRDefault="0004550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506">
        <w:rPr>
          <w:rFonts w:ascii="Times New Roman" w:hAnsi="Times New Roman" w:cs="Times New Roman"/>
          <w:sz w:val="24"/>
          <w:szCs w:val="24"/>
        </w:rPr>
        <w:t>Одним из ключевых пяти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КазНМУ являю</w:t>
      </w:r>
      <w:r w:rsidRPr="00045506">
        <w:rPr>
          <w:rFonts w:ascii="Times New Roman" w:hAnsi="Times New Roman" w:cs="Times New Roman"/>
          <w:sz w:val="24"/>
          <w:szCs w:val="24"/>
        </w:rPr>
        <w:t>тся коммуникативные навыки</w:t>
      </w:r>
      <w:r>
        <w:rPr>
          <w:rFonts w:ascii="Times New Roman" w:hAnsi="Times New Roman" w:cs="Times New Roman"/>
          <w:sz w:val="24"/>
          <w:szCs w:val="24"/>
        </w:rPr>
        <w:t>. Большое количество резидентов (95%), по мнению преподавателей, имеют высокий уровень коммуникативных навыков. Преподавателей, считающих данный навык у резидентов слабым, оказалось всего 5%.</w:t>
      </w:r>
      <w:r w:rsidRPr="0004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06" w:rsidRPr="00045506" w:rsidRDefault="00045506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84" w:rsidRPr="00FE1B15" w:rsidRDefault="00215F84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16</w:t>
      </w:r>
    </w:p>
    <w:p w:rsidR="00215F84" w:rsidRDefault="00F72299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33D29" wp14:editId="36FE3273">
            <wp:extent cx="4845844" cy="2806304"/>
            <wp:effectExtent l="0" t="0" r="12065" b="1333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7256" w:rsidRPr="00B24131" w:rsidRDefault="00B24131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31">
        <w:rPr>
          <w:rFonts w:ascii="Times New Roman" w:hAnsi="Times New Roman" w:cs="Times New Roman"/>
          <w:sz w:val="24"/>
          <w:szCs w:val="24"/>
        </w:rPr>
        <w:t>97% ППС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резидентуры уверены в том, что их подопечные продолжат работу в практическом здравоохранении. Учитывая высокую оценку (84%) подготовки обучающихся </w:t>
      </w:r>
      <w:r w:rsidR="00261A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резидентуре, а также их активное вовлечение (89%) в научную жизнь кафедр, можно </w:t>
      </w:r>
      <w:r w:rsidR="00261A28">
        <w:rPr>
          <w:rFonts w:ascii="Times New Roman" w:hAnsi="Times New Roman" w:cs="Times New Roman"/>
          <w:sz w:val="24"/>
          <w:szCs w:val="24"/>
        </w:rPr>
        <w:t>верить в их самостоятельную работу в сфере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256" w:rsidRPr="00B24131" w:rsidRDefault="00417256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7B0" w:rsidRDefault="005F67B0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15">
        <w:rPr>
          <w:rFonts w:ascii="Times New Roman" w:hAnsi="Times New Roman" w:cs="Times New Roman"/>
          <w:b/>
          <w:sz w:val="24"/>
          <w:szCs w:val="24"/>
        </w:rPr>
        <w:t>Вопрос 17</w:t>
      </w:r>
    </w:p>
    <w:p w:rsidR="00BE3B35" w:rsidRDefault="00261A28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вопросе респондентов попросили поделиться мнениями</w:t>
      </w:r>
      <w:r w:rsidR="003827C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улучшению процесса обучения, преподавания в КазНМУ.</w:t>
      </w:r>
      <w:r w:rsidR="003827C1">
        <w:rPr>
          <w:rFonts w:ascii="Times New Roman" w:hAnsi="Times New Roman" w:cs="Times New Roman"/>
          <w:sz w:val="24"/>
          <w:szCs w:val="24"/>
        </w:rPr>
        <w:t xml:space="preserve"> 13.7% от общего числа участников опроса изъявили желание оставить комментарий. Наиболее актуальной проблемой ППС определяет увеличение практических навыков, увеличение самостоятельной работы резидентов. </w:t>
      </w:r>
      <w:r w:rsidR="003827C1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респонденты предложили улучшить условия труда. Особо значимых проблем, по </w:t>
      </w:r>
      <w:r w:rsidR="008366E2">
        <w:rPr>
          <w:rFonts w:ascii="Times New Roman" w:hAnsi="Times New Roman" w:cs="Times New Roman"/>
          <w:sz w:val="24"/>
          <w:szCs w:val="24"/>
        </w:rPr>
        <w:t>анализу ответов</w:t>
      </w:r>
      <w:r w:rsidR="003827C1">
        <w:rPr>
          <w:rFonts w:ascii="Times New Roman" w:hAnsi="Times New Roman" w:cs="Times New Roman"/>
          <w:sz w:val="24"/>
          <w:szCs w:val="24"/>
        </w:rPr>
        <w:t xml:space="preserve"> респондентов, выявлено не было. Необходимо также учитывать тот факт, что </w:t>
      </w:r>
      <w:r w:rsidR="00BE3B35">
        <w:rPr>
          <w:rFonts w:ascii="Times New Roman" w:hAnsi="Times New Roman" w:cs="Times New Roman"/>
          <w:sz w:val="24"/>
          <w:szCs w:val="24"/>
        </w:rPr>
        <w:t>участники опроса, оставившие комментарий, составляют малое количество от общего числа опрашиваемых людей. Следовательно, выявить какую-либо проблему по написанным комментариям очень сложно.</w:t>
      </w:r>
    </w:p>
    <w:p w:rsidR="00261A28" w:rsidRPr="00261A28" w:rsidRDefault="00261A28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35" w:rsidRDefault="00BE3B35" w:rsidP="00FE1B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C35DC4" w:rsidRDefault="00C35DC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описано в целях социологического исследования, уровень удовлетворенности по разным блокам (работа деканата, кафедр, уровень подготовки резидентов, процесс преподавания, техническая и ресурсная обеспеченность университета) был определен по субъективным мнениям участников опроса. </w:t>
      </w:r>
      <w:r w:rsidRPr="0085531E">
        <w:rPr>
          <w:rFonts w:ascii="Times New Roman" w:hAnsi="Times New Roman" w:cs="Times New Roman"/>
          <w:b/>
          <w:sz w:val="24"/>
          <w:szCs w:val="24"/>
        </w:rPr>
        <w:t>В сумме,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1E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преподавателей резидентуры </w:t>
      </w:r>
      <w:r w:rsidR="0085531E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процессом </w:t>
      </w:r>
      <w:r w:rsidRPr="0085531E">
        <w:rPr>
          <w:rFonts w:ascii="Times New Roman" w:hAnsi="Times New Roman" w:cs="Times New Roman"/>
          <w:b/>
          <w:sz w:val="24"/>
          <w:szCs w:val="24"/>
        </w:rPr>
        <w:t>составляет 86%.</w:t>
      </w:r>
    </w:p>
    <w:p w:rsidR="00733110" w:rsidRDefault="00C35DC4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Работой деканата удовлетворены 95%, трудовыми условиями – 93%, </w:t>
      </w:r>
      <w:r w:rsidR="00733110">
        <w:rPr>
          <w:rFonts w:ascii="Times New Roman" w:hAnsi="Times New Roman" w:cs="Times New Roman"/>
          <w:sz w:val="24"/>
          <w:szCs w:val="24"/>
        </w:rPr>
        <w:t>подготовкой обучающихся при поступлении в резидентуру – 75%, подготовкой резидентов в резидентуре – 84%, соответствием клинических баз образовательным программам – 99%, обеспеченностью библиотеки учебной литературой – 96%, информационно-техническим доступом – 82%, НИР на кафедрах с участием резидентов – 89%, предоставлением ППС необходимых материалов резидентам – 96%, коммуникативными навыками резидентов – 95%, стремлением резидентов работать в будущем в практическом здравоохранении – 97%.</w:t>
      </w:r>
      <w:proofErr w:type="gramEnd"/>
    </w:p>
    <w:p w:rsidR="00BE3B35" w:rsidRPr="00BE3B35" w:rsidRDefault="00733110" w:rsidP="00FE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62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31% преподавателей </w:t>
      </w:r>
      <w:r w:rsidR="001A10CE">
        <w:rPr>
          <w:rFonts w:ascii="Times New Roman" w:hAnsi="Times New Roman" w:cs="Times New Roman"/>
          <w:sz w:val="24"/>
          <w:szCs w:val="24"/>
        </w:rPr>
        <w:t xml:space="preserve">говорят о недостаточном уровне профессиональной квалификации. Данный результат коррелирует с результатом вопроса о поддержке руководства университета по </w:t>
      </w:r>
      <w:r w:rsidR="00C54202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A10CE">
        <w:rPr>
          <w:rFonts w:ascii="Times New Roman" w:hAnsi="Times New Roman" w:cs="Times New Roman"/>
          <w:sz w:val="24"/>
          <w:szCs w:val="24"/>
        </w:rPr>
        <w:t xml:space="preserve">ППС. Здесь 35% выразили желание самосовершенствоваться, повышать свой </w:t>
      </w:r>
      <w:r w:rsidR="00C5420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1A10CE">
        <w:rPr>
          <w:rFonts w:ascii="Times New Roman" w:hAnsi="Times New Roman" w:cs="Times New Roman"/>
          <w:sz w:val="24"/>
          <w:szCs w:val="24"/>
        </w:rPr>
        <w:t>уровень.</w:t>
      </w:r>
      <w:r w:rsidR="00C54202">
        <w:rPr>
          <w:rFonts w:ascii="Times New Roman" w:hAnsi="Times New Roman" w:cs="Times New Roman"/>
          <w:sz w:val="24"/>
          <w:szCs w:val="24"/>
        </w:rPr>
        <w:t xml:space="preserve"> Следовательно, рекомендуется </w:t>
      </w:r>
      <w:r w:rsidR="00DE4FA8">
        <w:rPr>
          <w:rFonts w:ascii="Times New Roman" w:hAnsi="Times New Roman" w:cs="Times New Roman"/>
          <w:sz w:val="24"/>
          <w:szCs w:val="24"/>
        </w:rPr>
        <w:t>усилить внимание на р</w:t>
      </w:r>
      <w:r w:rsidR="00C54202">
        <w:rPr>
          <w:rFonts w:ascii="Times New Roman" w:hAnsi="Times New Roman" w:cs="Times New Roman"/>
          <w:sz w:val="24"/>
          <w:szCs w:val="24"/>
        </w:rPr>
        <w:t>егулярно</w:t>
      </w:r>
      <w:r w:rsidR="00DE4FA8">
        <w:rPr>
          <w:rFonts w:ascii="Times New Roman" w:hAnsi="Times New Roman" w:cs="Times New Roman"/>
          <w:sz w:val="24"/>
          <w:szCs w:val="24"/>
        </w:rPr>
        <w:t>е повышение квалификаций, профессиональных навыков пр</w:t>
      </w:r>
      <w:r w:rsidR="00865B41">
        <w:rPr>
          <w:rFonts w:ascii="Times New Roman" w:hAnsi="Times New Roman" w:cs="Times New Roman"/>
          <w:sz w:val="24"/>
          <w:szCs w:val="24"/>
        </w:rPr>
        <w:t>еподавателей кафедр.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DC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3B35" w:rsidRPr="00B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1"/>
    <w:rsid w:val="00032D07"/>
    <w:rsid w:val="00045506"/>
    <w:rsid w:val="00091FEC"/>
    <w:rsid w:val="000A2359"/>
    <w:rsid w:val="001A10CE"/>
    <w:rsid w:val="001C0581"/>
    <w:rsid w:val="00212EB1"/>
    <w:rsid w:val="00215F84"/>
    <w:rsid w:val="0023710A"/>
    <w:rsid w:val="00261A28"/>
    <w:rsid w:val="00273CCD"/>
    <w:rsid w:val="00275CF8"/>
    <w:rsid w:val="002B3C81"/>
    <w:rsid w:val="00322C75"/>
    <w:rsid w:val="003336E0"/>
    <w:rsid w:val="003827C1"/>
    <w:rsid w:val="004102C1"/>
    <w:rsid w:val="00417256"/>
    <w:rsid w:val="00452E62"/>
    <w:rsid w:val="00462AED"/>
    <w:rsid w:val="00492C9E"/>
    <w:rsid w:val="004C4995"/>
    <w:rsid w:val="004E3D9B"/>
    <w:rsid w:val="005100EA"/>
    <w:rsid w:val="00572752"/>
    <w:rsid w:val="00591A35"/>
    <w:rsid w:val="005E6F79"/>
    <w:rsid w:val="005F67B0"/>
    <w:rsid w:val="00652701"/>
    <w:rsid w:val="00657909"/>
    <w:rsid w:val="00690402"/>
    <w:rsid w:val="00690CAA"/>
    <w:rsid w:val="006B5146"/>
    <w:rsid w:val="006E549B"/>
    <w:rsid w:val="00733110"/>
    <w:rsid w:val="007340A5"/>
    <w:rsid w:val="00776D15"/>
    <w:rsid w:val="007B14E9"/>
    <w:rsid w:val="0082777E"/>
    <w:rsid w:val="00833B0C"/>
    <w:rsid w:val="008366E2"/>
    <w:rsid w:val="0085531E"/>
    <w:rsid w:val="00865B41"/>
    <w:rsid w:val="009365CC"/>
    <w:rsid w:val="00960D8C"/>
    <w:rsid w:val="00977C1A"/>
    <w:rsid w:val="00994D63"/>
    <w:rsid w:val="009D45FA"/>
    <w:rsid w:val="00A473CD"/>
    <w:rsid w:val="00A54ACF"/>
    <w:rsid w:val="00A5774F"/>
    <w:rsid w:val="00A96697"/>
    <w:rsid w:val="00AB44D3"/>
    <w:rsid w:val="00B20A3D"/>
    <w:rsid w:val="00B24131"/>
    <w:rsid w:val="00B31D93"/>
    <w:rsid w:val="00B34667"/>
    <w:rsid w:val="00B63EBC"/>
    <w:rsid w:val="00B73B26"/>
    <w:rsid w:val="00BE3B35"/>
    <w:rsid w:val="00C35DC4"/>
    <w:rsid w:val="00C54202"/>
    <w:rsid w:val="00C67F4C"/>
    <w:rsid w:val="00C7139C"/>
    <w:rsid w:val="00C96827"/>
    <w:rsid w:val="00CA660D"/>
    <w:rsid w:val="00CC31B4"/>
    <w:rsid w:val="00CC3D6E"/>
    <w:rsid w:val="00CD0824"/>
    <w:rsid w:val="00D7010E"/>
    <w:rsid w:val="00D70577"/>
    <w:rsid w:val="00DC19C6"/>
    <w:rsid w:val="00DD4165"/>
    <w:rsid w:val="00DE4FA8"/>
    <w:rsid w:val="00DF575D"/>
    <w:rsid w:val="00E227CF"/>
    <w:rsid w:val="00E51B92"/>
    <w:rsid w:val="00E52377"/>
    <w:rsid w:val="00F12112"/>
    <w:rsid w:val="00F72299"/>
    <w:rsid w:val="00FD6771"/>
    <w:rsid w:val="00FE1B15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62;&#1052;&#1040;&#1050;&#1054;\&#1040;&#1085;&#1082;&#1077;&#1090;&#1099;\&#1040;&#1085;&#1082;&#1077;&#1090;&#1099;%202015-2016%20&#1091;.&#1075;\&#1040;&#1085;&#1082;&#1077;&#1090;&#1072;%20&#1087;&#1086;%20&#1088;&#1077;&#1079;&#1080;&#1076;&#1077;&#1085;&#1090;&#1072;&#1084;\&#1055;&#1055;&#1057;-&#1056;&#1045;&#1047;&#1048;&#1044;&#1045;&#1053;&#1058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1. Ваша ученая степень и ученое звание </a:t>
            </a:r>
            <a:endParaRPr lang="ru-RU" sz="1100"/>
          </a:p>
        </c:rich>
      </c:tx>
      <c:layout>
        <c:manualLayout>
          <c:xMode val="edge"/>
          <c:yMode val="edge"/>
          <c:x val="0.56968725500221562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20598960041964E-2"/>
          <c:y val="7.3477890980889221E-2"/>
          <c:w val="0.93877940103995805"/>
          <c:h val="0.641558229766659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Обработка!$B$8:$H$8</c:f>
              <c:strCache>
                <c:ptCount val="7"/>
                <c:pt idx="0">
                  <c:v>к.м.н.</c:v>
                </c:pt>
                <c:pt idx="1">
                  <c:v>б/ст</c:v>
                </c:pt>
                <c:pt idx="2">
                  <c:v>доцент</c:v>
                </c:pt>
                <c:pt idx="3">
                  <c:v>д.м.н.</c:v>
                </c:pt>
                <c:pt idx="4">
                  <c:v>профессор</c:v>
                </c:pt>
                <c:pt idx="5">
                  <c:v>б/зв </c:v>
                </c:pt>
                <c:pt idx="6">
                  <c:v>PhD</c:v>
                </c:pt>
              </c:strCache>
            </c:strRef>
          </c:cat>
          <c:val>
            <c:numRef>
              <c:f>Обработка!$B$9:$H$9</c:f>
              <c:numCache>
                <c:formatCode>0%</c:formatCode>
                <c:ptCount val="7"/>
                <c:pt idx="0">
                  <c:v>0.40600000000000003</c:v>
                </c:pt>
                <c:pt idx="1">
                  <c:v>0.2</c:v>
                </c:pt>
                <c:pt idx="2">
                  <c:v>0.193</c:v>
                </c:pt>
                <c:pt idx="3">
                  <c:v>0.14299999999999999</c:v>
                </c:pt>
                <c:pt idx="4">
                  <c:v>9.2999999999999999E-2</c:v>
                </c:pt>
                <c:pt idx="5">
                  <c:v>7.4999999999999997E-2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332736"/>
        <c:axId val="226899584"/>
        <c:axId val="0"/>
      </c:bar3DChart>
      <c:catAx>
        <c:axId val="193332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26899584"/>
        <c:crosses val="autoZero"/>
        <c:auto val="1"/>
        <c:lblAlgn val="ctr"/>
        <c:lblOffset val="100"/>
        <c:noMultiLvlLbl val="0"/>
      </c:catAx>
      <c:valAx>
        <c:axId val="2268995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333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8. Какие лично Вы применяете методы обучения в резидентуре (перечислите):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41574279088658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10705650544691"/>
          <c:y val="0.11801417322834645"/>
          <c:w val="0.74189294161683672"/>
          <c:h val="0.85557926509186366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Обработка!$X$55:$AH$55</c:f>
              <c:strCache>
                <c:ptCount val="11"/>
                <c:pt idx="0">
                  <c:v>PPL</c:v>
                </c:pt>
                <c:pt idx="1">
                  <c:v>экспертная оценка</c:v>
                </c:pt>
                <c:pt idx="2">
                  <c:v>ролевая игра</c:v>
                </c:pt>
                <c:pt idx="3">
                  <c:v>доклады резидентов</c:v>
                </c:pt>
                <c:pt idx="4">
                  <c:v>видеофильмы</c:v>
                </c:pt>
                <c:pt idx="5">
                  <c:v>НПК</c:v>
                </c:pt>
                <c:pt idx="6">
                  <c:v>деловые игры</c:v>
                </c:pt>
                <c:pt idx="7">
                  <c:v>теоретические разборы</c:v>
                </c:pt>
                <c:pt idx="8">
                  <c:v>работв в малых группах</c:v>
                </c:pt>
                <c:pt idx="9">
                  <c:v>инновационные методы</c:v>
                </c:pt>
                <c:pt idx="10">
                  <c:v>анализ конкретных ситуации</c:v>
                </c:pt>
              </c:strCache>
            </c:strRef>
          </c:cat>
          <c:val>
            <c:numRef>
              <c:f>Обработка!$X$56:$AH$56</c:f>
              <c:numCache>
                <c:formatCode>0%</c:formatCode>
                <c:ptCount val="11"/>
                <c:pt idx="0">
                  <c:v>1.7999999999999999E-2</c:v>
                </c:pt>
                <c:pt idx="1">
                  <c:v>1.7999999999999999E-2</c:v>
                </c:pt>
                <c:pt idx="2">
                  <c:v>2.5000000000000001E-2</c:v>
                </c:pt>
                <c:pt idx="3">
                  <c:v>3.1E-2</c:v>
                </c:pt>
                <c:pt idx="4">
                  <c:v>3.6999999999999998E-2</c:v>
                </c:pt>
                <c:pt idx="5">
                  <c:v>3.6999999999999998E-2</c:v>
                </c:pt>
                <c:pt idx="6">
                  <c:v>3.6999999999999998E-2</c:v>
                </c:pt>
                <c:pt idx="7">
                  <c:v>4.2999999999999997E-2</c:v>
                </c:pt>
                <c:pt idx="8">
                  <c:v>4.2999999999999997E-2</c:v>
                </c:pt>
                <c:pt idx="9">
                  <c:v>4.2999999999999997E-2</c:v>
                </c:pt>
                <c:pt idx="10">
                  <c:v>5.6000000000000001E-2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7125248"/>
        <c:axId val="237278272"/>
        <c:axId val="0"/>
      </c:bar3DChart>
      <c:catAx>
        <c:axId val="2271252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37278272"/>
        <c:crosses val="autoZero"/>
        <c:auto val="1"/>
        <c:lblAlgn val="ctr"/>
        <c:lblOffset val="100"/>
        <c:noMultiLvlLbl val="0"/>
      </c:catAx>
      <c:valAx>
        <c:axId val="23727827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27125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9. Клиническая подготовка в резидентуре оценивается мною на (по 10 балльной шкале):</a:t>
            </a:r>
            <a:endParaRPr lang="ru-RU" sz="1100"/>
          </a:p>
        </c:rich>
      </c:tx>
      <c:layout>
        <c:manualLayout>
          <c:xMode val="edge"/>
          <c:yMode val="edge"/>
          <c:x val="0.24628477690288714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Обработка!$AK$8:$AU$8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нет ответа</c:v>
                </c:pt>
              </c:strCache>
            </c:strRef>
          </c:cat>
          <c:val>
            <c:numRef>
              <c:f>Обработка!$AK$9:$AU$9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3.6999999999999998E-2</c:v>
                </c:pt>
                <c:pt idx="3">
                  <c:v>1.2E-2</c:v>
                </c:pt>
                <c:pt idx="4">
                  <c:v>5.6000000000000001E-2</c:v>
                </c:pt>
                <c:pt idx="5">
                  <c:v>3.1E-2</c:v>
                </c:pt>
                <c:pt idx="6">
                  <c:v>0.1</c:v>
                </c:pt>
                <c:pt idx="7">
                  <c:v>0.187</c:v>
                </c:pt>
                <c:pt idx="8">
                  <c:v>0.26200000000000001</c:v>
                </c:pt>
                <c:pt idx="9">
                  <c:v>0.28699999999999998</c:v>
                </c:pt>
                <c:pt idx="10">
                  <c:v>2.5000000000000001E-2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4934656"/>
        <c:axId val="237280000"/>
        <c:axId val="0"/>
      </c:bar3DChart>
      <c:catAx>
        <c:axId val="2449346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37280000"/>
        <c:crosses val="autoZero"/>
        <c:auto val="1"/>
        <c:lblAlgn val="ctr"/>
        <c:lblOffset val="100"/>
        <c:noMultiLvlLbl val="0"/>
      </c:catAx>
      <c:valAx>
        <c:axId val="2372800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44934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10. Как Вы считаете, клиническая база, где проводите обучение резидентов, полностью соотвествует требованиям образовательной программы</a:t>
            </a:r>
            <a:endParaRPr lang="ru-RU" sz="1100"/>
          </a:p>
        </c:rich>
      </c:tx>
      <c:layout>
        <c:manualLayout>
          <c:xMode val="edge"/>
          <c:yMode val="edge"/>
          <c:x val="0.26196522309711284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Обработка!$AW$8:$AZ$8</c:f>
              <c:strCache>
                <c:ptCount val="4"/>
                <c:pt idx="0">
                  <c:v>а. да, полностью</c:v>
                </c:pt>
                <c:pt idx="1">
                  <c:v>б. да, частично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Обработка!$AW$9:$AZ$9</c:f>
              <c:numCache>
                <c:formatCode>0%</c:formatCode>
                <c:ptCount val="4"/>
                <c:pt idx="0">
                  <c:v>0.66800000000000004</c:v>
                </c:pt>
                <c:pt idx="1">
                  <c:v>0.318</c:v>
                </c:pt>
                <c:pt idx="2">
                  <c:v>1.2E-2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4936192"/>
        <c:axId val="245220480"/>
        <c:axId val="0"/>
      </c:bar3DChart>
      <c:catAx>
        <c:axId val="244936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45220480"/>
        <c:crosses val="autoZero"/>
        <c:auto val="1"/>
        <c:lblAlgn val="ctr"/>
        <c:lblOffset val="100"/>
        <c:noMultiLvlLbl val="0"/>
      </c:catAx>
      <c:valAx>
        <c:axId val="2452204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4493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11. Обеспеченность литературой по программам резидентуры  библиотеки</a:t>
            </a:r>
            <a:endParaRPr lang="ru-RU" sz="1100"/>
          </a:p>
        </c:rich>
      </c:tx>
      <c:layout>
        <c:manualLayout>
          <c:xMode val="edge"/>
          <c:yMode val="edge"/>
          <c:x val="0.33019618654681065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Обработка!$BB$8:$BE$8</c:f>
              <c:strCache>
                <c:ptCount val="4"/>
                <c:pt idx="0">
                  <c:v>а. да, полностью</c:v>
                </c:pt>
                <c:pt idx="1">
                  <c:v>б. да, частично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Обработка!$BB$9:$BE$9</c:f>
              <c:numCache>
                <c:formatCode>0%</c:formatCode>
                <c:ptCount val="4"/>
                <c:pt idx="0">
                  <c:v>0.52500000000000002</c:v>
                </c:pt>
                <c:pt idx="1">
                  <c:v>0.434</c:v>
                </c:pt>
                <c:pt idx="2">
                  <c:v>3.1E-2</c:v>
                </c:pt>
                <c:pt idx="3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125760"/>
        <c:axId val="245222208"/>
        <c:axId val="0"/>
      </c:bar3DChart>
      <c:catAx>
        <c:axId val="2271257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5222208"/>
        <c:crosses val="autoZero"/>
        <c:auto val="1"/>
        <c:lblAlgn val="ctr"/>
        <c:lblOffset val="100"/>
        <c:noMultiLvlLbl val="0"/>
      </c:catAx>
      <c:valAx>
        <c:axId val="2452222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12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12. Как Вы считаете, доступны ли преподавателям  информационно-коммуникационные ресурсы в университете</a:t>
            </a:r>
            <a:endParaRPr lang="ru-RU" sz="1100"/>
          </a:p>
        </c:rich>
      </c:tx>
      <c:layout>
        <c:manualLayout>
          <c:xMode val="edge"/>
          <c:yMode val="edge"/>
          <c:x val="0.30715266841644795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Обработка!$BG$8:$BK$8</c:f>
              <c:strCache>
                <c:ptCount val="5"/>
                <c:pt idx="0">
                  <c:v>а. да, часто</c:v>
                </c:pt>
                <c:pt idx="1">
                  <c:v>б. иногда</c:v>
                </c:pt>
                <c:pt idx="2">
                  <c:v>в. редко</c:v>
                </c:pt>
                <c:pt idx="3">
                  <c:v>г. затрудняюсь с ответом</c:v>
                </c:pt>
                <c:pt idx="4">
                  <c:v>д. нет</c:v>
                </c:pt>
              </c:strCache>
            </c:strRef>
          </c:cat>
          <c:val>
            <c:numRef>
              <c:f>Обработка!$BG$9:$BK$9</c:f>
              <c:numCache>
                <c:formatCode>0%</c:formatCode>
                <c:ptCount val="5"/>
                <c:pt idx="0">
                  <c:v>0.81799999999999995</c:v>
                </c:pt>
                <c:pt idx="1">
                  <c:v>9.2999999999999999E-2</c:v>
                </c:pt>
                <c:pt idx="2">
                  <c:v>3.6999999999999998E-2</c:v>
                </c:pt>
                <c:pt idx="3">
                  <c:v>3.1E-2</c:v>
                </c:pt>
                <c:pt idx="4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126272"/>
        <c:axId val="245223936"/>
        <c:axId val="0"/>
      </c:bar3DChart>
      <c:catAx>
        <c:axId val="227126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5223936"/>
        <c:crosses val="autoZero"/>
        <c:auto val="1"/>
        <c:lblAlgn val="ctr"/>
        <c:lblOffset val="100"/>
        <c:noMultiLvlLbl val="0"/>
      </c:catAx>
      <c:valAx>
        <c:axId val="2452239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12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13. На моей  кафедре проводится научная работа с участием резидентов</a:t>
            </a:r>
            <a:endParaRPr lang="ru-RU" sz="1100"/>
          </a:p>
        </c:rich>
      </c:tx>
      <c:layout>
        <c:manualLayout>
          <c:xMode val="edge"/>
          <c:yMode val="edge"/>
          <c:x val="0.3058674256326167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Обработка!$BM$8:$BP$8</c:f>
              <c:strCache>
                <c:ptCount val="4"/>
                <c:pt idx="0">
                  <c:v>а. да</c:v>
                </c:pt>
                <c:pt idx="1">
                  <c:v>б. нет</c:v>
                </c:pt>
                <c:pt idx="2">
                  <c:v>в. затрудняюсь с ответом</c:v>
                </c:pt>
                <c:pt idx="3">
                  <c:v>г. нет ответа</c:v>
                </c:pt>
              </c:strCache>
            </c:strRef>
          </c:cat>
          <c:val>
            <c:numRef>
              <c:f>Обработка!$BM$9:$BP$9</c:f>
              <c:numCache>
                <c:formatCode>0%</c:formatCode>
                <c:ptCount val="4"/>
                <c:pt idx="0">
                  <c:v>0.88700000000000001</c:v>
                </c:pt>
                <c:pt idx="1">
                  <c:v>3.6999999999999998E-2</c:v>
                </c:pt>
                <c:pt idx="2">
                  <c:v>3.1E-2</c:v>
                </c:pt>
                <c:pt idx="3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5489664"/>
        <c:axId val="245225664"/>
        <c:axId val="0"/>
      </c:bar3DChart>
      <c:catAx>
        <c:axId val="2454896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45225664"/>
        <c:crosses val="autoZero"/>
        <c:auto val="1"/>
        <c:lblAlgn val="ctr"/>
        <c:lblOffset val="100"/>
        <c:noMultiLvlLbl val="0"/>
      </c:catAx>
      <c:valAx>
        <c:axId val="245225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548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14. Предоставляет ли Ваша кафедра  резидентам все необходимые информационные и методические  материалы по теме занятия</a:t>
            </a:r>
            <a:endParaRPr lang="ru-RU" sz="1100"/>
          </a:p>
        </c:rich>
      </c:tx>
      <c:layout>
        <c:manualLayout>
          <c:xMode val="edge"/>
          <c:yMode val="edge"/>
          <c:x val="0.2732222222222222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Обработка!$BR$8:$BU$8</c:f>
              <c:strCache>
                <c:ptCount val="4"/>
                <c:pt idx="0">
                  <c:v>а. да, полностью согласен (-на)</c:v>
                </c:pt>
                <c:pt idx="1">
                  <c:v>б. нет</c:v>
                </c:pt>
                <c:pt idx="2">
                  <c:v>в. да, частично согласен (-на)</c:v>
                </c:pt>
                <c:pt idx="3">
                  <c:v>г. затрудняюсь с ответом</c:v>
                </c:pt>
              </c:strCache>
            </c:strRef>
          </c:cat>
          <c:val>
            <c:numRef>
              <c:f>Обработка!$BR$9:$BU$9</c:f>
              <c:numCache>
                <c:formatCode>0%</c:formatCode>
                <c:ptCount val="4"/>
                <c:pt idx="0">
                  <c:v>0.94299999999999995</c:v>
                </c:pt>
                <c:pt idx="1">
                  <c:v>6.0000000000000001E-3</c:v>
                </c:pt>
                <c:pt idx="2">
                  <c:v>1.7999999999999999E-2</c:v>
                </c:pt>
                <c:pt idx="3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5491200"/>
        <c:axId val="245342208"/>
        <c:axId val="0"/>
      </c:bar3DChart>
      <c:catAx>
        <c:axId val="245491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5342208"/>
        <c:crosses val="autoZero"/>
        <c:auto val="1"/>
        <c:lblAlgn val="ctr"/>
        <c:lblOffset val="100"/>
        <c:noMultiLvlLbl val="0"/>
      </c:catAx>
      <c:valAx>
        <c:axId val="2453422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549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15. Как Вы лично оцените коммуникативные навыки резидентов, обучающихся на кафедре</a:t>
            </a:r>
            <a:endParaRPr lang="ru-RU" sz="1100"/>
          </a:p>
        </c:rich>
      </c:tx>
      <c:layout>
        <c:manualLayout>
          <c:xMode val="edge"/>
          <c:yMode val="edge"/>
          <c:x val="0.25472809144440595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Обработка!$BW$8:$CA$8</c:f>
              <c:strCache>
                <c:ptCount val="5"/>
                <c:pt idx="0">
                  <c:v>а. отличные</c:v>
                </c:pt>
                <c:pt idx="1">
                  <c:v>б.  хорошие</c:v>
                </c:pt>
                <c:pt idx="2">
                  <c:v>в.  удовлетворительные</c:v>
                </c:pt>
                <c:pt idx="3">
                  <c:v>г. не удовлетворительные</c:v>
                </c:pt>
                <c:pt idx="4">
                  <c:v>д. затрудняюсь с ответом</c:v>
                </c:pt>
              </c:strCache>
            </c:strRef>
          </c:cat>
          <c:val>
            <c:numRef>
              <c:f>Обработка!$BW$9:$CA$9</c:f>
              <c:numCache>
                <c:formatCode>0%</c:formatCode>
                <c:ptCount val="5"/>
                <c:pt idx="0">
                  <c:v>0.35599999999999998</c:v>
                </c:pt>
                <c:pt idx="1">
                  <c:v>0.58699999999999997</c:v>
                </c:pt>
                <c:pt idx="2">
                  <c:v>5.3999999999999999E-2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4933120"/>
        <c:axId val="245343936"/>
        <c:axId val="0"/>
      </c:bar3DChart>
      <c:catAx>
        <c:axId val="24493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343936"/>
        <c:crosses val="autoZero"/>
        <c:auto val="1"/>
        <c:lblAlgn val="ctr"/>
        <c:lblOffset val="100"/>
        <c:noMultiLvlLbl val="0"/>
      </c:catAx>
      <c:valAx>
        <c:axId val="2453439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4933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16. Уверены ли Вы, что по окончании резидентуры выпускники смогут самостоятельно  работать в практическом здравоохранении по специальности</a:t>
            </a:r>
            <a:endParaRPr lang="ru-RU" sz="1100"/>
          </a:p>
        </c:rich>
      </c:tx>
      <c:layout>
        <c:manualLayout>
          <c:xMode val="edge"/>
          <c:yMode val="edge"/>
          <c:x val="0.3348582417296847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Обработка!$CC$8:$CF$8</c:f>
              <c:strCache>
                <c:ptCount val="4"/>
                <c:pt idx="0">
                  <c:v>а. да, полностью согласен (-на)</c:v>
                </c:pt>
                <c:pt idx="1">
                  <c:v>б. да, частично согласен (-на)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Обработка!$CC$9:$CF$9</c:f>
              <c:numCache>
                <c:formatCode>0%</c:formatCode>
                <c:ptCount val="4"/>
                <c:pt idx="0">
                  <c:v>0.83099999999999996</c:v>
                </c:pt>
                <c:pt idx="1">
                  <c:v>0.14299999999999999</c:v>
                </c:pt>
                <c:pt idx="2">
                  <c:v>2.5000000000000001E-2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5490688"/>
        <c:axId val="245345664"/>
        <c:axId val="0"/>
      </c:bar3DChart>
      <c:catAx>
        <c:axId val="245490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5345664"/>
        <c:crosses val="autoZero"/>
        <c:auto val="1"/>
        <c:lblAlgn val="ctr"/>
        <c:lblOffset val="100"/>
        <c:noMultiLvlLbl val="0"/>
      </c:catAx>
      <c:valAx>
        <c:axId val="245345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549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2. Ваш стаж работы  по специальности </a:t>
            </a: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в КазНМУ</a:t>
            </a:r>
            <a:endParaRPr lang="ru-RU" sz="1200"/>
          </a:p>
        </c:rich>
      </c:tx>
      <c:layout>
        <c:manualLayout>
          <c:xMode val="edge"/>
          <c:yMode val="edge"/>
          <c:x val="0.377632846399250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Обработка!$L$51:$Q$51</c:f>
              <c:strCache>
                <c:ptCount val="6"/>
                <c:pt idx="0">
                  <c:v>до 10 лет</c:v>
                </c:pt>
                <c:pt idx="1">
                  <c:v>до 20 лет</c:v>
                </c:pt>
                <c:pt idx="2">
                  <c:v>до 30 лет</c:v>
                </c:pt>
                <c:pt idx="3">
                  <c:v>до 40 лет</c:v>
                </c:pt>
                <c:pt idx="4">
                  <c:v>52 лет</c:v>
                </c:pt>
                <c:pt idx="5">
                  <c:v>нет ответа</c:v>
                </c:pt>
              </c:strCache>
            </c:strRef>
          </c:cat>
          <c:val>
            <c:numRef>
              <c:f>Обработка!$L$52:$Q$52</c:f>
              <c:numCache>
                <c:formatCode>0%</c:formatCode>
                <c:ptCount val="6"/>
                <c:pt idx="0">
                  <c:v>0.35</c:v>
                </c:pt>
                <c:pt idx="1">
                  <c:v>0.22500000000000001</c:v>
                </c:pt>
                <c:pt idx="2">
                  <c:v>0.13700000000000001</c:v>
                </c:pt>
                <c:pt idx="3">
                  <c:v>6.2E-2</c:v>
                </c:pt>
                <c:pt idx="4">
                  <c:v>6.0000000000000001E-3</c:v>
                </c:pt>
                <c:pt idx="5">
                  <c:v>0.218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93334272"/>
        <c:axId val="226901312"/>
        <c:axId val="0"/>
      </c:bar3DChart>
      <c:catAx>
        <c:axId val="193334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6901312"/>
        <c:crosses val="autoZero"/>
        <c:auto val="1"/>
        <c:lblAlgn val="ctr"/>
        <c:lblOffset val="100"/>
        <c:noMultiLvlLbl val="0"/>
      </c:catAx>
      <c:valAx>
        <c:axId val="2269013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333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2. Ваш общий стаж работы</a:t>
            </a:r>
            <a:endParaRPr lang="ru-RU" sz="1200"/>
          </a:p>
        </c:rich>
      </c:tx>
      <c:layout>
        <c:manualLayout>
          <c:xMode val="edge"/>
          <c:yMode val="edge"/>
          <c:x val="0.44841604897107729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Обработка!$L$48:$R$48</c:f>
              <c:strCache>
                <c:ptCount val="7"/>
                <c:pt idx="0">
                  <c:v>до 10 лет</c:v>
                </c:pt>
                <c:pt idx="1">
                  <c:v>до 20 лет</c:v>
                </c:pt>
                <c:pt idx="2">
                  <c:v>до 30 лет</c:v>
                </c:pt>
                <c:pt idx="3">
                  <c:v>до 40 лет</c:v>
                </c:pt>
                <c:pt idx="4">
                  <c:v>до 50 лет</c:v>
                </c:pt>
                <c:pt idx="5">
                  <c:v>51-52 лет</c:v>
                </c:pt>
                <c:pt idx="6">
                  <c:v>нет ответа</c:v>
                </c:pt>
              </c:strCache>
            </c:strRef>
          </c:cat>
          <c:val>
            <c:numRef>
              <c:f>Обработка!$L$49:$R$49</c:f>
              <c:numCache>
                <c:formatCode>0%</c:formatCode>
                <c:ptCount val="7"/>
                <c:pt idx="0">
                  <c:v>0.21199999999999999</c:v>
                </c:pt>
                <c:pt idx="1">
                  <c:v>0.125</c:v>
                </c:pt>
                <c:pt idx="2">
                  <c:v>0.22500000000000001</c:v>
                </c:pt>
                <c:pt idx="3">
                  <c:v>0.156</c:v>
                </c:pt>
                <c:pt idx="4">
                  <c:v>0.1</c:v>
                </c:pt>
                <c:pt idx="5">
                  <c:v>1.2E-2</c:v>
                </c:pt>
                <c:pt idx="6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123200"/>
        <c:axId val="93693056"/>
        <c:axId val="0"/>
      </c:bar3DChart>
      <c:catAx>
        <c:axId val="227123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693056"/>
        <c:crosses val="autoZero"/>
        <c:auto val="1"/>
        <c:lblAlgn val="ctr"/>
        <c:lblOffset val="100"/>
        <c:noMultiLvlLbl val="0"/>
      </c:catAx>
      <c:valAx>
        <c:axId val="93693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12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3. Ваша удовлетворенность работой деканата  интернатуры и резидентуры </a:t>
            </a:r>
            <a:endParaRPr lang="ru-RU" sz="1100"/>
          </a:p>
        </c:rich>
      </c:tx>
      <c:layout>
        <c:manualLayout>
          <c:xMode val="edge"/>
          <c:yMode val="edge"/>
          <c:x val="0.36822222222222223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502597033581018E-3"/>
                  <c:y val="-4.1553050157476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29544808766782E-2"/>
                  <c:y val="-1.6621220062990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Обработка!$J$8:$M$8</c:f>
              <c:strCache>
                <c:ptCount val="4"/>
                <c:pt idx="0">
                  <c:v>а. да, полностью удовлетворен(-на)                 </c:v>
                </c:pt>
                <c:pt idx="1">
                  <c:v>б. да, по большинству вопросов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Обработка!$J$9:$M$9</c:f>
              <c:numCache>
                <c:formatCode>0%</c:formatCode>
                <c:ptCount val="4"/>
                <c:pt idx="0">
                  <c:v>0.47499999999999998</c:v>
                </c:pt>
                <c:pt idx="1">
                  <c:v>0.46800000000000003</c:v>
                </c:pt>
                <c:pt idx="2">
                  <c:v>3.4000000000000002E-2</c:v>
                </c:pt>
                <c:pt idx="3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126784"/>
        <c:axId val="93694784"/>
        <c:axId val="0"/>
      </c:bar3DChart>
      <c:catAx>
        <c:axId val="2271267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694784"/>
        <c:crosses val="autoZero"/>
        <c:auto val="1"/>
        <c:lblAlgn val="ctr"/>
        <c:lblOffset val="100"/>
        <c:noMultiLvlLbl val="0"/>
      </c:catAx>
      <c:valAx>
        <c:axId val="936947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71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4. Ваша удовлетворенность работой в КазНМУ</a:t>
            </a:r>
            <a:endParaRPr lang="ru-RU" sz="1100"/>
          </a:p>
        </c:rich>
      </c:tx>
      <c:layout>
        <c:manualLayout>
          <c:xMode val="edge"/>
          <c:yMode val="edge"/>
          <c:x val="0.45095871080631061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3.10206383202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54774034168362E-2"/>
                  <c:y val="-1.3294559280125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Обработка!$O$8:$R$8</c:f>
              <c:strCache>
                <c:ptCount val="4"/>
                <c:pt idx="0">
                  <c:v>а. да, по большинству вопросов</c:v>
                </c:pt>
                <c:pt idx="1">
                  <c:v>б. да, полностью удовлетворен(-на)                 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Обработка!$O$9:$R$9</c:f>
              <c:numCache>
                <c:formatCode>0%</c:formatCode>
                <c:ptCount val="4"/>
                <c:pt idx="0">
                  <c:v>0.5</c:v>
                </c:pt>
                <c:pt idx="1">
                  <c:v>0.42499999999999999</c:v>
                </c:pt>
                <c:pt idx="2">
                  <c:v>5.3999999999999999E-2</c:v>
                </c:pt>
                <c:pt idx="3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123712"/>
        <c:axId val="93696512"/>
        <c:axId val="0"/>
      </c:bar3DChart>
      <c:catAx>
        <c:axId val="2271237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696512"/>
        <c:crosses val="autoZero"/>
        <c:auto val="1"/>
        <c:lblAlgn val="ctr"/>
        <c:lblOffset val="100"/>
        <c:noMultiLvlLbl val="0"/>
      </c:catAx>
      <c:valAx>
        <c:axId val="93696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12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5. Ваше личное мнение по утверждению «Преподаватели на кафедрах  имеют высокую профессиональную квалификацию»</a:t>
            </a:r>
            <a:endParaRPr lang="ru-RU" sz="1100"/>
          </a:p>
        </c:rich>
      </c:tx>
      <c:layout>
        <c:manualLayout>
          <c:xMode val="edge"/>
          <c:yMode val="edge"/>
          <c:x val="0.33375699912510942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8272658276111377E-2"/>
                  <c:y val="-3.0266168653713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681645690278444E-3"/>
                  <c:y val="-3.8913645411917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522468535417661E-3"/>
                  <c:y val="-2.594243027461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97715198319491E-2"/>
                  <c:y val="-2.594243027461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Обработка!$T$8:$W$8</c:f>
              <c:strCache>
                <c:ptCount val="4"/>
                <c:pt idx="0">
                  <c:v>а. да, полностью  согласен</c:v>
                </c:pt>
                <c:pt idx="1">
                  <c:v>б. да, частично согласен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Обработка!$T$9:$W$9</c:f>
              <c:numCache>
                <c:formatCode>0%</c:formatCode>
                <c:ptCount val="4"/>
                <c:pt idx="0">
                  <c:v>0.66200000000000003</c:v>
                </c:pt>
                <c:pt idx="1">
                  <c:v>0.312</c:v>
                </c:pt>
                <c:pt idx="2">
                  <c:v>2.5000000000000001E-2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124224"/>
        <c:axId val="93698240"/>
        <c:axId val="0"/>
      </c:bar3DChart>
      <c:catAx>
        <c:axId val="227124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93698240"/>
        <c:crosses val="autoZero"/>
        <c:auto val="1"/>
        <c:lblAlgn val="ctr"/>
        <c:lblOffset val="100"/>
        <c:noMultiLvlLbl val="0"/>
      </c:catAx>
      <c:valAx>
        <c:axId val="936982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12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6. Как Вы считаете, руководством университета уделяется достаточно внимания развитию преподавателей? </a:t>
            </a:r>
            <a:endParaRPr lang="ru-RU" sz="1100"/>
          </a:p>
        </c:rich>
      </c:tx>
      <c:layout>
        <c:manualLayout>
          <c:xMode val="edge"/>
          <c:yMode val="edge"/>
          <c:x val="0.2381874412907442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38888888888888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4.6296296296296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Обработка!$Y$8:$AB$8</c:f>
              <c:strCache>
                <c:ptCount val="4"/>
                <c:pt idx="0">
                  <c:v>а. да, полностью  согласен</c:v>
                </c:pt>
                <c:pt idx="1">
                  <c:v>б. да, частично согласен</c:v>
                </c:pt>
                <c:pt idx="2">
                  <c:v>в. затрудняюсь с ответом</c:v>
                </c:pt>
                <c:pt idx="3">
                  <c:v>г. нет</c:v>
                </c:pt>
              </c:strCache>
            </c:strRef>
          </c:cat>
          <c:val>
            <c:numRef>
              <c:f>Обработка!$Y$9:$AB$9</c:f>
              <c:numCache>
                <c:formatCode>0%</c:formatCode>
                <c:ptCount val="4"/>
                <c:pt idx="0">
                  <c:v>0.52500000000000002</c:v>
                </c:pt>
                <c:pt idx="1">
                  <c:v>0.35</c:v>
                </c:pt>
                <c:pt idx="2">
                  <c:v>8.6999999999999994E-2</c:v>
                </c:pt>
                <c:pt idx="3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4932608"/>
        <c:axId val="237273088"/>
        <c:axId val="0"/>
      </c:bar3DChart>
      <c:catAx>
        <c:axId val="244932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37273088"/>
        <c:crosses val="autoZero"/>
        <c:auto val="1"/>
        <c:lblAlgn val="ctr"/>
        <c:lblOffset val="100"/>
        <c:noMultiLvlLbl val="0"/>
      </c:catAx>
      <c:valAx>
        <c:axId val="2372730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493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7. Уровень подготовки обучающихся при поступлении в резидентуру оценивается мною  (по 5-ти балльной шкале):</a:t>
            </a:r>
            <a:endParaRPr lang="ru-RU" sz="1100"/>
          </a:p>
        </c:rich>
      </c:tx>
      <c:layout>
        <c:manualLayout>
          <c:xMode val="edge"/>
          <c:yMode val="edge"/>
          <c:x val="0.28364053370730752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Обработка!$AD$8:$AI$8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нет ответа</c:v>
                </c:pt>
              </c:strCache>
            </c:strRef>
          </c:cat>
          <c:val>
            <c:numRef>
              <c:f>Обработка!$AD$9:$AI$9</c:f>
              <c:numCache>
                <c:formatCode>0%</c:formatCode>
                <c:ptCount val="6"/>
                <c:pt idx="0">
                  <c:v>0</c:v>
                </c:pt>
                <c:pt idx="1">
                  <c:v>3.1E-2</c:v>
                </c:pt>
                <c:pt idx="2">
                  <c:v>0.193</c:v>
                </c:pt>
                <c:pt idx="3">
                  <c:v>0.41199999999999998</c:v>
                </c:pt>
                <c:pt idx="4">
                  <c:v>0.33100000000000002</c:v>
                </c:pt>
                <c:pt idx="5">
                  <c:v>3.1E-2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4934144"/>
        <c:axId val="237274816"/>
        <c:axId val="0"/>
      </c:bar3DChart>
      <c:catAx>
        <c:axId val="2449341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37274816"/>
        <c:crosses val="autoZero"/>
        <c:auto val="1"/>
        <c:lblAlgn val="ctr"/>
        <c:lblOffset val="100"/>
        <c:noMultiLvlLbl val="0"/>
      </c:catAx>
      <c:valAx>
        <c:axId val="2372748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4493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8. Какие лично Вы применяете методы обучения в резидентуре (перечислите):</a:t>
            </a:r>
            <a:endParaRPr lang="ru-RU" sz="1200"/>
          </a:p>
        </c:rich>
      </c:tx>
      <c:layout>
        <c:manualLayout>
          <c:xMode val="edge"/>
          <c:yMode val="edge"/>
          <c:x val="0.27297031440004715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Обработка!$AI$55:$AS$55</c:f>
              <c:strCache>
                <c:ptCount val="11"/>
                <c:pt idx="0">
                  <c:v>дискуссии</c:v>
                </c:pt>
                <c:pt idx="1">
                  <c:v>интерактивные методы обучение</c:v>
                </c:pt>
                <c:pt idx="2">
                  <c:v>мозговой штурм</c:v>
                </c:pt>
                <c:pt idx="3">
                  <c:v>конференции</c:v>
                </c:pt>
                <c:pt idx="4">
                  <c:v>CBL {case basic learning}</c:v>
                </c:pt>
                <c:pt idx="5">
                  <c:v>лекции (мини, в двоем)</c:v>
                </c:pt>
                <c:pt idx="6">
                  <c:v>практические занятия (нав.)</c:v>
                </c:pt>
                <c:pt idx="7">
                  <c:v>кейс-стадий</c:v>
                </c:pt>
                <c:pt idx="8">
                  <c:v>PBL</c:v>
                </c:pt>
                <c:pt idx="9">
                  <c:v>клинический разбор больных</c:v>
                </c:pt>
                <c:pt idx="10">
                  <c:v>TBL метод</c:v>
                </c:pt>
              </c:strCache>
            </c:strRef>
          </c:cat>
          <c:val>
            <c:numRef>
              <c:f>Обработка!$AI$56:$AS$56</c:f>
              <c:numCache>
                <c:formatCode>0%</c:formatCode>
                <c:ptCount val="11"/>
                <c:pt idx="0">
                  <c:v>7.4999999999999997E-2</c:v>
                </c:pt>
                <c:pt idx="1">
                  <c:v>8.1000000000000003E-2</c:v>
                </c:pt>
                <c:pt idx="2">
                  <c:v>9.2999999999999999E-2</c:v>
                </c:pt>
                <c:pt idx="3">
                  <c:v>0.106</c:v>
                </c:pt>
                <c:pt idx="4">
                  <c:v>0.125</c:v>
                </c:pt>
                <c:pt idx="5">
                  <c:v>0.14299999999999999</c:v>
                </c:pt>
                <c:pt idx="6">
                  <c:v>0.193</c:v>
                </c:pt>
                <c:pt idx="7">
                  <c:v>0.21299999999999999</c:v>
                </c:pt>
                <c:pt idx="8">
                  <c:v>0.24299999999999999</c:v>
                </c:pt>
                <c:pt idx="9">
                  <c:v>0.30599999999999999</c:v>
                </c:pt>
                <c:pt idx="10">
                  <c:v>0.42499999999999999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7124736"/>
        <c:axId val="237276544"/>
        <c:axId val="0"/>
      </c:bar3DChart>
      <c:catAx>
        <c:axId val="2271247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37276544"/>
        <c:crosses val="autoZero"/>
        <c:auto val="1"/>
        <c:lblAlgn val="ctr"/>
        <c:lblOffset val="100"/>
        <c:noMultiLvlLbl val="0"/>
      </c:catAx>
      <c:valAx>
        <c:axId val="2372765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271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KazNMU</cp:lastModifiedBy>
  <cp:revision>2</cp:revision>
  <dcterms:created xsi:type="dcterms:W3CDTF">2016-05-23T08:23:00Z</dcterms:created>
  <dcterms:modified xsi:type="dcterms:W3CDTF">2016-05-23T08:23:00Z</dcterms:modified>
</cp:coreProperties>
</file>