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1E" w:rsidRDefault="002D2765" w:rsidP="00F42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4B0">
        <w:rPr>
          <w:rFonts w:ascii="Times New Roman" w:hAnsi="Times New Roman" w:cs="Times New Roman"/>
          <w:b/>
          <w:sz w:val="24"/>
          <w:szCs w:val="24"/>
        </w:rPr>
        <w:t>Пове</w:t>
      </w:r>
      <w:r w:rsidR="000A4648" w:rsidRPr="004804B0">
        <w:rPr>
          <w:rFonts w:ascii="Times New Roman" w:hAnsi="Times New Roman" w:cs="Times New Roman"/>
          <w:b/>
          <w:sz w:val="24"/>
          <w:szCs w:val="24"/>
        </w:rPr>
        <w:t>с</w:t>
      </w:r>
      <w:r w:rsidRPr="004804B0">
        <w:rPr>
          <w:rFonts w:ascii="Times New Roman" w:hAnsi="Times New Roman" w:cs="Times New Roman"/>
          <w:b/>
          <w:sz w:val="24"/>
          <w:szCs w:val="24"/>
        </w:rPr>
        <w:t>т</w:t>
      </w:r>
      <w:r w:rsidR="004804B0">
        <w:rPr>
          <w:rFonts w:ascii="Times New Roman" w:hAnsi="Times New Roman" w:cs="Times New Roman"/>
          <w:b/>
          <w:sz w:val="24"/>
          <w:szCs w:val="24"/>
        </w:rPr>
        <w:t>ка Д</w:t>
      </w:r>
      <w:r w:rsidR="000A4648" w:rsidRPr="004804B0">
        <w:rPr>
          <w:rFonts w:ascii="Times New Roman" w:hAnsi="Times New Roman" w:cs="Times New Roman"/>
          <w:b/>
          <w:sz w:val="24"/>
          <w:szCs w:val="24"/>
        </w:rPr>
        <w:t xml:space="preserve">ня </w:t>
      </w:r>
    </w:p>
    <w:p w:rsidR="00971F39" w:rsidRPr="004804B0" w:rsidRDefault="002D2765" w:rsidP="00F42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04B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заседания </w:t>
      </w:r>
      <w:r w:rsidR="000A4648" w:rsidRPr="004804B0">
        <w:rPr>
          <w:rFonts w:ascii="Times New Roman" w:hAnsi="Times New Roman" w:cs="Times New Roman"/>
          <w:b/>
          <w:sz w:val="24"/>
          <w:szCs w:val="24"/>
        </w:rPr>
        <w:t>Клинического Совета</w:t>
      </w:r>
    </w:p>
    <w:p w:rsidR="002D2765" w:rsidRPr="004804B0" w:rsidRDefault="002D2765" w:rsidP="00F42B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A4648" w:rsidRPr="006D17BA" w:rsidRDefault="0041738E" w:rsidP="00A07AAE">
      <w:pPr>
        <w:pStyle w:val="a3"/>
        <w:numPr>
          <w:ilvl w:val="0"/>
          <w:numId w:val="14"/>
        </w:num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апреля</w:t>
      </w:r>
      <w:r w:rsidR="006D17BA" w:rsidRPr="006D17BA">
        <w:rPr>
          <w:rFonts w:ascii="Times New Roman" w:hAnsi="Times New Roman" w:cs="Times New Roman"/>
          <w:b/>
          <w:lang w:val="kk-KZ"/>
        </w:rPr>
        <w:t xml:space="preserve"> </w:t>
      </w:r>
      <w:r w:rsidR="000A4648" w:rsidRPr="006D17BA">
        <w:rPr>
          <w:rFonts w:ascii="Times New Roman" w:hAnsi="Times New Roman" w:cs="Times New Roman"/>
          <w:b/>
        </w:rPr>
        <w:t>201</w:t>
      </w:r>
      <w:r w:rsidR="003D7AAC" w:rsidRPr="006D17BA">
        <w:rPr>
          <w:rFonts w:ascii="Times New Roman" w:hAnsi="Times New Roman" w:cs="Times New Roman"/>
          <w:b/>
          <w:lang w:val="kk-KZ"/>
        </w:rPr>
        <w:t>6</w:t>
      </w:r>
      <w:r w:rsidR="000A4648" w:rsidRPr="006D17BA">
        <w:rPr>
          <w:rFonts w:ascii="Times New Roman" w:hAnsi="Times New Roman" w:cs="Times New Roman"/>
          <w:b/>
        </w:rPr>
        <w:t xml:space="preserve"> г.</w:t>
      </w:r>
    </w:p>
    <w:p w:rsidR="000A4648" w:rsidRPr="000A4648" w:rsidRDefault="000A4648" w:rsidP="00F42B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738E" w:rsidRPr="0041738E" w:rsidRDefault="0041738E" w:rsidP="004804B0">
      <w:pPr>
        <w:pStyle w:val="a3"/>
        <w:numPr>
          <w:ilvl w:val="1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  <w:r w:rsidRPr="00D11934">
        <w:rPr>
          <w:rFonts w:ascii="Times New Roman" w:hAnsi="Times New Roman"/>
          <w:sz w:val="24"/>
          <w:szCs w:val="24"/>
          <w:lang w:val="kk-KZ"/>
        </w:rPr>
        <w:t>Внедрение новых методов диагностики и лечения на клинических кафедрах: бакала</w:t>
      </w:r>
      <w:r w:rsidR="00C8111E">
        <w:rPr>
          <w:rFonts w:ascii="Times New Roman" w:hAnsi="Times New Roman"/>
          <w:sz w:val="24"/>
          <w:szCs w:val="24"/>
          <w:lang w:val="kk-KZ"/>
        </w:rPr>
        <w:t xml:space="preserve">вриат, интернатура, резидентура и </w:t>
      </w:r>
      <w:bookmarkStart w:id="0" w:name="_GoBack"/>
      <w:bookmarkEnd w:id="0"/>
      <w:r w:rsidRPr="00D11934">
        <w:rPr>
          <w:rFonts w:ascii="Times New Roman" w:hAnsi="Times New Roman"/>
          <w:sz w:val="24"/>
          <w:szCs w:val="24"/>
          <w:lang w:val="kk-KZ"/>
        </w:rPr>
        <w:t>повышение квалификации</w:t>
      </w:r>
      <w:r w:rsidR="00E75C4E">
        <w:rPr>
          <w:rFonts w:ascii="Times New Roman" w:hAnsi="Times New Roman"/>
          <w:sz w:val="24"/>
          <w:szCs w:val="24"/>
          <w:lang w:val="kk-KZ"/>
        </w:rPr>
        <w:t>.</w:t>
      </w:r>
      <w:r w:rsidRPr="00D1193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1738E" w:rsidRDefault="0041738E" w:rsidP="00F42B21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1738E" w:rsidRPr="0041738E" w:rsidRDefault="0041738E" w:rsidP="00F42B21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1738E">
        <w:rPr>
          <w:rFonts w:ascii="Times New Roman" w:hAnsi="Times New Roman"/>
          <w:b/>
          <w:sz w:val="24"/>
          <w:szCs w:val="24"/>
          <w:lang w:val="kk-KZ"/>
        </w:rPr>
        <w:t xml:space="preserve">Докладчики: </w:t>
      </w:r>
    </w:p>
    <w:p w:rsidR="0041738E" w:rsidRPr="00D11934" w:rsidRDefault="0041738E" w:rsidP="00F42B21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D11934">
        <w:rPr>
          <w:rFonts w:ascii="Times New Roman" w:hAnsi="Times New Roman"/>
          <w:sz w:val="24"/>
          <w:szCs w:val="24"/>
          <w:lang w:val="kk-KZ"/>
        </w:rPr>
        <w:t>проф</w:t>
      </w:r>
      <w:r w:rsidR="00D9647C">
        <w:rPr>
          <w:rFonts w:ascii="Times New Roman" w:hAnsi="Times New Roman"/>
          <w:sz w:val="24"/>
          <w:szCs w:val="24"/>
          <w:lang w:val="kk-KZ"/>
        </w:rPr>
        <w:t>ессор</w:t>
      </w:r>
      <w:r w:rsidRPr="00D11934">
        <w:rPr>
          <w:rFonts w:ascii="Times New Roman" w:hAnsi="Times New Roman"/>
          <w:sz w:val="24"/>
          <w:szCs w:val="24"/>
          <w:lang w:val="kk-KZ"/>
        </w:rPr>
        <w:t xml:space="preserve"> Шопаева Г.К.</w:t>
      </w:r>
    </w:p>
    <w:p w:rsidR="0041738E" w:rsidRPr="00D11934" w:rsidRDefault="0041738E" w:rsidP="00F42B21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1934">
        <w:rPr>
          <w:rFonts w:ascii="Times New Roman" w:hAnsi="Times New Roman"/>
          <w:sz w:val="24"/>
          <w:szCs w:val="24"/>
        </w:rPr>
        <w:t>доц</w:t>
      </w:r>
      <w:proofErr w:type="spellEnd"/>
      <w:r w:rsidR="00D9647C">
        <w:rPr>
          <w:rFonts w:ascii="Times New Roman" w:hAnsi="Times New Roman"/>
          <w:sz w:val="24"/>
          <w:szCs w:val="24"/>
          <w:lang w:val="kk-KZ"/>
        </w:rPr>
        <w:t>ент</w:t>
      </w:r>
      <w:proofErr w:type="gramEnd"/>
      <w:r w:rsidRPr="00D1193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281">
        <w:rPr>
          <w:rFonts w:ascii="Times New Roman" w:hAnsi="Times New Roman"/>
          <w:sz w:val="24"/>
          <w:szCs w:val="24"/>
          <w:lang w:val="kk-KZ"/>
        </w:rPr>
        <w:t>Иманбаева Ж.А.</w:t>
      </w:r>
      <w:r w:rsidRPr="00D1193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1738E" w:rsidRPr="00D11934" w:rsidRDefault="00D9647C" w:rsidP="00F42B21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Руководитель О</w:t>
      </w:r>
      <w:r w:rsidR="0041738E" w:rsidRPr="00D11934">
        <w:rPr>
          <w:rFonts w:ascii="Times New Roman" w:hAnsi="Times New Roman"/>
          <w:sz w:val="24"/>
          <w:szCs w:val="24"/>
        </w:rPr>
        <w:t xml:space="preserve">КЛДПР </w:t>
      </w:r>
      <w:proofErr w:type="spellStart"/>
      <w:r w:rsidR="0041738E" w:rsidRPr="00D11934">
        <w:rPr>
          <w:rFonts w:ascii="Times New Roman" w:hAnsi="Times New Roman"/>
          <w:sz w:val="24"/>
          <w:szCs w:val="24"/>
        </w:rPr>
        <w:t>Касымова</w:t>
      </w:r>
      <w:proofErr w:type="spellEnd"/>
      <w:r w:rsidR="0041738E" w:rsidRPr="00D11934">
        <w:rPr>
          <w:rFonts w:ascii="Times New Roman" w:hAnsi="Times New Roman"/>
          <w:sz w:val="24"/>
          <w:szCs w:val="24"/>
        </w:rPr>
        <w:t xml:space="preserve"> С.Ж. </w:t>
      </w:r>
    </w:p>
    <w:p w:rsidR="0041738E" w:rsidRDefault="0041738E" w:rsidP="00F42B21">
      <w:pPr>
        <w:pStyle w:val="a3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</w:p>
    <w:p w:rsidR="00F42B21" w:rsidRDefault="00F42B21" w:rsidP="00F42B21">
      <w:pPr>
        <w:pStyle w:val="a3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</w:p>
    <w:p w:rsidR="00F75988" w:rsidRPr="00A922C2" w:rsidRDefault="00F75988" w:rsidP="00F42B21">
      <w:pPr>
        <w:pStyle w:val="a3"/>
        <w:spacing w:after="0"/>
        <w:ind w:left="0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</w:p>
    <w:p w:rsidR="00420AC0" w:rsidRPr="0041738E" w:rsidRDefault="0041738E" w:rsidP="00F42B2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41738E">
        <w:rPr>
          <w:rFonts w:ascii="Times New Roman" w:hAnsi="Times New Roman"/>
          <w:sz w:val="24"/>
          <w:szCs w:val="24"/>
          <w:lang w:val="kk-KZ"/>
        </w:rPr>
        <w:t xml:space="preserve">Центр </w:t>
      </w:r>
      <w:r w:rsidR="00C8111E">
        <w:rPr>
          <w:rFonts w:ascii="Times New Roman" w:hAnsi="Times New Roman"/>
          <w:sz w:val="24"/>
          <w:szCs w:val="24"/>
          <w:lang w:val="kk-KZ"/>
        </w:rPr>
        <w:t>«Диабета» - состояние, проблемы и</w:t>
      </w:r>
      <w:r w:rsidRPr="0041738E">
        <w:rPr>
          <w:rFonts w:ascii="Times New Roman" w:hAnsi="Times New Roman"/>
          <w:sz w:val="24"/>
          <w:szCs w:val="24"/>
          <w:lang w:val="kk-KZ"/>
        </w:rPr>
        <w:t xml:space="preserve"> перспективы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8F3613" w:rsidRDefault="008F3613" w:rsidP="00F42B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804B0" w:rsidRDefault="00420AC0" w:rsidP="00F42B21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3D7AAC">
        <w:rPr>
          <w:rFonts w:ascii="Times New Roman" w:hAnsi="Times New Roman"/>
          <w:b/>
          <w:sz w:val="24"/>
          <w:szCs w:val="24"/>
          <w:lang w:val="kk-KZ"/>
        </w:rPr>
        <w:t xml:space="preserve">Докладчик: </w:t>
      </w:r>
    </w:p>
    <w:p w:rsidR="0041738E" w:rsidRDefault="0041738E" w:rsidP="004804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11934">
        <w:rPr>
          <w:rFonts w:ascii="Times New Roman" w:hAnsi="Times New Roman"/>
          <w:sz w:val="24"/>
          <w:szCs w:val="24"/>
        </w:rPr>
        <w:t>Директор центра</w:t>
      </w:r>
      <w:r w:rsidR="00D9647C">
        <w:rPr>
          <w:rFonts w:ascii="Times New Roman" w:hAnsi="Times New Roman"/>
          <w:sz w:val="24"/>
          <w:szCs w:val="24"/>
          <w:lang w:val="kk-KZ"/>
        </w:rPr>
        <w:t xml:space="preserve"> «Диабет»</w:t>
      </w:r>
      <w:r w:rsidR="004804B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41738E">
        <w:rPr>
          <w:rFonts w:ascii="Times New Roman" w:hAnsi="Times New Roman"/>
          <w:sz w:val="24"/>
          <w:szCs w:val="24"/>
        </w:rPr>
        <w:t>Аканов</w:t>
      </w:r>
      <w:proofErr w:type="spellEnd"/>
      <w:r w:rsidRPr="0041738E">
        <w:rPr>
          <w:rFonts w:ascii="Times New Roman" w:hAnsi="Times New Roman"/>
          <w:sz w:val="24"/>
          <w:szCs w:val="24"/>
        </w:rPr>
        <w:t xml:space="preserve"> Ж.А.</w:t>
      </w:r>
    </w:p>
    <w:p w:rsidR="00F31AE9" w:rsidRDefault="00F31AE9" w:rsidP="004804B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31AE9" w:rsidRPr="00F31AE9" w:rsidRDefault="00F31AE9" w:rsidP="00F31A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  <w:t xml:space="preserve">Разное </w:t>
      </w:r>
    </w:p>
    <w:p w:rsidR="00420AC0" w:rsidRPr="00420AC0" w:rsidRDefault="00420AC0" w:rsidP="00F42B21">
      <w:pPr>
        <w:pStyle w:val="a3"/>
        <w:spacing w:after="0" w:line="240" w:lineRule="auto"/>
        <w:ind w:left="0"/>
        <w:jc w:val="right"/>
        <w:rPr>
          <w:b/>
          <w:sz w:val="24"/>
          <w:szCs w:val="24"/>
          <w:lang w:val="kk-KZ"/>
        </w:rPr>
      </w:pPr>
    </w:p>
    <w:p w:rsidR="000A4648" w:rsidRPr="000A4648" w:rsidRDefault="000A4648" w:rsidP="00F42B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</w:p>
    <w:p w:rsidR="002D3ED2" w:rsidRDefault="002D3ED2" w:rsidP="00F42B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804B0" w:rsidRDefault="004804B0" w:rsidP="00F42B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804B0" w:rsidRDefault="000E0EA3" w:rsidP="00F31AE9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kk-KZ"/>
        </w:rPr>
      </w:pPr>
      <w:r w:rsidRPr="002D3ED2">
        <w:rPr>
          <w:rFonts w:ascii="Times New Roman" w:hAnsi="Times New Roman"/>
          <w:b/>
          <w:sz w:val="24"/>
          <w:szCs w:val="24"/>
          <w:lang w:val="kk-KZ"/>
        </w:rPr>
        <w:t>Ответственный с</w:t>
      </w:r>
      <w:r w:rsidR="000A4648" w:rsidRPr="002D3ED2">
        <w:rPr>
          <w:rFonts w:ascii="Times New Roman" w:hAnsi="Times New Roman"/>
          <w:b/>
          <w:sz w:val="24"/>
          <w:szCs w:val="24"/>
          <w:lang w:val="kk-KZ"/>
        </w:rPr>
        <w:t>екретарь</w:t>
      </w:r>
      <w:r w:rsidR="002D3ED2" w:rsidRPr="002D3ED2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</w:p>
    <w:p w:rsidR="000A4648" w:rsidRPr="002D3ED2" w:rsidRDefault="004804B0" w:rsidP="00F31AE9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к.м.н., </w:t>
      </w:r>
      <w:r w:rsidR="002D3ED2">
        <w:rPr>
          <w:rFonts w:ascii="Times New Roman" w:hAnsi="Times New Roman"/>
          <w:b/>
          <w:sz w:val="24"/>
          <w:szCs w:val="24"/>
          <w:lang w:val="kk-KZ"/>
        </w:rPr>
        <w:t xml:space="preserve">доцент </w:t>
      </w:r>
      <w:r w:rsidR="000A4648" w:rsidRPr="002D3ED2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="00973C7D" w:rsidRPr="003D7AAC">
        <w:rPr>
          <w:rFonts w:ascii="Times New Roman" w:hAnsi="Times New Roman"/>
          <w:b/>
          <w:sz w:val="24"/>
          <w:szCs w:val="24"/>
          <w:lang w:val="kk-KZ"/>
        </w:rPr>
        <w:t xml:space="preserve">          </w:t>
      </w:r>
      <w:r w:rsidR="002D3ED2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</w:t>
      </w:r>
      <w:r w:rsidR="000E0EA3">
        <w:rPr>
          <w:rFonts w:ascii="Times New Roman" w:hAnsi="Times New Roman"/>
          <w:b/>
          <w:sz w:val="24"/>
          <w:szCs w:val="24"/>
          <w:lang w:val="kk-KZ"/>
        </w:rPr>
        <w:t>Д.О. Карибаева</w:t>
      </w:r>
      <w:r w:rsidR="000A4648" w:rsidRPr="002D3ED2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</w:p>
    <w:p w:rsidR="002D2765" w:rsidRPr="002D3ED2" w:rsidRDefault="002D2765" w:rsidP="00F42B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D3ED2" w:rsidRDefault="002D3ED2" w:rsidP="00F4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111E" w:rsidRDefault="002D2765" w:rsidP="00F42B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804B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Клиникалық</w:t>
      </w:r>
      <w:r w:rsidRPr="004804B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Кеңес </w:t>
      </w:r>
    </w:p>
    <w:p w:rsidR="002D2765" w:rsidRPr="004804B0" w:rsidRDefault="002D2765" w:rsidP="00F42B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804B0">
        <w:rPr>
          <w:rFonts w:ascii="Times New Roman" w:hAnsi="Times New Roman" w:cs="Times New Roman"/>
          <w:b/>
          <w:sz w:val="26"/>
          <w:szCs w:val="26"/>
          <w:lang w:val="kk-KZ"/>
        </w:rPr>
        <w:t>отырысының Күн тәртібі</w:t>
      </w:r>
    </w:p>
    <w:p w:rsidR="002D2765" w:rsidRPr="002D2765" w:rsidRDefault="002D2765" w:rsidP="00F42B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D2765" w:rsidRDefault="0041738E" w:rsidP="00A07AAE">
      <w:pPr>
        <w:pStyle w:val="a3"/>
        <w:numPr>
          <w:ilvl w:val="0"/>
          <w:numId w:val="15"/>
        </w:numPr>
        <w:spacing w:after="0" w:line="240" w:lineRule="auto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сәуір</w:t>
      </w:r>
      <w:r w:rsidR="002D2765" w:rsidRPr="006D17BA">
        <w:rPr>
          <w:rFonts w:ascii="Times New Roman" w:hAnsi="Times New Roman" w:cs="Times New Roman"/>
          <w:b/>
          <w:lang w:val="kk-KZ"/>
        </w:rPr>
        <w:t xml:space="preserve"> 201</w:t>
      </w:r>
      <w:r w:rsidR="003D7AAC" w:rsidRPr="006D17BA">
        <w:rPr>
          <w:rFonts w:ascii="Times New Roman" w:hAnsi="Times New Roman" w:cs="Times New Roman"/>
          <w:b/>
          <w:lang w:val="kk-KZ"/>
        </w:rPr>
        <w:t>6</w:t>
      </w:r>
      <w:r w:rsidR="002D2765" w:rsidRPr="006D17BA">
        <w:rPr>
          <w:rFonts w:ascii="Times New Roman" w:hAnsi="Times New Roman" w:cs="Times New Roman"/>
          <w:b/>
          <w:lang w:val="kk-KZ"/>
        </w:rPr>
        <w:t xml:space="preserve"> ж.</w:t>
      </w:r>
    </w:p>
    <w:p w:rsidR="004804B0" w:rsidRDefault="004804B0" w:rsidP="004804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41738E" w:rsidRPr="0041738E" w:rsidRDefault="0041738E" w:rsidP="00F42B21">
      <w:pPr>
        <w:pStyle w:val="a3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  <w:r w:rsidRPr="0041738E">
        <w:rPr>
          <w:rFonts w:ascii="Times New Roman" w:hAnsi="Times New Roman"/>
          <w:sz w:val="24"/>
          <w:szCs w:val="24"/>
          <w:lang w:val="kk-KZ"/>
        </w:rPr>
        <w:t>Клиникалық кафедраларда емдеудің және диагностикалаудың жаңа әдістерін енгізу: бакалавриат, интернатура, резидентура</w:t>
      </w:r>
      <w:r w:rsidR="00C8111E">
        <w:rPr>
          <w:rFonts w:ascii="Times New Roman" w:hAnsi="Times New Roman"/>
          <w:sz w:val="24"/>
          <w:szCs w:val="24"/>
          <w:lang w:val="kk-KZ"/>
        </w:rPr>
        <w:t xml:space="preserve"> және</w:t>
      </w:r>
      <w:r w:rsidRPr="004173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804B0">
        <w:rPr>
          <w:rFonts w:ascii="Times New Roman" w:hAnsi="Times New Roman"/>
          <w:sz w:val="24"/>
          <w:szCs w:val="24"/>
          <w:lang w:val="kk-KZ"/>
        </w:rPr>
        <w:t>біліктілікті</w:t>
      </w:r>
      <w:r w:rsidRPr="0041738E">
        <w:rPr>
          <w:rFonts w:ascii="Times New Roman" w:hAnsi="Times New Roman"/>
          <w:sz w:val="24"/>
          <w:szCs w:val="24"/>
          <w:lang w:val="kk-KZ"/>
        </w:rPr>
        <w:t xml:space="preserve"> жоғарылату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F42B21" w:rsidRDefault="00F42B21" w:rsidP="00F42B21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1738E" w:rsidRPr="0041738E" w:rsidRDefault="0041738E" w:rsidP="00F42B21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41738E">
        <w:rPr>
          <w:rFonts w:ascii="Times New Roman" w:hAnsi="Times New Roman"/>
          <w:b/>
          <w:sz w:val="24"/>
          <w:szCs w:val="24"/>
          <w:lang w:val="kk-KZ"/>
        </w:rPr>
        <w:t xml:space="preserve">Баяндамашылар: </w:t>
      </w:r>
    </w:p>
    <w:p w:rsidR="0041738E" w:rsidRPr="00D11934" w:rsidRDefault="0041738E" w:rsidP="00F42B21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D11934">
        <w:rPr>
          <w:rFonts w:ascii="Times New Roman" w:hAnsi="Times New Roman"/>
          <w:sz w:val="24"/>
          <w:szCs w:val="24"/>
          <w:lang w:val="kk-KZ"/>
        </w:rPr>
        <w:t>проф</w:t>
      </w:r>
      <w:r w:rsidR="00D9647C">
        <w:rPr>
          <w:rFonts w:ascii="Times New Roman" w:hAnsi="Times New Roman"/>
          <w:sz w:val="24"/>
          <w:szCs w:val="24"/>
          <w:lang w:val="kk-KZ"/>
        </w:rPr>
        <w:t>ессор</w:t>
      </w:r>
      <w:r w:rsidRPr="00D11934">
        <w:rPr>
          <w:rFonts w:ascii="Times New Roman" w:hAnsi="Times New Roman"/>
          <w:sz w:val="24"/>
          <w:szCs w:val="24"/>
          <w:lang w:val="kk-KZ"/>
        </w:rPr>
        <w:t xml:space="preserve"> Шопаева Г.К.,</w:t>
      </w:r>
    </w:p>
    <w:p w:rsidR="0041738E" w:rsidRPr="00EE1F9F" w:rsidRDefault="00D9647C" w:rsidP="00F42B21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доцент</w:t>
      </w:r>
      <w:r w:rsidR="0041738E" w:rsidRPr="00D1193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281">
        <w:rPr>
          <w:rFonts w:ascii="Times New Roman" w:hAnsi="Times New Roman"/>
          <w:sz w:val="24"/>
          <w:szCs w:val="24"/>
          <w:lang w:val="kk-KZ"/>
        </w:rPr>
        <w:t>Иманбаева Ж.А.</w:t>
      </w:r>
      <w:r w:rsidR="0041738E" w:rsidRPr="00D1193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1738E" w:rsidRPr="00D11934" w:rsidRDefault="0041738E" w:rsidP="00F42B21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ЕДПЖБ басшысы </w:t>
      </w:r>
      <w:r w:rsidRPr="00EE1F9F">
        <w:rPr>
          <w:rFonts w:ascii="Times New Roman" w:hAnsi="Times New Roman"/>
          <w:sz w:val="24"/>
          <w:szCs w:val="24"/>
          <w:lang w:val="kk-KZ"/>
        </w:rPr>
        <w:t xml:space="preserve">Касымова С.Ж. </w:t>
      </w:r>
    </w:p>
    <w:p w:rsidR="0041738E" w:rsidRDefault="0041738E" w:rsidP="00F42B21">
      <w:pPr>
        <w:pStyle w:val="a3"/>
        <w:spacing w:after="0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</w:p>
    <w:p w:rsidR="00D9647C" w:rsidRDefault="00D9647C" w:rsidP="00D9647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</w:p>
    <w:p w:rsidR="00C8111E" w:rsidRPr="0041738E" w:rsidRDefault="00C8111E" w:rsidP="00D9647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</w:p>
    <w:p w:rsidR="002D2765" w:rsidRDefault="0041738E" w:rsidP="00F42B21">
      <w:pPr>
        <w:pStyle w:val="a3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11934">
        <w:rPr>
          <w:rFonts w:ascii="Times New Roman" w:hAnsi="Times New Roman"/>
          <w:sz w:val="24"/>
          <w:szCs w:val="24"/>
          <w:lang w:val="kk-KZ"/>
        </w:rPr>
        <w:t>«Диабет»</w:t>
      </w:r>
      <w:r>
        <w:rPr>
          <w:rFonts w:ascii="Times New Roman" w:hAnsi="Times New Roman"/>
          <w:sz w:val="24"/>
          <w:szCs w:val="24"/>
          <w:lang w:val="kk-KZ"/>
        </w:rPr>
        <w:t xml:space="preserve"> орталығы</w:t>
      </w:r>
      <w:r w:rsidRPr="00D1193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–</w:t>
      </w:r>
      <w:r w:rsidRPr="00D1193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8111E">
        <w:rPr>
          <w:rFonts w:ascii="Times New Roman" w:hAnsi="Times New Roman"/>
          <w:sz w:val="24"/>
          <w:szCs w:val="24"/>
          <w:lang w:val="kk-KZ"/>
        </w:rPr>
        <w:t>жағдайы, мәселелері және</w:t>
      </w:r>
      <w:r>
        <w:rPr>
          <w:rFonts w:ascii="Times New Roman" w:hAnsi="Times New Roman"/>
          <w:sz w:val="24"/>
          <w:szCs w:val="24"/>
          <w:lang w:val="kk-KZ"/>
        </w:rPr>
        <w:t xml:space="preserve"> келешектері.</w:t>
      </w:r>
    </w:p>
    <w:p w:rsidR="003D7AAC" w:rsidRDefault="003D7AAC" w:rsidP="00F42B21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41738E" w:rsidRDefault="003D7AAC" w:rsidP="00F42B2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Баяндамашы: </w:t>
      </w:r>
      <w:r w:rsidR="0041738E" w:rsidRPr="00D1193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20AC0" w:rsidRDefault="0041738E" w:rsidP="00F42B2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«Диабет» орталығы </w:t>
      </w:r>
      <w:r w:rsidR="004804B0">
        <w:rPr>
          <w:rFonts w:ascii="Times New Roman" w:hAnsi="Times New Roman"/>
          <w:sz w:val="24"/>
          <w:szCs w:val="24"/>
        </w:rPr>
        <w:t>д</w:t>
      </w:r>
      <w:r w:rsidRPr="00D1193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D11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934">
        <w:rPr>
          <w:rFonts w:ascii="Times New Roman" w:hAnsi="Times New Roman"/>
          <w:sz w:val="24"/>
          <w:szCs w:val="24"/>
        </w:rPr>
        <w:t>Аканов</w:t>
      </w:r>
      <w:proofErr w:type="spellEnd"/>
      <w:r w:rsidRPr="00D11934">
        <w:rPr>
          <w:rFonts w:ascii="Times New Roman" w:hAnsi="Times New Roman"/>
          <w:sz w:val="24"/>
          <w:szCs w:val="24"/>
        </w:rPr>
        <w:t xml:space="preserve"> Ж.А.</w:t>
      </w:r>
      <w:r w:rsidR="003D7AAC" w:rsidRPr="003D7AA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F31AE9" w:rsidRDefault="00F31AE9" w:rsidP="00F42B2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31AE9" w:rsidRDefault="00F31AE9" w:rsidP="00F31AE9">
      <w:pPr>
        <w:pStyle w:val="a3"/>
        <w:numPr>
          <w:ilvl w:val="0"/>
          <w:numId w:val="8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Әртүрлі </w:t>
      </w:r>
    </w:p>
    <w:p w:rsidR="003D7AAC" w:rsidRDefault="003D7AAC" w:rsidP="00F42B2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2D3ED2" w:rsidRDefault="002D3ED2" w:rsidP="00F42B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F3613" w:rsidRDefault="008F3613" w:rsidP="00F42B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2B21" w:rsidRDefault="00F42B21" w:rsidP="00F42B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F42B21" w:rsidRDefault="00F42B21" w:rsidP="00F42B2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73C7D" w:rsidRPr="00A81DED" w:rsidRDefault="000E0EA3" w:rsidP="00F31AE9">
      <w:pPr>
        <w:pStyle w:val="a3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Жауапты х</w:t>
      </w:r>
      <w:r w:rsidR="002D2765" w:rsidRPr="003D7AAC">
        <w:rPr>
          <w:rFonts w:ascii="Times New Roman" w:hAnsi="Times New Roman"/>
          <w:b/>
          <w:sz w:val="24"/>
          <w:szCs w:val="24"/>
          <w:lang w:val="kk-KZ"/>
        </w:rPr>
        <w:t>атшы</w:t>
      </w:r>
      <w:r w:rsidR="002D3ED2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4804B0">
        <w:rPr>
          <w:rFonts w:ascii="Times New Roman" w:hAnsi="Times New Roman"/>
          <w:b/>
          <w:sz w:val="24"/>
          <w:szCs w:val="24"/>
          <w:lang w:val="kk-KZ"/>
        </w:rPr>
        <w:t xml:space="preserve">м.ғ.к., </w:t>
      </w:r>
      <w:r w:rsidR="002D3ED2">
        <w:rPr>
          <w:rFonts w:ascii="Times New Roman" w:hAnsi="Times New Roman"/>
          <w:b/>
          <w:sz w:val="24"/>
          <w:szCs w:val="24"/>
          <w:lang w:val="kk-KZ"/>
        </w:rPr>
        <w:t>доцент</w:t>
      </w:r>
      <w:r w:rsidR="00973C7D" w:rsidRPr="003D7AAC">
        <w:rPr>
          <w:rFonts w:ascii="Times New Roman" w:hAnsi="Times New Roman"/>
          <w:b/>
          <w:sz w:val="24"/>
          <w:szCs w:val="24"/>
          <w:lang w:val="kk-KZ"/>
        </w:rPr>
        <w:t xml:space="preserve">                  </w:t>
      </w:r>
      <w:r w:rsidR="004804B0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kk-KZ"/>
        </w:rPr>
        <w:t>Карибаева</w:t>
      </w:r>
      <w:r w:rsidR="00F42B21">
        <w:rPr>
          <w:rFonts w:ascii="Times New Roman" w:hAnsi="Times New Roman"/>
          <w:b/>
          <w:sz w:val="24"/>
          <w:szCs w:val="24"/>
          <w:lang w:val="kk-KZ"/>
        </w:rPr>
        <w:t xml:space="preserve"> Д.О.</w:t>
      </w:r>
      <w:r w:rsidR="00973C7D" w:rsidRPr="00A81DE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</w:p>
    <w:p w:rsidR="002D2765" w:rsidRPr="003D7AAC" w:rsidRDefault="002D2765" w:rsidP="00F42B21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kk-KZ"/>
        </w:rPr>
      </w:pPr>
      <w:r w:rsidRPr="003D7AAC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</w:t>
      </w:r>
    </w:p>
    <w:p w:rsidR="002D2765" w:rsidRPr="003D7AAC" w:rsidRDefault="002D2765" w:rsidP="00F42B21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kk-KZ"/>
        </w:rPr>
      </w:pPr>
    </w:p>
    <w:sectPr w:rsidR="002D2765" w:rsidRPr="003D7AAC" w:rsidSect="004804B0">
      <w:headerReference w:type="default" r:id="rId7"/>
      <w:pgSz w:w="16838" w:h="11906" w:orient="landscape"/>
      <w:pgMar w:top="1134" w:right="567" w:bottom="567" w:left="1134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ED" w:rsidRDefault="00402DED" w:rsidP="00C8111E">
      <w:pPr>
        <w:spacing w:after="0" w:line="240" w:lineRule="auto"/>
      </w:pPr>
      <w:r>
        <w:separator/>
      </w:r>
    </w:p>
  </w:endnote>
  <w:endnote w:type="continuationSeparator" w:id="0">
    <w:p w:rsidR="00402DED" w:rsidRDefault="00402DED" w:rsidP="00C8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ED" w:rsidRDefault="00402DED" w:rsidP="00C8111E">
      <w:pPr>
        <w:spacing w:after="0" w:line="240" w:lineRule="auto"/>
      </w:pPr>
      <w:r>
        <w:separator/>
      </w:r>
    </w:p>
  </w:footnote>
  <w:footnote w:type="continuationSeparator" w:id="0">
    <w:p w:rsidR="00402DED" w:rsidRDefault="00402DED" w:rsidP="00C8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page" w:tblpX="839" w:tblpY="793"/>
      <w:tblW w:w="730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2"/>
      <w:gridCol w:w="567"/>
      <w:gridCol w:w="3616"/>
    </w:tblGrid>
    <w:tr w:rsidR="00C8111E" w:rsidTr="00C8111E">
      <w:trPr>
        <w:cantSplit/>
        <w:trHeight w:val="437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111E" w:rsidRDefault="00C8111E" w:rsidP="00C8111E">
          <w:pPr>
            <w:spacing w:after="0" w:line="240" w:lineRule="auto"/>
            <w:jc w:val="center"/>
            <w:rPr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С.Ж.АСФЕНДИЯРОВ АТЫНДАҒЫ ҚАЗАҚ ҰЛТТЫҚ МЕДИЦИНА УНИВЕРСИТЕТІ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111E" w:rsidRDefault="00C8111E" w:rsidP="00C8111E">
          <w:pPr>
            <w:spacing w:after="0" w:line="240" w:lineRule="auto"/>
            <w:jc w:val="center"/>
            <w:rPr>
              <w:sz w:val="11"/>
              <w:szCs w:val="11"/>
              <w:lang w:val="kk-KZ"/>
            </w:rPr>
          </w:pPr>
          <w:r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-101600</wp:posOffset>
                </wp:positionV>
                <wp:extent cx="285750" cy="242570"/>
                <wp:effectExtent l="0" t="0" r="0" b="5080"/>
                <wp:wrapNone/>
                <wp:docPr id="1" name="Рисунок 1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4" w:type="dxa"/>
          <w:tcBorders>
            <w:top w:val="nil"/>
            <w:left w:val="nil"/>
            <w:bottom w:val="nil"/>
            <w:right w:val="nil"/>
          </w:tcBorders>
        </w:tcPr>
        <w:p w:rsidR="00C8111E" w:rsidRDefault="00C8111E" w:rsidP="00C8111E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</w:p>
        <w:p w:rsidR="00C8111E" w:rsidRDefault="00C8111E" w:rsidP="00C8111E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</w:rPr>
            <w:t>КАЗАХСКИЙ НАЦИОНАЛЬ</w:t>
          </w:r>
          <w:r>
            <w:rPr>
              <w:rFonts w:ascii="Tahoma" w:hAnsi="Tahoma" w:cs="Tahoma"/>
              <w:b/>
              <w:sz w:val="11"/>
              <w:szCs w:val="11"/>
              <w:lang w:val="kk-KZ"/>
            </w:rPr>
            <w:t>НЫ</w:t>
          </w:r>
          <w:r>
            <w:rPr>
              <w:rFonts w:ascii="Tahoma" w:hAnsi="Tahoma" w:cs="Tahoma"/>
              <w:b/>
              <w:sz w:val="11"/>
              <w:szCs w:val="11"/>
            </w:rPr>
            <w:t xml:space="preserve">Й </w:t>
          </w:r>
          <w:proofErr w:type="gramStart"/>
          <w:r>
            <w:rPr>
              <w:rFonts w:ascii="Tahoma" w:hAnsi="Tahoma" w:cs="Tahoma"/>
              <w:b/>
              <w:sz w:val="11"/>
              <w:szCs w:val="11"/>
            </w:rPr>
            <w:t>МЕДИЦИНСК</w:t>
          </w:r>
          <w:r>
            <w:rPr>
              <w:rFonts w:ascii="Tahoma" w:hAnsi="Tahoma" w:cs="Tahoma"/>
              <w:b/>
              <w:sz w:val="11"/>
              <w:szCs w:val="11"/>
              <w:lang w:val="kk-KZ"/>
            </w:rPr>
            <w:t>И</w:t>
          </w:r>
          <w:r>
            <w:rPr>
              <w:rFonts w:ascii="Tahoma" w:hAnsi="Tahoma" w:cs="Tahoma"/>
              <w:b/>
              <w:sz w:val="11"/>
              <w:szCs w:val="11"/>
            </w:rPr>
            <w:t>Й  УНИВЕРСИТЕТ</w:t>
          </w:r>
          <w:proofErr w:type="gramEnd"/>
          <w:r>
            <w:rPr>
              <w:rFonts w:ascii="Tahoma" w:hAnsi="Tahoma" w:cs="Tahoma"/>
              <w:b/>
              <w:sz w:val="11"/>
              <w:szCs w:val="11"/>
            </w:rPr>
            <w:t xml:space="preserve"> ИМЕНИ  С.Д.АСФЕНДИЯРОВА</w:t>
          </w:r>
        </w:p>
      </w:tc>
    </w:tr>
    <w:tr w:rsidR="00C8111E" w:rsidTr="00C8111E">
      <w:trPr>
        <w:cantSplit/>
        <w:trHeight w:val="115"/>
      </w:trPr>
      <w:tc>
        <w:tcPr>
          <w:tcW w:w="7300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:rsidR="00C8111E" w:rsidRDefault="00C8111E" w:rsidP="00C8111E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КЛИНИЧЕСКИЙ СОВЕТ</w:t>
          </w:r>
        </w:p>
        <w:p w:rsidR="00C8111E" w:rsidRDefault="00C8111E" w:rsidP="00C8111E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ПОВЕСТКА ДНЯ</w:t>
          </w:r>
        </w:p>
      </w:tc>
    </w:tr>
  </w:tbl>
  <w:p w:rsidR="00C8111E" w:rsidRDefault="00C8111E" w:rsidP="00C8111E">
    <w:pPr>
      <w:pStyle w:val="a4"/>
      <w:tabs>
        <w:tab w:val="clear" w:pos="4677"/>
        <w:tab w:val="clear" w:pos="9355"/>
        <w:tab w:val="left" w:pos="1407"/>
      </w:tabs>
    </w:pPr>
    <w:r>
      <w:tab/>
    </w:r>
    <w:r>
      <w:tab/>
    </w:r>
  </w:p>
  <w:tbl>
    <w:tblPr>
      <w:tblpPr w:leftFromText="180" w:rightFromText="180" w:vertAnchor="page" w:horzAnchor="margin" w:tblpXSpec="right" w:tblpY="793"/>
      <w:tblW w:w="7305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2"/>
      <w:gridCol w:w="567"/>
      <w:gridCol w:w="3616"/>
    </w:tblGrid>
    <w:tr w:rsidR="00C8111E" w:rsidTr="00C8111E">
      <w:trPr>
        <w:cantSplit/>
        <w:trHeight w:val="437"/>
      </w:trPr>
      <w:tc>
        <w:tcPr>
          <w:tcW w:w="31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111E" w:rsidRDefault="00C8111E" w:rsidP="00C8111E">
          <w:pPr>
            <w:spacing w:after="0" w:line="240" w:lineRule="auto"/>
            <w:jc w:val="center"/>
            <w:rPr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С.Ж.АСФЕНДИЯРОВ АТЫНДАҒЫ ҚАЗАҚ ҰЛТТЫҚ МЕДИЦИНА УНИВЕРСИТЕТІ</w: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8111E" w:rsidRDefault="00C8111E" w:rsidP="00C8111E">
          <w:pPr>
            <w:spacing w:after="0" w:line="240" w:lineRule="auto"/>
            <w:jc w:val="center"/>
            <w:rPr>
              <w:sz w:val="11"/>
              <w:szCs w:val="11"/>
              <w:lang w:val="kk-KZ"/>
            </w:rPr>
          </w:pPr>
          <w:r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3C4992D6" wp14:editId="6D92DD14">
                <wp:simplePos x="0" y="0"/>
                <wp:positionH relativeFrom="column">
                  <wp:posOffset>147955</wp:posOffset>
                </wp:positionH>
                <wp:positionV relativeFrom="paragraph">
                  <wp:posOffset>-117475</wp:posOffset>
                </wp:positionV>
                <wp:extent cx="285750" cy="242570"/>
                <wp:effectExtent l="0" t="0" r="0" b="5080"/>
                <wp:wrapNone/>
                <wp:docPr id="2" name="Рисунок 2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16" w:type="dxa"/>
          <w:tcBorders>
            <w:top w:val="nil"/>
            <w:left w:val="nil"/>
            <w:bottom w:val="nil"/>
            <w:right w:val="nil"/>
          </w:tcBorders>
        </w:tcPr>
        <w:p w:rsidR="00C8111E" w:rsidRDefault="00C8111E" w:rsidP="00C8111E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</w:p>
        <w:p w:rsidR="00C8111E" w:rsidRDefault="00C8111E" w:rsidP="00C8111E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</w:rPr>
            <w:t>КАЗАХСКИЙ НАЦИОНАЛЬ</w:t>
          </w:r>
          <w:r>
            <w:rPr>
              <w:rFonts w:ascii="Tahoma" w:hAnsi="Tahoma" w:cs="Tahoma"/>
              <w:b/>
              <w:sz w:val="11"/>
              <w:szCs w:val="11"/>
              <w:lang w:val="kk-KZ"/>
            </w:rPr>
            <w:t>НЫ</w:t>
          </w:r>
          <w:r>
            <w:rPr>
              <w:rFonts w:ascii="Tahoma" w:hAnsi="Tahoma" w:cs="Tahoma"/>
              <w:b/>
              <w:sz w:val="11"/>
              <w:szCs w:val="11"/>
            </w:rPr>
            <w:t xml:space="preserve">Й </w:t>
          </w:r>
          <w:proofErr w:type="gramStart"/>
          <w:r>
            <w:rPr>
              <w:rFonts w:ascii="Tahoma" w:hAnsi="Tahoma" w:cs="Tahoma"/>
              <w:b/>
              <w:sz w:val="11"/>
              <w:szCs w:val="11"/>
            </w:rPr>
            <w:t>МЕДИЦИНСК</w:t>
          </w:r>
          <w:r>
            <w:rPr>
              <w:rFonts w:ascii="Tahoma" w:hAnsi="Tahoma" w:cs="Tahoma"/>
              <w:b/>
              <w:sz w:val="11"/>
              <w:szCs w:val="11"/>
              <w:lang w:val="kk-KZ"/>
            </w:rPr>
            <w:t>И</w:t>
          </w:r>
          <w:r>
            <w:rPr>
              <w:rFonts w:ascii="Tahoma" w:hAnsi="Tahoma" w:cs="Tahoma"/>
              <w:b/>
              <w:sz w:val="11"/>
              <w:szCs w:val="11"/>
            </w:rPr>
            <w:t>Й  УНИВЕРСИТЕТ</w:t>
          </w:r>
          <w:proofErr w:type="gramEnd"/>
          <w:r>
            <w:rPr>
              <w:rFonts w:ascii="Tahoma" w:hAnsi="Tahoma" w:cs="Tahoma"/>
              <w:b/>
              <w:sz w:val="11"/>
              <w:szCs w:val="11"/>
            </w:rPr>
            <w:t xml:space="preserve"> ИМЕНИ  С.Д.АСФЕНДИЯРОВА</w:t>
          </w:r>
        </w:p>
      </w:tc>
    </w:tr>
    <w:tr w:rsidR="00C8111E" w:rsidTr="00C8111E">
      <w:trPr>
        <w:cantSplit/>
        <w:trHeight w:val="115"/>
      </w:trPr>
      <w:tc>
        <w:tcPr>
          <w:tcW w:w="7305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:rsidR="00C8111E" w:rsidRDefault="00C8111E" w:rsidP="00C8111E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КЛИНИ</w:t>
          </w:r>
          <w:r>
            <w:rPr>
              <w:rFonts w:ascii="Tahoma" w:hAnsi="Tahoma" w:cs="Tahoma"/>
              <w:b/>
              <w:sz w:val="11"/>
              <w:szCs w:val="11"/>
              <w:lang w:val="kk-KZ"/>
            </w:rPr>
            <w:t>КАЛЫҚ КЕҢЕС</w:t>
          </w:r>
        </w:p>
        <w:p w:rsidR="00C8111E" w:rsidRDefault="00C8111E" w:rsidP="00C8111E">
          <w:pPr>
            <w:spacing w:after="0" w:line="240" w:lineRule="auto"/>
            <w:jc w:val="center"/>
            <w:rPr>
              <w:rFonts w:ascii="Tahoma" w:hAnsi="Tahoma" w:cs="Tahoma"/>
              <w:b/>
              <w:sz w:val="11"/>
              <w:szCs w:val="11"/>
              <w:lang w:val="kk-KZ"/>
            </w:rPr>
          </w:pPr>
          <w:r>
            <w:rPr>
              <w:rFonts w:ascii="Tahoma" w:hAnsi="Tahoma" w:cs="Tahoma"/>
              <w:b/>
              <w:sz w:val="11"/>
              <w:szCs w:val="11"/>
              <w:lang w:val="kk-KZ"/>
            </w:rPr>
            <w:t>КҮН ТӘРТІБІ</w:t>
          </w:r>
        </w:p>
      </w:tc>
    </w:tr>
  </w:tbl>
  <w:p w:rsidR="00C8111E" w:rsidRDefault="00C8111E" w:rsidP="00C8111E">
    <w:pPr>
      <w:pStyle w:val="a4"/>
      <w:tabs>
        <w:tab w:val="clear" w:pos="4677"/>
        <w:tab w:val="clear" w:pos="9355"/>
        <w:tab w:val="left" w:pos="14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798"/>
    <w:multiLevelType w:val="hybridMultilevel"/>
    <w:tmpl w:val="5D7E3C34"/>
    <w:lvl w:ilvl="0" w:tplc="A3D84160">
      <w:start w:val="14"/>
      <w:numFmt w:val="decimal"/>
      <w:lvlText w:val="%1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20DD63AD"/>
    <w:multiLevelType w:val="hybridMultilevel"/>
    <w:tmpl w:val="E5186A10"/>
    <w:lvl w:ilvl="0" w:tplc="AE9E61AE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B36FB0"/>
    <w:multiLevelType w:val="hybridMultilevel"/>
    <w:tmpl w:val="20D4E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50DF"/>
    <w:multiLevelType w:val="hybridMultilevel"/>
    <w:tmpl w:val="23CEDB4E"/>
    <w:lvl w:ilvl="0" w:tplc="8154F65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05483"/>
    <w:multiLevelType w:val="multilevel"/>
    <w:tmpl w:val="FC6440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231467"/>
    <w:multiLevelType w:val="hybridMultilevel"/>
    <w:tmpl w:val="C2140E7A"/>
    <w:lvl w:ilvl="0" w:tplc="DE0C30F6">
      <w:start w:val="11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47607AFF"/>
    <w:multiLevelType w:val="hybridMultilevel"/>
    <w:tmpl w:val="373ECA4E"/>
    <w:lvl w:ilvl="0" w:tplc="BBAA0B2E">
      <w:start w:val="7"/>
      <w:numFmt w:val="decimalZero"/>
      <w:lvlText w:val="%1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7">
    <w:nsid w:val="57E94A10"/>
    <w:multiLevelType w:val="hybridMultilevel"/>
    <w:tmpl w:val="A258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26E60"/>
    <w:multiLevelType w:val="hybridMultilevel"/>
    <w:tmpl w:val="3ABA3EDE"/>
    <w:lvl w:ilvl="0" w:tplc="B42811E8">
      <w:start w:val="11"/>
      <w:numFmt w:val="decimal"/>
      <w:lvlText w:val="%1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">
    <w:nsid w:val="66BE4499"/>
    <w:multiLevelType w:val="hybridMultilevel"/>
    <w:tmpl w:val="C51A1552"/>
    <w:lvl w:ilvl="0" w:tplc="33385B28">
      <w:start w:val="8"/>
      <w:numFmt w:val="decimalZero"/>
      <w:lvlText w:val="%1"/>
      <w:lvlJc w:val="left"/>
      <w:pPr>
        <w:ind w:left="546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>
    <w:nsid w:val="6BC525BB"/>
    <w:multiLevelType w:val="hybridMultilevel"/>
    <w:tmpl w:val="2E68B5EA"/>
    <w:lvl w:ilvl="0" w:tplc="CCD8FF5C">
      <w:start w:val="14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6D967018"/>
    <w:multiLevelType w:val="hybridMultilevel"/>
    <w:tmpl w:val="F6BC4740"/>
    <w:lvl w:ilvl="0" w:tplc="E7205DC6">
      <w:start w:val="8"/>
      <w:numFmt w:val="decimalZero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6DF64B74"/>
    <w:multiLevelType w:val="hybridMultilevel"/>
    <w:tmpl w:val="A9D25014"/>
    <w:lvl w:ilvl="0" w:tplc="66D0BD0A">
      <w:start w:val="7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90683"/>
    <w:multiLevelType w:val="hybridMultilevel"/>
    <w:tmpl w:val="190AE1D0"/>
    <w:lvl w:ilvl="0" w:tplc="C50A9B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C3758"/>
    <w:multiLevelType w:val="hybridMultilevel"/>
    <w:tmpl w:val="CE02B596"/>
    <w:lvl w:ilvl="0" w:tplc="3E5A78C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48"/>
    <w:rsid w:val="00056266"/>
    <w:rsid w:val="000A4648"/>
    <w:rsid w:val="000E0EA3"/>
    <w:rsid w:val="0010438F"/>
    <w:rsid w:val="00194BAC"/>
    <w:rsid w:val="0029306E"/>
    <w:rsid w:val="002D2765"/>
    <w:rsid w:val="002D3ED2"/>
    <w:rsid w:val="00322C1E"/>
    <w:rsid w:val="003D7AAC"/>
    <w:rsid w:val="00402DED"/>
    <w:rsid w:val="0041738E"/>
    <w:rsid w:val="00420AC0"/>
    <w:rsid w:val="004804B0"/>
    <w:rsid w:val="004B1B6E"/>
    <w:rsid w:val="006D17BA"/>
    <w:rsid w:val="00814281"/>
    <w:rsid w:val="008734C5"/>
    <w:rsid w:val="008F3613"/>
    <w:rsid w:val="00971F39"/>
    <w:rsid w:val="00973C7D"/>
    <w:rsid w:val="00A0337A"/>
    <w:rsid w:val="00A07AAE"/>
    <w:rsid w:val="00A81DED"/>
    <w:rsid w:val="00C8111E"/>
    <w:rsid w:val="00D15190"/>
    <w:rsid w:val="00D9647C"/>
    <w:rsid w:val="00E10868"/>
    <w:rsid w:val="00E75C4E"/>
    <w:rsid w:val="00F31AE9"/>
    <w:rsid w:val="00F42B21"/>
    <w:rsid w:val="00F7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7F3FF-7AAE-4D6B-9B6E-459F368B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38E"/>
  </w:style>
  <w:style w:type="paragraph" w:styleId="a6">
    <w:name w:val="Balloon Text"/>
    <w:basedOn w:val="a"/>
    <w:link w:val="a7"/>
    <w:uiPriority w:val="99"/>
    <w:semiHidden/>
    <w:unhideWhenUsed/>
    <w:rsid w:val="00F3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AE9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8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2016-04-07T18:18:00Z</cp:lastPrinted>
  <dcterms:created xsi:type="dcterms:W3CDTF">2016-02-11T12:26:00Z</dcterms:created>
  <dcterms:modified xsi:type="dcterms:W3CDTF">2016-04-12T13:40:00Z</dcterms:modified>
</cp:coreProperties>
</file>