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63" w:rsidRPr="000B1B1F" w:rsidRDefault="00DD1463" w:rsidP="00DD1463">
      <w:pPr>
        <w:spacing w:after="0" w:line="240" w:lineRule="auto"/>
        <w:jc w:val="center"/>
        <w:rPr>
          <w:rFonts w:ascii="Times New Roman" w:hAnsi="Times New Roman"/>
          <w:b/>
          <w:sz w:val="28"/>
          <w:szCs w:val="28"/>
          <w:lang w:val="kk-KZ"/>
        </w:rPr>
      </w:pPr>
      <w:r w:rsidRPr="000B1B1F">
        <w:rPr>
          <w:rFonts w:ascii="Times New Roman" w:hAnsi="Times New Roman"/>
          <w:b/>
          <w:sz w:val="28"/>
          <w:szCs w:val="28"/>
          <w:lang w:val="kk-KZ"/>
        </w:rPr>
        <w:t>АННОТАЦИЯ</w:t>
      </w:r>
    </w:p>
    <w:p w:rsidR="00DD1463" w:rsidRPr="000B1B1F" w:rsidRDefault="00DD1463" w:rsidP="00DD1463">
      <w:pPr>
        <w:spacing w:before="158" w:after="0" w:line="240" w:lineRule="auto"/>
        <w:ind w:left="142" w:right="-284"/>
        <w:jc w:val="both"/>
        <w:rPr>
          <w:rFonts w:ascii="Times New Roman" w:hAnsi="Times New Roman"/>
          <w:sz w:val="28"/>
          <w:szCs w:val="28"/>
          <w:lang w:val="kk-KZ"/>
        </w:rPr>
      </w:pPr>
      <w:r w:rsidRPr="000B1B1F">
        <w:rPr>
          <w:rFonts w:ascii="Times New Roman" w:hAnsi="Times New Roman"/>
          <w:sz w:val="28"/>
          <w:szCs w:val="28"/>
          <w:lang w:val="kk-KZ"/>
        </w:rPr>
        <w:t>6D074800 – Фармацевтика</w:t>
      </w:r>
      <w:r>
        <w:rPr>
          <w:rFonts w:ascii="Times New Roman" w:hAnsi="Times New Roman"/>
          <w:sz w:val="28"/>
          <w:szCs w:val="28"/>
          <w:lang w:val="kk-KZ"/>
        </w:rPr>
        <w:t>лық</w:t>
      </w:r>
      <w:r w:rsidRPr="000B1B1F">
        <w:rPr>
          <w:rFonts w:ascii="Times New Roman" w:hAnsi="Times New Roman"/>
          <w:sz w:val="28"/>
          <w:szCs w:val="28"/>
          <w:lang w:val="kk-KZ"/>
        </w:rPr>
        <w:t xml:space="preserve"> өндіріс технологиясы мамандығы бойынша философия докторы ғылыми дәрежесін алу үшін дайындалған диссертация</w:t>
      </w:r>
    </w:p>
    <w:p w:rsidR="00DD1463" w:rsidRDefault="00DD1463" w:rsidP="00DD1463">
      <w:pPr>
        <w:keepNext/>
        <w:spacing w:after="0" w:line="240" w:lineRule="auto"/>
        <w:ind w:right="-284" w:firstLine="567"/>
        <w:jc w:val="center"/>
        <w:outlineLvl w:val="0"/>
        <w:rPr>
          <w:rFonts w:ascii="Times New Roman" w:hAnsi="Times New Roman"/>
          <w:b/>
          <w:sz w:val="28"/>
          <w:szCs w:val="28"/>
          <w:lang w:val="kk-KZ"/>
        </w:rPr>
      </w:pPr>
    </w:p>
    <w:p w:rsidR="00DD1463" w:rsidRPr="00726AD1" w:rsidRDefault="00DD1463" w:rsidP="00DD1463">
      <w:pPr>
        <w:keepNext/>
        <w:spacing w:after="0" w:line="240" w:lineRule="auto"/>
        <w:ind w:right="-284" w:firstLine="567"/>
        <w:jc w:val="center"/>
        <w:outlineLvl w:val="0"/>
        <w:rPr>
          <w:rFonts w:ascii="Times New Roman" w:hAnsi="Times New Roman"/>
          <w:b/>
          <w:sz w:val="28"/>
          <w:szCs w:val="28"/>
          <w:lang w:val="kk-KZ"/>
        </w:rPr>
      </w:pPr>
      <w:r>
        <w:rPr>
          <w:rFonts w:ascii="Times New Roman" w:hAnsi="Times New Roman"/>
          <w:b/>
          <w:sz w:val="28"/>
          <w:szCs w:val="28"/>
          <w:lang w:val="kk-KZ"/>
        </w:rPr>
        <w:t>НӨКЕРБЕК ШӘМШАБАНУ</w:t>
      </w:r>
    </w:p>
    <w:p w:rsidR="00DD1463" w:rsidRDefault="00DD1463" w:rsidP="00DD1463">
      <w:pPr>
        <w:spacing w:after="0" w:line="240" w:lineRule="auto"/>
        <w:rPr>
          <w:rFonts w:ascii="Times New Roman" w:hAnsi="Times New Roman"/>
          <w:sz w:val="28"/>
          <w:szCs w:val="28"/>
          <w:lang w:val="kk-KZ"/>
        </w:rPr>
      </w:pPr>
    </w:p>
    <w:p w:rsidR="00DD1463" w:rsidRPr="000B1B1F" w:rsidRDefault="00DD1463" w:rsidP="00DD1463">
      <w:pPr>
        <w:pStyle w:val="21"/>
        <w:shd w:val="clear" w:color="auto" w:fill="auto"/>
        <w:spacing w:after="0" w:line="240" w:lineRule="auto"/>
        <w:ind w:left="80" w:firstLine="567"/>
        <w:rPr>
          <w:b/>
          <w:sz w:val="28"/>
          <w:szCs w:val="28"/>
          <w:lang w:val="kk-KZ"/>
        </w:rPr>
      </w:pPr>
      <w:r>
        <w:rPr>
          <w:b/>
          <w:sz w:val="28"/>
          <w:szCs w:val="28"/>
          <w:lang w:val="kk-KZ"/>
        </w:rPr>
        <w:t>«</w:t>
      </w:r>
      <w:r w:rsidRPr="00FC4114">
        <w:rPr>
          <w:b/>
          <w:i/>
          <w:sz w:val="28"/>
          <w:szCs w:val="28"/>
          <w:lang w:val="kk-KZ"/>
        </w:rPr>
        <w:t>Artemisia rupestris</w:t>
      </w:r>
      <w:r w:rsidRPr="00654424">
        <w:rPr>
          <w:b/>
          <w:sz w:val="28"/>
          <w:szCs w:val="28"/>
          <w:lang w:val="kk-KZ"/>
        </w:rPr>
        <w:t xml:space="preserve"> өсімдігі негізінде жаңа фитопрепаратт</w:t>
      </w:r>
      <w:r>
        <w:rPr>
          <w:b/>
          <w:sz w:val="28"/>
          <w:szCs w:val="28"/>
          <w:lang w:val="kk-KZ"/>
        </w:rPr>
        <w:t>ард</w:t>
      </w:r>
      <w:r w:rsidRPr="00654424">
        <w:rPr>
          <w:b/>
          <w:sz w:val="28"/>
          <w:szCs w:val="28"/>
          <w:lang w:val="kk-KZ"/>
        </w:rPr>
        <w:t>ың фармацевтикалық негіздемесін жасау</w:t>
      </w:r>
      <w:r w:rsidRPr="009F49BB">
        <w:rPr>
          <w:b/>
          <w:sz w:val="28"/>
          <w:szCs w:val="28"/>
          <w:lang w:val="kk-KZ"/>
        </w:rPr>
        <w:t xml:space="preserve"> </w:t>
      </w:r>
      <w:r>
        <w:rPr>
          <w:b/>
          <w:sz w:val="28"/>
          <w:szCs w:val="28"/>
          <w:lang w:val="kk-KZ"/>
        </w:rPr>
        <w:t>»</w:t>
      </w:r>
    </w:p>
    <w:p w:rsidR="00DD1463" w:rsidRDefault="00DD1463" w:rsidP="00DD1463">
      <w:pPr>
        <w:spacing w:after="0" w:line="240" w:lineRule="auto"/>
        <w:ind w:firstLine="567"/>
        <w:jc w:val="both"/>
        <w:rPr>
          <w:rFonts w:ascii="Times New Roman" w:hAnsi="Times New Roman"/>
          <w:b/>
          <w:sz w:val="28"/>
          <w:szCs w:val="28"/>
          <w:lang w:val="kk-KZ"/>
        </w:rPr>
      </w:pPr>
    </w:p>
    <w:p w:rsidR="00DD1463" w:rsidRDefault="00DD1463" w:rsidP="00DD1463">
      <w:pPr>
        <w:spacing w:after="0" w:line="240" w:lineRule="auto"/>
        <w:ind w:firstLine="567"/>
        <w:jc w:val="both"/>
        <w:rPr>
          <w:rFonts w:ascii="Times New Roman" w:hAnsi="Times New Roman"/>
          <w:sz w:val="28"/>
          <w:lang w:val="kk-KZ"/>
        </w:rPr>
      </w:pPr>
      <w:r>
        <w:rPr>
          <w:rFonts w:ascii="Times New Roman" w:hAnsi="Times New Roman"/>
          <w:b/>
          <w:sz w:val="28"/>
          <w:szCs w:val="28"/>
          <w:lang w:val="kk-KZ"/>
        </w:rPr>
        <w:tab/>
      </w:r>
      <w:r w:rsidR="003908FE">
        <w:rPr>
          <w:rFonts w:ascii="Times New Roman" w:hAnsi="Times New Roman"/>
          <w:b/>
          <w:sz w:val="28"/>
          <w:szCs w:val="28"/>
          <w:lang w:val="kk-KZ"/>
        </w:rPr>
        <w:t>Зерттеу т</w:t>
      </w:r>
      <w:r w:rsidRPr="00F72C18">
        <w:rPr>
          <w:rFonts w:ascii="Times New Roman" w:hAnsi="Times New Roman"/>
          <w:b/>
          <w:sz w:val="28"/>
          <w:szCs w:val="28"/>
          <w:lang w:val="kk-KZ"/>
        </w:rPr>
        <w:t>ақырыптың өзeктілігі</w:t>
      </w:r>
      <w:r w:rsidRPr="00F72C18">
        <w:rPr>
          <w:rFonts w:ascii="Times New Roman" w:hAnsi="Times New Roman"/>
          <w:sz w:val="28"/>
          <w:szCs w:val="28"/>
          <w:lang w:val="kk-KZ"/>
        </w:rPr>
        <w:t>:</w:t>
      </w:r>
      <w:r>
        <w:rPr>
          <w:sz w:val="28"/>
          <w:szCs w:val="28"/>
          <w:lang w:val="kk-KZ"/>
        </w:rPr>
        <w:t xml:space="preserve"> </w:t>
      </w:r>
      <w:r w:rsidRPr="00BD6C97">
        <w:rPr>
          <w:rFonts w:ascii="Times New Roman" w:hAnsi="Times New Roman"/>
          <w:sz w:val="28"/>
          <w:lang w:val="kk-KZ"/>
        </w:rPr>
        <w:t>Қазіргі таңда елімізде қолданыстағы дәрі</w:t>
      </w:r>
      <w:r w:rsidRPr="009F49BB">
        <w:rPr>
          <w:rFonts w:ascii="Times New Roman" w:hAnsi="Times New Roman"/>
          <w:sz w:val="28"/>
          <w:lang w:val="kk-KZ"/>
        </w:rPr>
        <w:t>-</w:t>
      </w:r>
      <w:r w:rsidRPr="00BD6C97">
        <w:rPr>
          <w:rFonts w:ascii="Times New Roman" w:hAnsi="Times New Roman"/>
          <w:sz w:val="28"/>
          <w:lang w:val="kk-KZ"/>
        </w:rPr>
        <w:t>дәрмектердің басым көп бөлігін импорттық өнім құрайды. Бұл</w:t>
      </w:r>
      <w:r>
        <w:rPr>
          <w:rFonts w:ascii="Times New Roman" w:hAnsi="Times New Roman"/>
          <w:sz w:val="28"/>
          <w:lang w:val="kk-KZ"/>
        </w:rPr>
        <w:t xml:space="preserve"> салада отандық өндірісті қолду</w:t>
      </w:r>
      <w:r w:rsidRPr="00BD6C97">
        <w:rPr>
          <w:rFonts w:ascii="Times New Roman" w:hAnsi="Times New Roman"/>
          <w:sz w:val="28"/>
          <w:lang w:val="kk-KZ"/>
        </w:rPr>
        <w:t>, жергілікті мамандарымыздың бәсекег</w:t>
      </w:r>
      <w:r>
        <w:rPr>
          <w:rFonts w:ascii="Times New Roman" w:hAnsi="Times New Roman"/>
          <w:sz w:val="28"/>
          <w:lang w:val="kk-KZ"/>
        </w:rPr>
        <w:t>е қаблетті дәрілік заттарға зер</w:t>
      </w:r>
      <w:r w:rsidRPr="00BD6C97">
        <w:rPr>
          <w:rFonts w:ascii="Times New Roman" w:hAnsi="Times New Roman"/>
          <w:sz w:val="28"/>
          <w:lang w:val="kk-KZ"/>
        </w:rPr>
        <w:t>тте</w:t>
      </w:r>
      <w:r>
        <w:rPr>
          <w:rFonts w:ascii="Times New Roman" w:hAnsi="Times New Roman"/>
          <w:sz w:val="28"/>
          <w:lang w:val="kk-KZ"/>
        </w:rPr>
        <w:t xml:space="preserve">улер жүргізуін </w:t>
      </w:r>
      <w:r w:rsidRPr="00BD6C97">
        <w:rPr>
          <w:rFonts w:ascii="Times New Roman" w:hAnsi="Times New Roman"/>
          <w:sz w:val="28"/>
          <w:lang w:val="kk-KZ"/>
        </w:rPr>
        <w:t>ынталандыру мақсатында, соңғы жылдары, Елбасымыз  халықты сапалы дәрілік заттармен қамтамасыз ету мәселесіне ерекше назар  аударып отыр. Қазақстан Республик</w:t>
      </w:r>
      <w:r>
        <w:rPr>
          <w:rFonts w:ascii="Times New Roman" w:hAnsi="Times New Roman"/>
          <w:sz w:val="28"/>
          <w:lang w:val="kk-KZ"/>
        </w:rPr>
        <w:t>асы мол өсімдік шикізат қорына и</w:t>
      </w:r>
      <w:r w:rsidRPr="00BD6C97">
        <w:rPr>
          <w:rFonts w:ascii="Times New Roman" w:hAnsi="Times New Roman"/>
          <w:sz w:val="28"/>
          <w:lang w:val="kk-KZ"/>
        </w:rPr>
        <w:t xml:space="preserve">е мемлекет. Аймақты жоғары сапалы, қауіпсіз және қолжетімді дәрілік заттармен қамтамасыз ету бүгінгі күннің өзекті мәселесі. </w:t>
      </w:r>
    </w:p>
    <w:p w:rsidR="00DD1463" w:rsidRDefault="00DD1463" w:rsidP="00DD1463">
      <w:pPr>
        <w:spacing w:after="0" w:line="240" w:lineRule="auto"/>
        <w:ind w:firstLine="567"/>
        <w:jc w:val="both"/>
        <w:rPr>
          <w:rFonts w:ascii="Times New Roman" w:hAnsi="Times New Roman"/>
          <w:sz w:val="28"/>
          <w:szCs w:val="24"/>
          <w:lang w:val="kk-KZ"/>
        </w:rPr>
      </w:pPr>
      <w:r>
        <w:rPr>
          <w:rFonts w:ascii="Times New Roman" w:hAnsi="Times New Roman"/>
          <w:sz w:val="28"/>
          <w:szCs w:val="24"/>
          <w:lang w:val="kk-KZ"/>
        </w:rPr>
        <w:t>Қазіргі таңда, синтетикалық дәрілік заттар өндірісін қамтамасыз ететін заманауи химияның айтарлықтай дамуына қарамастан, ДӨШ нан жасалған фитопрепараттардың шығарылу көлемі жыл сайын артып отыр.</w:t>
      </w:r>
      <w:r w:rsidRPr="0002295A">
        <w:rPr>
          <w:rFonts w:ascii="Times New Roman" w:hAnsi="Times New Roman"/>
          <w:sz w:val="28"/>
          <w:szCs w:val="28"/>
          <w:lang w:val="kk-KZ"/>
        </w:rPr>
        <w:t xml:space="preserve"> </w:t>
      </w:r>
      <w:r w:rsidRPr="000B1B1F">
        <w:rPr>
          <w:rFonts w:ascii="Times New Roman" w:hAnsi="Times New Roman"/>
          <w:sz w:val="28"/>
          <w:szCs w:val="28"/>
          <w:lang w:val="kk-KZ"/>
        </w:rPr>
        <w:t>Өсімдік</w:t>
      </w:r>
      <w:r>
        <w:rPr>
          <w:rFonts w:ascii="Times New Roman" w:hAnsi="Times New Roman"/>
          <w:sz w:val="28"/>
          <w:szCs w:val="28"/>
          <w:lang w:val="kk-KZ"/>
        </w:rPr>
        <w:t xml:space="preserve"> </w:t>
      </w:r>
      <w:r w:rsidRPr="000B1B1F">
        <w:rPr>
          <w:rFonts w:ascii="Times New Roman" w:hAnsi="Times New Roman"/>
          <w:sz w:val="28"/>
          <w:szCs w:val="28"/>
          <w:lang w:val="kk-KZ"/>
        </w:rPr>
        <w:t xml:space="preserve"> текті </w:t>
      </w:r>
      <w:r>
        <w:rPr>
          <w:rFonts w:ascii="Times New Roman" w:hAnsi="Times New Roman"/>
          <w:sz w:val="28"/>
          <w:szCs w:val="28"/>
          <w:lang w:val="kk-KZ"/>
        </w:rPr>
        <w:t xml:space="preserve">пепараттардың </w:t>
      </w:r>
      <w:r w:rsidRPr="000B1B1F">
        <w:rPr>
          <w:rFonts w:ascii="Times New Roman" w:hAnsi="Times New Roman"/>
          <w:sz w:val="28"/>
          <w:szCs w:val="28"/>
          <w:lang w:val="kk-KZ"/>
        </w:rPr>
        <w:t xml:space="preserve"> табиғаты мен химиялық құрамы адам ағзасына барынша жақын болып келеді, </w:t>
      </w:r>
      <w:r>
        <w:rPr>
          <w:rFonts w:ascii="Times New Roman" w:hAnsi="Times New Roman"/>
          <w:sz w:val="28"/>
          <w:szCs w:val="28"/>
          <w:lang w:val="kk-KZ"/>
        </w:rPr>
        <w:t>сондықтан олар зат алмасу процесіне қатысуға бейім. Ф</w:t>
      </w:r>
      <w:r w:rsidRPr="000B1B1F">
        <w:rPr>
          <w:rFonts w:ascii="Times New Roman" w:hAnsi="Times New Roman"/>
          <w:sz w:val="28"/>
          <w:szCs w:val="28"/>
          <w:lang w:val="kk-KZ"/>
        </w:rPr>
        <w:t>итотерапия тиімді, салыстырмалы түрде қауіпсіз болып табылады, мөлшерін жеке адамға арнап таңдап алуға болады,</w:t>
      </w:r>
      <w:r>
        <w:rPr>
          <w:rFonts w:ascii="Times New Roman" w:hAnsi="Times New Roman"/>
          <w:sz w:val="28"/>
          <w:szCs w:val="24"/>
          <w:lang w:val="kk-KZ"/>
        </w:rPr>
        <w:t xml:space="preserve"> созылмалы ауруларда ұзақ уақыт қолдануға мүмкіндік беретін уыттылығының төмендігі дәрілік өсімдіктер негізінде жасалатын фитопрепараттар өндірісінің дамуына жол ашады.</w:t>
      </w:r>
    </w:p>
    <w:p w:rsidR="00DD1463" w:rsidRPr="00E05102" w:rsidRDefault="00DD1463" w:rsidP="00DD1463">
      <w:pPr>
        <w:tabs>
          <w:tab w:val="left" w:pos="-142"/>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Өсімдік тектес, жаңа, тиімді дәрілік заттарды табуда, дүние жүзіндегі әр елдің халық медицинасында ғасырлар бойы қолданылып келе жатқан тәжірибесінде кездесетін дәрілік өсімдіктерге деген қызығушылық жоғары. </w:t>
      </w:r>
    </w:p>
    <w:p w:rsidR="00DD1463" w:rsidRPr="00682C06" w:rsidRDefault="00DD1463" w:rsidP="00DD146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Осы тұрғыдан алғанда,  </w:t>
      </w:r>
      <w:r w:rsidRPr="00BE5237">
        <w:rPr>
          <w:rFonts w:ascii="Times New Roman" w:hAnsi="Times New Roman"/>
          <w:i/>
          <w:sz w:val="28"/>
          <w:szCs w:val="28"/>
          <w:lang w:val="kk-KZ"/>
        </w:rPr>
        <w:t xml:space="preserve">Artemisia rupestris </w:t>
      </w:r>
      <w:r w:rsidRPr="009F49BB">
        <w:rPr>
          <w:rFonts w:ascii="Times New Roman" w:hAnsi="Times New Roman"/>
          <w:i/>
          <w:sz w:val="28"/>
          <w:szCs w:val="28"/>
          <w:lang w:val="kk-KZ"/>
        </w:rPr>
        <w:t>L.</w:t>
      </w:r>
      <w:r>
        <w:rPr>
          <w:rFonts w:ascii="Times New Roman" w:hAnsi="Times New Roman"/>
          <w:sz w:val="28"/>
          <w:szCs w:val="28"/>
          <w:lang w:val="kk-KZ"/>
        </w:rPr>
        <w:t xml:space="preserve"> дәрілік өсімдік шикізат</w:t>
      </w:r>
      <w:r w:rsidRPr="000B1B1F">
        <w:rPr>
          <w:rFonts w:ascii="Times New Roman" w:hAnsi="Times New Roman"/>
          <w:sz w:val="28"/>
          <w:szCs w:val="28"/>
          <w:lang w:val="kk-KZ"/>
        </w:rPr>
        <w:t xml:space="preserve">ы емдік қасиеті </w:t>
      </w:r>
      <w:r>
        <w:rPr>
          <w:rFonts w:ascii="Times New Roman" w:hAnsi="Times New Roman"/>
          <w:sz w:val="28"/>
          <w:szCs w:val="28"/>
          <w:lang w:val="kk-KZ"/>
        </w:rPr>
        <w:t>жоғары, биологиялық белсенді заттарға бай</w:t>
      </w:r>
      <w:r w:rsidRPr="000B1B1F">
        <w:rPr>
          <w:rFonts w:ascii="Times New Roman" w:hAnsi="Times New Roman"/>
          <w:sz w:val="28"/>
          <w:szCs w:val="28"/>
          <w:lang w:val="kk-KZ"/>
        </w:rPr>
        <w:t>, дәстүрлі халық медицинасында қолдан</w:t>
      </w:r>
      <w:r>
        <w:rPr>
          <w:rFonts w:ascii="Times New Roman" w:hAnsi="Times New Roman"/>
          <w:sz w:val="28"/>
          <w:szCs w:val="28"/>
          <w:lang w:val="kk-KZ"/>
        </w:rPr>
        <w:t xml:space="preserve">ылып келе жатқан, </w:t>
      </w:r>
      <w:r w:rsidRPr="000B1B1F">
        <w:rPr>
          <w:rFonts w:ascii="Times New Roman" w:hAnsi="Times New Roman"/>
          <w:sz w:val="28"/>
          <w:szCs w:val="28"/>
          <w:lang w:val="kk-KZ"/>
        </w:rPr>
        <w:t>Қазақстан  флорасының типтік өкілдері</w:t>
      </w:r>
      <w:r>
        <w:rPr>
          <w:rFonts w:ascii="Times New Roman" w:hAnsi="Times New Roman"/>
          <w:sz w:val="28"/>
          <w:szCs w:val="28"/>
          <w:lang w:val="kk-KZ"/>
        </w:rPr>
        <w:t>нің бірі</w:t>
      </w:r>
      <w:r w:rsidRPr="000B1B1F">
        <w:rPr>
          <w:rFonts w:ascii="Times New Roman" w:hAnsi="Times New Roman"/>
          <w:sz w:val="28"/>
          <w:szCs w:val="28"/>
          <w:lang w:val="kk-KZ"/>
        </w:rPr>
        <w:t xml:space="preserve"> болып табылады. </w:t>
      </w:r>
      <w:r w:rsidRPr="00BE5237">
        <w:rPr>
          <w:rFonts w:ascii="Times New Roman" w:hAnsi="Times New Roman"/>
          <w:i/>
          <w:sz w:val="28"/>
          <w:szCs w:val="28"/>
          <w:lang w:val="kk-KZ"/>
        </w:rPr>
        <w:t xml:space="preserve">Artemisia rupestris </w:t>
      </w:r>
      <w:r w:rsidRPr="009F49BB">
        <w:rPr>
          <w:rFonts w:ascii="Times New Roman" w:hAnsi="Times New Roman"/>
          <w:i/>
          <w:sz w:val="28"/>
          <w:szCs w:val="28"/>
          <w:lang w:val="kk-KZ"/>
        </w:rPr>
        <w:t>L.</w:t>
      </w:r>
      <w:r>
        <w:rPr>
          <w:rFonts w:ascii="Times New Roman" w:hAnsi="Times New Roman"/>
          <w:sz w:val="28"/>
          <w:szCs w:val="28"/>
          <w:lang w:val="kk-KZ"/>
        </w:rPr>
        <w:t xml:space="preserve"> </w:t>
      </w:r>
      <w:r w:rsidRPr="00682C06">
        <w:rPr>
          <w:rFonts w:ascii="Times New Roman" w:hAnsi="Times New Roman"/>
          <w:sz w:val="28"/>
          <w:szCs w:val="28"/>
          <w:lang w:val="kk-KZ"/>
        </w:rPr>
        <w:t xml:space="preserve">өсімдігі халық емшілігінде </w:t>
      </w:r>
      <w:r>
        <w:rPr>
          <w:rFonts w:ascii="Times New Roman" w:hAnsi="Times New Roman"/>
          <w:sz w:val="28"/>
          <w:szCs w:val="28"/>
          <w:lang w:val="kk-KZ"/>
        </w:rPr>
        <w:t>бактерияларға</w:t>
      </w:r>
      <w:r w:rsidRPr="00682C06">
        <w:rPr>
          <w:rFonts w:ascii="Times New Roman" w:hAnsi="Times New Roman"/>
          <w:sz w:val="28"/>
          <w:szCs w:val="28"/>
          <w:lang w:val="kk-KZ"/>
        </w:rPr>
        <w:t>, саңырауқұлаққа, вирусқа</w:t>
      </w:r>
      <w:r>
        <w:rPr>
          <w:rFonts w:ascii="Times New Roman" w:hAnsi="Times New Roman"/>
          <w:sz w:val="28"/>
          <w:szCs w:val="28"/>
          <w:lang w:val="kk-KZ"/>
        </w:rPr>
        <w:t xml:space="preserve">, қабынуға, қатерлі ісікке  </w:t>
      </w:r>
      <w:r w:rsidRPr="00682C06">
        <w:rPr>
          <w:rFonts w:ascii="Times New Roman" w:hAnsi="Times New Roman"/>
          <w:sz w:val="28"/>
          <w:szCs w:val="28"/>
          <w:lang w:val="kk-KZ"/>
        </w:rPr>
        <w:t>қарсы</w:t>
      </w:r>
      <w:r>
        <w:rPr>
          <w:rFonts w:ascii="Times New Roman" w:hAnsi="Times New Roman"/>
          <w:sz w:val="28"/>
          <w:szCs w:val="28"/>
          <w:lang w:val="kk-KZ"/>
        </w:rPr>
        <w:t xml:space="preserve"> кеңінен қолданылатын дәрілік өсімдік. </w:t>
      </w:r>
      <w:r w:rsidRPr="00BE5237">
        <w:rPr>
          <w:rFonts w:ascii="Times New Roman" w:hAnsi="Times New Roman"/>
          <w:i/>
          <w:sz w:val="28"/>
          <w:szCs w:val="28"/>
          <w:lang w:val="kk-KZ"/>
        </w:rPr>
        <w:t xml:space="preserve">Artemisia rupestris </w:t>
      </w:r>
      <w:r w:rsidRPr="009F49BB">
        <w:rPr>
          <w:rFonts w:ascii="Times New Roman" w:hAnsi="Times New Roman"/>
          <w:i/>
          <w:sz w:val="28"/>
          <w:szCs w:val="28"/>
          <w:lang w:val="kk-KZ"/>
        </w:rPr>
        <w:t>L</w:t>
      </w:r>
      <w:r>
        <w:rPr>
          <w:rFonts w:ascii="Times New Roman" w:hAnsi="Times New Roman"/>
          <w:sz w:val="28"/>
          <w:szCs w:val="28"/>
          <w:lang w:val="kk-KZ"/>
        </w:rPr>
        <w:t>. өсімдігі аз зерттелген өсімдіктер қатарына жатады. Ол Қазақстанның ресми медицинасында пайдаланылмаған. Соңғы жылдары Қытай Халық Республикасында аталмыш өсімдікті зерттеуге болған қызығушылық күрт артып, кеңінен зерттелуде. Соның нәтижесінде Қытай елінің ғылыми медицинасында қолданысқа еніп, сол елдің фармацевтика нарығында өз орнын ала бастады.</w:t>
      </w:r>
    </w:p>
    <w:p w:rsidR="00DD1463" w:rsidRPr="00F97E36" w:rsidRDefault="00DD1463" w:rsidP="00DD1463">
      <w:pPr>
        <w:tabs>
          <w:tab w:val="left" w:pos="-142"/>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ab/>
        <w:t xml:space="preserve">Сонымен, </w:t>
      </w:r>
      <w:r w:rsidRPr="00BE5237">
        <w:rPr>
          <w:rFonts w:ascii="Times New Roman" w:hAnsi="Times New Roman"/>
          <w:i/>
          <w:sz w:val="28"/>
          <w:szCs w:val="28"/>
          <w:lang w:val="kk-KZ"/>
        </w:rPr>
        <w:t xml:space="preserve">Artemisia rupestris </w:t>
      </w:r>
      <w:r w:rsidRPr="009F49BB">
        <w:rPr>
          <w:rFonts w:ascii="Times New Roman" w:hAnsi="Times New Roman"/>
          <w:i/>
          <w:sz w:val="28"/>
          <w:szCs w:val="28"/>
          <w:lang w:val="kk-KZ"/>
        </w:rPr>
        <w:t>L.</w:t>
      </w:r>
      <w:r>
        <w:rPr>
          <w:rFonts w:ascii="Times New Roman" w:hAnsi="Times New Roman"/>
          <w:sz w:val="28"/>
          <w:szCs w:val="28"/>
          <w:lang w:val="kk-KZ"/>
        </w:rPr>
        <w:t xml:space="preserve"> өсімдігі негізінде </w:t>
      </w:r>
      <w:r w:rsidRPr="000B1B1F">
        <w:rPr>
          <w:rFonts w:ascii="Times New Roman" w:hAnsi="Times New Roman"/>
          <w:sz w:val="28"/>
          <w:szCs w:val="28"/>
          <w:lang w:val="kk-KZ"/>
        </w:rPr>
        <w:t>заманауи техноло</w:t>
      </w:r>
      <w:r>
        <w:rPr>
          <w:rFonts w:ascii="Times New Roman" w:hAnsi="Times New Roman"/>
          <w:sz w:val="28"/>
          <w:szCs w:val="28"/>
          <w:lang w:val="kk-KZ"/>
        </w:rPr>
        <w:t xml:space="preserve">гиялық әдістерді қолдана отырып, жаңа фитопрепарат жасау </w:t>
      </w:r>
      <w:r w:rsidRPr="000B1B1F">
        <w:rPr>
          <w:rFonts w:ascii="Times New Roman" w:hAnsi="Times New Roman"/>
          <w:sz w:val="28"/>
          <w:szCs w:val="28"/>
          <w:lang w:val="kk-KZ"/>
        </w:rPr>
        <w:t xml:space="preserve">Қазақстан </w:t>
      </w:r>
      <w:r>
        <w:rPr>
          <w:rFonts w:ascii="Times New Roman" w:hAnsi="Times New Roman"/>
          <w:sz w:val="28"/>
          <w:szCs w:val="28"/>
          <w:lang w:val="kk-KZ"/>
        </w:rPr>
        <w:t xml:space="preserve">Республикасы </w:t>
      </w:r>
      <w:r>
        <w:rPr>
          <w:rFonts w:ascii="Times New Roman" w:hAnsi="Times New Roman"/>
          <w:sz w:val="28"/>
          <w:szCs w:val="28"/>
          <w:lang w:val="kk-KZ"/>
        </w:rPr>
        <w:lastRenderedPageBreak/>
        <w:t>фармацевтика  нарығының шетелдік импортқа т</w:t>
      </w:r>
      <w:r w:rsidRPr="000B1B1F">
        <w:rPr>
          <w:rFonts w:ascii="Times New Roman" w:hAnsi="Times New Roman"/>
          <w:sz w:val="28"/>
          <w:szCs w:val="28"/>
          <w:lang w:val="kk-KZ"/>
        </w:rPr>
        <w:t xml:space="preserve">әуелділігін төмендету мәселесін шешудегі </w:t>
      </w:r>
      <w:r>
        <w:rPr>
          <w:rFonts w:ascii="Times New Roman" w:hAnsi="Times New Roman"/>
          <w:sz w:val="28"/>
          <w:szCs w:val="28"/>
          <w:lang w:val="kk-KZ"/>
        </w:rPr>
        <w:t>қадамдардың</w:t>
      </w:r>
      <w:r w:rsidRPr="000B1B1F">
        <w:rPr>
          <w:rFonts w:ascii="Times New Roman" w:hAnsi="Times New Roman"/>
          <w:sz w:val="28"/>
          <w:szCs w:val="28"/>
          <w:lang w:val="kk-KZ"/>
        </w:rPr>
        <w:t xml:space="preserve">  бірі болып табылады. </w:t>
      </w:r>
    </w:p>
    <w:p w:rsidR="00DD1463" w:rsidRPr="00F97E36" w:rsidRDefault="00DD1463" w:rsidP="00DD1463">
      <w:pPr>
        <w:tabs>
          <w:tab w:val="left" w:pos="-142"/>
        </w:tabs>
        <w:spacing w:after="0" w:line="240" w:lineRule="auto"/>
        <w:ind w:firstLine="567"/>
        <w:jc w:val="both"/>
        <w:rPr>
          <w:rFonts w:ascii="Times New Roman" w:hAnsi="Times New Roman"/>
          <w:sz w:val="28"/>
          <w:szCs w:val="28"/>
          <w:lang w:val="kk-KZ"/>
        </w:rPr>
      </w:pPr>
    </w:p>
    <w:p w:rsidR="00DD1463" w:rsidRPr="00F97E36" w:rsidRDefault="00DD1463" w:rsidP="00DD1463">
      <w:pPr>
        <w:pStyle w:val="a3"/>
        <w:ind w:firstLine="567"/>
        <w:jc w:val="both"/>
        <w:rPr>
          <w:sz w:val="28"/>
          <w:szCs w:val="28"/>
          <w:lang w:val="kk-KZ"/>
        </w:rPr>
      </w:pPr>
      <w:r>
        <w:rPr>
          <w:b/>
          <w:sz w:val="28"/>
          <w:szCs w:val="28"/>
          <w:lang w:val="kk-KZ"/>
        </w:rPr>
        <w:tab/>
      </w:r>
      <w:r w:rsidR="003908FE">
        <w:rPr>
          <w:b/>
          <w:sz w:val="28"/>
          <w:szCs w:val="28"/>
          <w:lang w:val="kk-KZ"/>
        </w:rPr>
        <w:t xml:space="preserve">Зерттеу </w:t>
      </w:r>
      <w:r w:rsidRPr="00587814">
        <w:rPr>
          <w:b/>
          <w:sz w:val="28"/>
          <w:szCs w:val="28"/>
          <w:lang w:val="kk-KZ"/>
        </w:rPr>
        <w:t xml:space="preserve">мaқсaты: </w:t>
      </w:r>
      <w:r w:rsidRPr="00BE5237">
        <w:rPr>
          <w:i/>
          <w:sz w:val="28"/>
          <w:szCs w:val="28"/>
          <w:lang w:val="kk-KZ"/>
        </w:rPr>
        <w:t xml:space="preserve">Artemisia rupestris </w:t>
      </w:r>
      <w:r w:rsidRPr="009F49BB">
        <w:rPr>
          <w:i/>
          <w:sz w:val="28"/>
          <w:szCs w:val="28"/>
          <w:lang w:val="kk-KZ"/>
        </w:rPr>
        <w:t>L.</w:t>
      </w:r>
      <w:r>
        <w:rPr>
          <w:sz w:val="28"/>
          <w:szCs w:val="28"/>
          <w:lang w:val="kk-KZ"/>
        </w:rPr>
        <w:t xml:space="preserve"> өсімдігінен алынған құрғақ экстракт негізінде  жаңа фитопрепарат  вагинальды суппозиторилердің тиімді құрамы мен оңтайлы технологиясын негіздеу.</w:t>
      </w:r>
    </w:p>
    <w:p w:rsidR="00DD1463" w:rsidRDefault="00DD1463" w:rsidP="00DD1463">
      <w:pPr>
        <w:pStyle w:val="a3"/>
        <w:jc w:val="both"/>
        <w:rPr>
          <w:b/>
          <w:sz w:val="28"/>
          <w:szCs w:val="28"/>
          <w:lang w:val="kk-KZ"/>
        </w:rPr>
      </w:pPr>
      <w:r>
        <w:rPr>
          <w:b/>
          <w:sz w:val="28"/>
          <w:szCs w:val="28"/>
          <w:lang w:val="kk-KZ"/>
        </w:rPr>
        <w:tab/>
      </w:r>
      <w:r w:rsidR="003908FE">
        <w:rPr>
          <w:b/>
          <w:sz w:val="28"/>
          <w:szCs w:val="28"/>
          <w:lang w:val="kk-KZ"/>
        </w:rPr>
        <w:t xml:space="preserve">Зерттеу </w:t>
      </w:r>
      <w:r w:rsidRPr="00587814">
        <w:rPr>
          <w:b/>
          <w:sz w:val="28"/>
          <w:szCs w:val="28"/>
          <w:lang w:val="kk-KZ"/>
        </w:rPr>
        <w:t>міндeттeрі</w:t>
      </w:r>
      <w:r w:rsidRPr="00B44CA9">
        <w:rPr>
          <w:b/>
          <w:sz w:val="28"/>
          <w:szCs w:val="28"/>
          <w:lang w:val="kk-KZ"/>
        </w:rPr>
        <w:t xml:space="preserve">: </w:t>
      </w:r>
    </w:p>
    <w:p w:rsidR="00DD1463" w:rsidRDefault="00DD1463" w:rsidP="00DD1463">
      <w:pPr>
        <w:pStyle w:val="a3"/>
        <w:numPr>
          <w:ilvl w:val="0"/>
          <w:numId w:val="1"/>
        </w:numPr>
        <w:tabs>
          <w:tab w:val="left" w:pos="993"/>
        </w:tabs>
        <w:ind w:left="0" w:firstLine="567"/>
        <w:jc w:val="both"/>
        <w:rPr>
          <w:sz w:val="28"/>
          <w:szCs w:val="28"/>
          <w:lang w:val="kk-KZ"/>
        </w:rPr>
      </w:pPr>
      <w:r>
        <w:rPr>
          <w:sz w:val="28"/>
          <w:szCs w:val="28"/>
          <w:lang w:val="kk-KZ"/>
        </w:rPr>
        <w:t>Artemisia rupestris өсімдігінің шикізаттарын</w:t>
      </w:r>
      <w:r w:rsidRPr="008668DA">
        <w:rPr>
          <w:sz w:val="28"/>
          <w:szCs w:val="28"/>
          <w:lang w:val="kk-KZ"/>
        </w:rPr>
        <w:t xml:space="preserve"> жинау және оны зерттеу</w:t>
      </w:r>
      <w:r w:rsidR="009520D1">
        <w:rPr>
          <w:sz w:val="28"/>
          <w:szCs w:val="28"/>
          <w:lang w:val="kk-KZ"/>
        </w:rPr>
        <w:t xml:space="preserve">. </w:t>
      </w:r>
    </w:p>
    <w:p w:rsidR="00DD1463" w:rsidRDefault="00DD1463" w:rsidP="00DD1463">
      <w:pPr>
        <w:pStyle w:val="a3"/>
        <w:numPr>
          <w:ilvl w:val="0"/>
          <w:numId w:val="1"/>
        </w:numPr>
        <w:tabs>
          <w:tab w:val="left" w:pos="993"/>
        </w:tabs>
        <w:ind w:left="0" w:firstLine="567"/>
        <w:jc w:val="both"/>
        <w:rPr>
          <w:sz w:val="28"/>
          <w:szCs w:val="28"/>
          <w:lang w:val="kk-KZ"/>
        </w:rPr>
      </w:pPr>
      <w:r w:rsidRPr="008668DA">
        <w:rPr>
          <w:sz w:val="28"/>
          <w:szCs w:val="28"/>
          <w:lang w:val="kk-KZ"/>
        </w:rPr>
        <w:t xml:space="preserve">Artemisia rupestris өсімдігінен  </w:t>
      </w:r>
      <w:r w:rsidR="009520D1">
        <w:rPr>
          <w:sz w:val="28"/>
          <w:szCs w:val="28"/>
          <w:lang w:val="kk-KZ"/>
        </w:rPr>
        <w:t>құрғақ</w:t>
      </w:r>
      <w:r w:rsidRPr="008668DA">
        <w:rPr>
          <w:sz w:val="28"/>
          <w:szCs w:val="28"/>
          <w:lang w:val="kk-KZ"/>
        </w:rPr>
        <w:t xml:space="preserve"> экстр</w:t>
      </w:r>
      <w:r>
        <w:rPr>
          <w:sz w:val="28"/>
          <w:szCs w:val="28"/>
          <w:lang w:val="kk-KZ"/>
        </w:rPr>
        <w:t>акт алу</w:t>
      </w:r>
      <w:r w:rsidR="009520D1">
        <w:rPr>
          <w:sz w:val="28"/>
          <w:szCs w:val="28"/>
          <w:lang w:val="kk-KZ"/>
        </w:rPr>
        <w:t xml:space="preserve"> және лабораториялық, тәжірибе</w:t>
      </w:r>
      <w:r w:rsidR="009520D1">
        <w:rPr>
          <w:sz w:val="28"/>
          <w:szCs w:val="28"/>
        </w:rPr>
        <w:t>-</w:t>
      </w:r>
      <w:r w:rsidR="009520D1">
        <w:rPr>
          <w:sz w:val="28"/>
          <w:szCs w:val="28"/>
          <w:lang w:val="kk-KZ"/>
        </w:rPr>
        <w:t>өндірістік</w:t>
      </w:r>
      <w:r>
        <w:rPr>
          <w:sz w:val="28"/>
          <w:szCs w:val="28"/>
          <w:lang w:val="kk-KZ"/>
        </w:rPr>
        <w:t xml:space="preserve"> технологиясын </w:t>
      </w:r>
      <w:r w:rsidR="009520D1">
        <w:rPr>
          <w:sz w:val="28"/>
          <w:szCs w:val="28"/>
          <w:lang w:val="kk-KZ"/>
        </w:rPr>
        <w:t>құрастыру</w:t>
      </w:r>
    </w:p>
    <w:p w:rsidR="009520D1" w:rsidRDefault="00DD1463" w:rsidP="00DD1463">
      <w:pPr>
        <w:pStyle w:val="a3"/>
        <w:numPr>
          <w:ilvl w:val="0"/>
          <w:numId w:val="1"/>
        </w:numPr>
        <w:tabs>
          <w:tab w:val="left" w:pos="993"/>
        </w:tabs>
        <w:ind w:left="0" w:firstLine="567"/>
        <w:jc w:val="both"/>
        <w:rPr>
          <w:sz w:val="28"/>
          <w:szCs w:val="28"/>
          <w:lang w:val="kk-KZ"/>
        </w:rPr>
      </w:pPr>
      <w:r w:rsidRPr="009520D1">
        <w:rPr>
          <w:sz w:val="28"/>
          <w:szCs w:val="28"/>
          <w:lang w:val="kk-KZ"/>
        </w:rPr>
        <w:t>А</w:t>
      </w:r>
      <w:r w:rsidR="009520D1" w:rsidRPr="009520D1">
        <w:rPr>
          <w:sz w:val="28"/>
          <w:szCs w:val="28"/>
          <w:lang w:val="kk-KZ"/>
        </w:rPr>
        <w:t xml:space="preserve">лынған экстракттың сапалық талдауын жасау, </w:t>
      </w:r>
      <w:r w:rsidR="009520D1" w:rsidRPr="003E129C">
        <w:rPr>
          <w:sz w:val="28"/>
          <w:szCs w:val="28"/>
          <w:lang w:val="kk-KZ"/>
        </w:rPr>
        <w:t>тұрақтылығы мен сақтау мерзімін анықтау</w:t>
      </w:r>
      <w:r w:rsidR="009520D1">
        <w:rPr>
          <w:sz w:val="28"/>
          <w:szCs w:val="28"/>
          <w:lang w:val="kk-KZ"/>
        </w:rPr>
        <w:t xml:space="preserve"> </w:t>
      </w:r>
    </w:p>
    <w:p w:rsidR="00DD1463" w:rsidRPr="00A730A8" w:rsidRDefault="00A730A8" w:rsidP="00A730A8">
      <w:pPr>
        <w:pStyle w:val="a3"/>
        <w:numPr>
          <w:ilvl w:val="0"/>
          <w:numId w:val="1"/>
        </w:numPr>
        <w:tabs>
          <w:tab w:val="left" w:pos="993"/>
        </w:tabs>
        <w:ind w:left="0" w:firstLine="567"/>
        <w:jc w:val="both"/>
        <w:rPr>
          <w:sz w:val="28"/>
          <w:szCs w:val="28"/>
          <w:lang w:val="kk-KZ"/>
        </w:rPr>
      </w:pPr>
      <w:r>
        <w:rPr>
          <w:sz w:val="28"/>
          <w:szCs w:val="28"/>
          <w:lang w:val="kk-KZ"/>
        </w:rPr>
        <w:t>Э</w:t>
      </w:r>
      <w:r w:rsidR="00DD1463" w:rsidRPr="009520D1">
        <w:rPr>
          <w:sz w:val="28"/>
          <w:szCs w:val="28"/>
          <w:lang w:val="kk-KZ"/>
        </w:rPr>
        <w:t xml:space="preserve">кстрактқа </w:t>
      </w:r>
      <w:r>
        <w:rPr>
          <w:sz w:val="28"/>
          <w:szCs w:val="28"/>
          <w:lang w:val="kk-KZ"/>
        </w:rPr>
        <w:t>клиникаға дейінгі зерттеулер жүргізу.</w:t>
      </w:r>
    </w:p>
    <w:p w:rsidR="00DD1463" w:rsidRPr="003E129C" w:rsidRDefault="00A730A8" w:rsidP="00DD1463">
      <w:pPr>
        <w:pStyle w:val="a3"/>
        <w:numPr>
          <w:ilvl w:val="0"/>
          <w:numId w:val="1"/>
        </w:numPr>
        <w:tabs>
          <w:tab w:val="left" w:pos="993"/>
        </w:tabs>
        <w:ind w:left="0" w:firstLine="567"/>
        <w:jc w:val="both"/>
        <w:rPr>
          <w:sz w:val="28"/>
          <w:szCs w:val="28"/>
          <w:lang w:val="kk-KZ"/>
        </w:rPr>
      </w:pPr>
      <w:r>
        <w:rPr>
          <w:sz w:val="28"/>
          <w:szCs w:val="28"/>
          <w:lang w:val="kk-KZ"/>
        </w:rPr>
        <w:t>Алынған құрғақ экстракт негізінде вагинальды суппозиторилердің тиімді құрамы мен технологиясын құрастыру.</w:t>
      </w:r>
    </w:p>
    <w:p w:rsidR="00DD1463" w:rsidRPr="00A730A8" w:rsidRDefault="00A730A8" w:rsidP="00A730A8">
      <w:pPr>
        <w:pStyle w:val="a3"/>
        <w:numPr>
          <w:ilvl w:val="0"/>
          <w:numId w:val="1"/>
        </w:numPr>
        <w:tabs>
          <w:tab w:val="left" w:pos="993"/>
        </w:tabs>
        <w:ind w:left="0" w:firstLine="567"/>
        <w:jc w:val="both"/>
        <w:rPr>
          <w:sz w:val="28"/>
          <w:szCs w:val="28"/>
          <w:lang w:val="kk-KZ"/>
        </w:rPr>
      </w:pPr>
      <w:r w:rsidRPr="00A730A8">
        <w:rPr>
          <w:sz w:val="28"/>
          <w:szCs w:val="28"/>
          <w:lang w:val="kk-KZ"/>
        </w:rPr>
        <w:t xml:space="preserve">Вагинальды суппозиторилердің сапалық талдауын жасау, </w:t>
      </w:r>
      <w:r w:rsidRPr="003E129C">
        <w:rPr>
          <w:sz w:val="28"/>
          <w:szCs w:val="28"/>
          <w:lang w:val="kk-KZ"/>
        </w:rPr>
        <w:t>тұрақтылығы мен сақтау мерзімін анықтау</w:t>
      </w:r>
      <w:r>
        <w:rPr>
          <w:sz w:val="28"/>
          <w:szCs w:val="28"/>
          <w:lang w:val="kk-KZ"/>
        </w:rPr>
        <w:t xml:space="preserve"> </w:t>
      </w:r>
      <w:bookmarkStart w:id="0" w:name="_GoBack"/>
      <w:bookmarkEnd w:id="0"/>
    </w:p>
    <w:p w:rsidR="00DD1463" w:rsidRPr="00587814" w:rsidRDefault="00DD1463" w:rsidP="00DD1463">
      <w:pPr>
        <w:tabs>
          <w:tab w:val="left" w:pos="-142"/>
        </w:tabs>
        <w:spacing w:after="0" w:line="240" w:lineRule="auto"/>
        <w:jc w:val="both"/>
        <w:rPr>
          <w:rFonts w:ascii="Times New Roman" w:hAnsi="Times New Roman"/>
          <w:sz w:val="28"/>
          <w:szCs w:val="28"/>
          <w:lang w:val="kk-KZ"/>
        </w:rPr>
      </w:pPr>
    </w:p>
    <w:p w:rsidR="00DD1463" w:rsidRPr="00587814" w:rsidRDefault="00DD1463" w:rsidP="00DD1463">
      <w:pPr>
        <w:spacing w:after="0" w:line="240" w:lineRule="auto"/>
        <w:ind w:firstLine="567"/>
        <w:jc w:val="both"/>
        <w:rPr>
          <w:rFonts w:ascii="Times New Roman" w:hAnsi="Times New Roman"/>
          <w:i/>
          <w:sz w:val="28"/>
          <w:szCs w:val="28"/>
          <w:lang w:val="kk-KZ"/>
        </w:rPr>
      </w:pPr>
      <w:r w:rsidRPr="00587814">
        <w:rPr>
          <w:rFonts w:ascii="Times New Roman" w:hAnsi="Times New Roman"/>
          <w:b/>
          <w:sz w:val="28"/>
          <w:szCs w:val="28"/>
          <w:lang w:val="kk-KZ"/>
        </w:rPr>
        <w:t xml:space="preserve">Зерттеу нысаны: </w:t>
      </w:r>
      <w:r w:rsidRPr="00587814">
        <w:rPr>
          <w:rFonts w:ascii="Times New Roman" w:hAnsi="Times New Roman"/>
          <w:sz w:val="28"/>
          <w:szCs w:val="28"/>
          <w:lang w:val="kk-KZ"/>
        </w:rPr>
        <w:t xml:space="preserve">Зерттеуге арналған шикізат нысан ретінде Artemisia rupestris </w:t>
      </w:r>
      <w:r w:rsidRPr="00B44CA9">
        <w:rPr>
          <w:rFonts w:ascii="Times New Roman" w:hAnsi="Times New Roman"/>
          <w:sz w:val="28"/>
          <w:szCs w:val="28"/>
          <w:lang w:val="kk-KZ"/>
        </w:rPr>
        <w:t>L</w:t>
      </w:r>
      <w:r w:rsidRPr="00B44CA9">
        <w:rPr>
          <w:rFonts w:ascii="Times New Roman" w:hAnsi="Times New Roman"/>
          <w:i/>
          <w:sz w:val="28"/>
          <w:szCs w:val="28"/>
          <w:lang w:val="kk-KZ"/>
        </w:rPr>
        <w:t>.</w:t>
      </w:r>
      <w:r w:rsidRPr="00587814">
        <w:rPr>
          <w:rFonts w:ascii="Times New Roman" w:hAnsi="Times New Roman"/>
          <w:sz w:val="28"/>
          <w:szCs w:val="28"/>
          <w:lang w:val="kk-KZ"/>
        </w:rPr>
        <w:t xml:space="preserve"> өсімдігі. 2012 жылдың тамыз айында (гүлденетін мезгіл) Шығыс Қазақстан облысы Алтай таулы аймағынан жиналды. </w:t>
      </w:r>
      <w:r>
        <w:rPr>
          <w:rFonts w:ascii="Times New Roman" w:hAnsi="Times New Roman"/>
          <w:sz w:val="28"/>
          <w:szCs w:val="28"/>
          <w:lang w:val="kk-KZ"/>
        </w:rPr>
        <w:t>Өсімдік шикізаттарына қойылатын талаптарға сай к</w:t>
      </w:r>
      <w:r w:rsidRPr="00587814">
        <w:rPr>
          <w:rFonts w:ascii="Times New Roman" w:hAnsi="Times New Roman"/>
          <w:sz w:val="28"/>
          <w:szCs w:val="28"/>
          <w:lang w:val="kk-KZ"/>
        </w:rPr>
        <w:t>ептіріліп, құрғақ, көлеңке жерде сақталды.</w:t>
      </w:r>
    </w:p>
    <w:p w:rsidR="00DD1463" w:rsidRPr="00587814" w:rsidRDefault="00DD1463" w:rsidP="00DD1463">
      <w:pPr>
        <w:spacing w:after="0" w:line="240" w:lineRule="auto"/>
        <w:ind w:firstLine="567"/>
        <w:jc w:val="both"/>
        <w:rPr>
          <w:rFonts w:ascii="Times New Roman" w:hAnsi="Times New Roman"/>
          <w:b/>
          <w:sz w:val="28"/>
          <w:szCs w:val="28"/>
          <w:lang w:val="kk-KZ"/>
        </w:rPr>
      </w:pPr>
      <w:r w:rsidRPr="00587814">
        <w:rPr>
          <w:rFonts w:ascii="Times New Roman" w:hAnsi="Times New Roman"/>
          <w:b/>
          <w:sz w:val="28"/>
          <w:szCs w:val="28"/>
          <w:lang w:val="kk-KZ"/>
        </w:rPr>
        <w:t>Зерттеу әдістері:</w:t>
      </w:r>
      <w:r w:rsidRPr="00587814">
        <w:rPr>
          <w:rFonts w:ascii="Times New Roman" w:hAnsi="Times New Roman"/>
          <w:sz w:val="28"/>
          <w:szCs w:val="28"/>
          <w:lang w:val="kk-KZ"/>
        </w:rPr>
        <w:t xml:space="preserve"> экстракциялау әдістері, физикалық</w:t>
      </w:r>
      <w:r>
        <w:rPr>
          <w:rFonts w:ascii="Times New Roman" w:hAnsi="Times New Roman"/>
          <w:sz w:val="28"/>
          <w:szCs w:val="28"/>
          <w:lang w:val="kk-KZ"/>
        </w:rPr>
        <w:t xml:space="preserve">, </w:t>
      </w:r>
      <w:r w:rsidRPr="00587814">
        <w:rPr>
          <w:rFonts w:ascii="Times New Roman" w:hAnsi="Times New Roman"/>
          <w:sz w:val="28"/>
          <w:szCs w:val="28"/>
          <w:lang w:val="kk-KZ"/>
        </w:rPr>
        <w:t xml:space="preserve"> физик</w:t>
      </w:r>
      <w:r>
        <w:rPr>
          <w:rFonts w:ascii="Times New Roman" w:hAnsi="Times New Roman"/>
          <w:sz w:val="28"/>
          <w:szCs w:val="28"/>
          <w:lang w:val="kk-KZ"/>
        </w:rPr>
        <w:t>а</w:t>
      </w:r>
      <w:r w:rsidRPr="00587814">
        <w:rPr>
          <w:rFonts w:ascii="Times New Roman" w:hAnsi="Times New Roman"/>
          <w:sz w:val="28"/>
          <w:szCs w:val="28"/>
          <w:lang w:val="kk-KZ"/>
        </w:rPr>
        <w:t>-химиялық, фармакогнозиялық, технологиялық,  фармакологиялық</w:t>
      </w:r>
      <w:r>
        <w:rPr>
          <w:rFonts w:ascii="Times New Roman" w:hAnsi="Times New Roman"/>
          <w:sz w:val="28"/>
          <w:szCs w:val="28"/>
          <w:lang w:val="kk-KZ"/>
        </w:rPr>
        <w:t xml:space="preserve">, биологиялық </w:t>
      </w:r>
      <w:r w:rsidRPr="00587814">
        <w:rPr>
          <w:rFonts w:ascii="Times New Roman" w:hAnsi="Times New Roman"/>
          <w:sz w:val="28"/>
          <w:szCs w:val="28"/>
          <w:lang w:val="kk-KZ"/>
        </w:rPr>
        <w:t xml:space="preserve"> және микробиологиялық. </w:t>
      </w:r>
    </w:p>
    <w:p w:rsidR="00DD1463" w:rsidRPr="00587814" w:rsidRDefault="003908FE" w:rsidP="00DD1463">
      <w:pPr>
        <w:pStyle w:val="a3"/>
        <w:ind w:firstLine="567"/>
        <w:jc w:val="both"/>
        <w:rPr>
          <w:sz w:val="28"/>
          <w:szCs w:val="28"/>
          <w:lang w:val="kk-KZ"/>
        </w:rPr>
      </w:pPr>
      <w:r>
        <w:rPr>
          <w:b/>
          <w:sz w:val="28"/>
          <w:szCs w:val="28"/>
          <w:lang w:val="kk-KZ"/>
        </w:rPr>
        <w:t xml:space="preserve">Зерттеудің </w:t>
      </w:r>
      <w:r w:rsidR="00DD1463" w:rsidRPr="00587814">
        <w:rPr>
          <w:b/>
          <w:sz w:val="28"/>
          <w:szCs w:val="28"/>
          <w:lang w:val="kk-KZ"/>
        </w:rPr>
        <w:t>ғылыми жaңaлығы</w:t>
      </w:r>
      <w:r w:rsidR="00DD1463" w:rsidRPr="00587814">
        <w:rPr>
          <w:sz w:val="28"/>
          <w:szCs w:val="28"/>
          <w:lang w:val="kk-KZ"/>
        </w:rPr>
        <w:t>:</w:t>
      </w:r>
    </w:p>
    <w:p w:rsidR="00DD1463" w:rsidRPr="00587814" w:rsidRDefault="00DD1463" w:rsidP="00DD1463">
      <w:pPr>
        <w:pStyle w:val="a3"/>
        <w:ind w:firstLine="567"/>
        <w:jc w:val="both"/>
        <w:rPr>
          <w:sz w:val="28"/>
          <w:szCs w:val="28"/>
          <w:lang w:val="kk-KZ"/>
        </w:rPr>
      </w:pPr>
      <w:r w:rsidRPr="00587814">
        <w:rPr>
          <w:sz w:val="28"/>
          <w:szCs w:val="28"/>
          <w:lang w:val="kk-KZ"/>
        </w:rPr>
        <w:t>Алғаш рет:</w:t>
      </w:r>
    </w:p>
    <w:p w:rsidR="00DD1463" w:rsidRPr="00587814" w:rsidRDefault="00DD1463" w:rsidP="00DD1463">
      <w:pPr>
        <w:tabs>
          <w:tab w:val="left" w:pos="0"/>
        </w:tabs>
        <w:spacing w:after="0" w:line="240" w:lineRule="auto"/>
        <w:ind w:firstLine="567"/>
        <w:jc w:val="both"/>
        <w:rPr>
          <w:rFonts w:ascii="Times New Roman" w:hAnsi="Times New Roman"/>
          <w:sz w:val="28"/>
          <w:szCs w:val="28"/>
          <w:lang w:val="kk-KZ"/>
        </w:rPr>
      </w:pPr>
      <w:r w:rsidRPr="00587814">
        <w:rPr>
          <w:rFonts w:ascii="Times New Roman" w:hAnsi="Times New Roman"/>
          <w:sz w:val="28"/>
          <w:szCs w:val="28"/>
          <w:lang w:val="kk-KZ"/>
        </w:rPr>
        <w:tab/>
      </w:r>
      <w:r w:rsidRPr="009A0825">
        <w:rPr>
          <w:rFonts w:ascii="Times New Roman" w:hAnsi="Times New Roman"/>
          <w:sz w:val="28"/>
          <w:szCs w:val="28"/>
          <w:lang w:val="kk-KZ"/>
        </w:rPr>
        <w:t>-</w:t>
      </w:r>
      <w:r>
        <w:rPr>
          <w:rFonts w:ascii="Times New Roman" w:hAnsi="Times New Roman"/>
          <w:sz w:val="28"/>
          <w:szCs w:val="28"/>
          <w:lang w:val="kk-KZ"/>
        </w:rPr>
        <w:t xml:space="preserve"> о</w:t>
      </w:r>
      <w:r w:rsidRPr="00587814">
        <w:rPr>
          <w:rFonts w:ascii="Times New Roman" w:hAnsi="Times New Roman"/>
          <w:sz w:val="28"/>
          <w:szCs w:val="28"/>
          <w:lang w:val="kk-KZ"/>
        </w:rPr>
        <w:t xml:space="preserve">тандық дәрілік өсімдік шикізаты - </w:t>
      </w:r>
      <w:r w:rsidRPr="00587814">
        <w:rPr>
          <w:rFonts w:ascii="Times New Roman" w:hAnsi="Times New Roman"/>
          <w:i/>
          <w:sz w:val="28"/>
          <w:szCs w:val="28"/>
          <w:lang w:val="kk-KZ"/>
        </w:rPr>
        <w:t xml:space="preserve">Artemisia rupestris </w:t>
      </w:r>
      <w:r w:rsidRPr="009A0825">
        <w:rPr>
          <w:rFonts w:ascii="Times New Roman" w:hAnsi="Times New Roman"/>
          <w:i/>
          <w:sz w:val="28"/>
          <w:szCs w:val="28"/>
          <w:lang w:val="kk-KZ"/>
        </w:rPr>
        <w:t>L.</w:t>
      </w:r>
      <w:r w:rsidRPr="00587814">
        <w:rPr>
          <w:rFonts w:ascii="Times New Roman" w:hAnsi="Times New Roman"/>
          <w:sz w:val="28"/>
          <w:szCs w:val="28"/>
          <w:lang w:val="kk-KZ"/>
        </w:rPr>
        <w:t xml:space="preserve"> өсімдігінен ультродыбысты әдіс арқылы экстракт алудың  лабороториялық және тәжірибелі өндірістік технологиясы жасалып,  биологиялық белсенділігі анықталы.</w:t>
      </w:r>
    </w:p>
    <w:p w:rsidR="00DD1463" w:rsidRPr="00587814" w:rsidRDefault="00DD1463" w:rsidP="00DD1463">
      <w:pPr>
        <w:spacing w:after="0" w:line="240" w:lineRule="auto"/>
        <w:ind w:left="720"/>
        <w:jc w:val="both"/>
        <w:rPr>
          <w:rFonts w:ascii="Times New Roman" w:hAnsi="Times New Roman"/>
          <w:sz w:val="28"/>
          <w:szCs w:val="28"/>
          <w:lang w:val="kk-KZ"/>
        </w:rPr>
      </w:pPr>
      <w:r w:rsidRPr="00587814">
        <w:rPr>
          <w:rFonts w:ascii="Times New Roman" w:hAnsi="Times New Roman"/>
          <w:sz w:val="28"/>
          <w:szCs w:val="28"/>
          <w:lang w:val="kk-KZ"/>
        </w:rPr>
        <w:t xml:space="preserve">- </w:t>
      </w:r>
      <w:r>
        <w:rPr>
          <w:rFonts w:ascii="Times New Roman" w:hAnsi="Times New Roman"/>
          <w:sz w:val="28"/>
          <w:szCs w:val="28"/>
          <w:lang w:val="kk-KZ"/>
        </w:rPr>
        <w:t>а</w:t>
      </w:r>
      <w:r w:rsidRPr="00587814">
        <w:rPr>
          <w:rFonts w:ascii="Times New Roman" w:hAnsi="Times New Roman"/>
          <w:sz w:val="28"/>
          <w:szCs w:val="28"/>
          <w:lang w:val="kk-KZ"/>
        </w:rPr>
        <w:t>лынған құрғақ экстрактының сапасы бағаланды және клиникаға дейінгі зерттеулер жүргізілді. тұрақтылығы мен  сақталу мерзімі анықталды.</w:t>
      </w:r>
    </w:p>
    <w:p w:rsidR="00DD1463" w:rsidRPr="00587814" w:rsidRDefault="00DD1463" w:rsidP="00DD1463">
      <w:pPr>
        <w:tabs>
          <w:tab w:val="left" w:pos="0"/>
        </w:tabs>
        <w:spacing w:after="0" w:line="240" w:lineRule="auto"/>
        <w:ind w:firstLine="567"/>
        <w:jc w:val="both"/>
        <w:rPr>
          <w:rFonts w:ascii="Times New Roman" w:hAnsi="Times New Roman"/>
          <w:sz w:val="28"/>
          <w:szCs w:val="28"/>
          <w:lang w:val="kk-KZ"/>
        </w:rPr>
      </w:pPr>
      <w:r w:rsidRPr="00587814">
        <w:rPr>
          <w:rFonts w:ascii="Times New Roman" w:hAnsi="Times New Roman"/>
          <w:sz w:val="28"/>
          <w:szCs w:val="28"/>
          <w:lang w:val="kk-KZ"/>
        </w:rPr>
        <w:tab/>
        <w:t xml:space="preserve">- </w:t>
      </w:r>
      <w:r w:rsidRPr="00587814">
        <w:rPr>
          <w:rFonts w:ascii="Times New Roman" w:hAnsi="Times New Roman"/>
          <w:i/>
          <w:sz w:val="28"/>
          <w:szCs w:val="28"/>
          <w:lang w:val="kk-KZ"/>
        </w:rPr>
        <w:t>Artemisia rupestris L.</w:t>
      </w:r>
      <w:r w:rsidRPr="00587814">
        <w:rPr>
          <w:rFonts w:ascii="Times New Roman" w:hAnsi="Times New Roman"/>
          <w:sz w:val="28"/>
          <w:szCs w:val="28"/>
          <w:lang w:val="kk-KZ"/>
        </w:rPr>
        <w:t xml:space="preserve"> өсімдігінен ультродыбысты әдіс арқылы алынған экстрактының негізінде жаңа фитопрепарат вагинальды суппозиторийлер жасалды.</w:t>
      </w:r>
    </w:p>
    <w:p w:rsidR="00DD1463" w:rsidRPr="00587814" w:rsidRDefault="00DD1463" w:rsidP="00DD1463">
      <w:pPr>
        <w:pStyle w:val="a3"/>
        <w:ind w:firstLine="567"/>
        <w:jc w:val="both"/>
        <w:rPr>
          <w:b/>
          <w:sz w:val="28"/>
          <w:szCs w:val="28"/>
          <w:lang w:val="kk-KZ"/>
        </w:rPr>
      </w:pPr>
      <w:r w:rsidRPr="00587814">
        <w:rPr>
          <w:b/>
          <w:sz w:val="28"/>
          <w:szCs w:val="28"/>
          <w:lang w:val="kk-KZ"/>
        </w:rPr>
        <w:t>Теориялық маңызы:</w:t>
      </w:r>
      <w:r>
        <w:rPr>
          <w:b/>
          <w:sz w:val="28"/>
          <w:szCs w:val="28"/>
          <w:lang w:val="kk-KZ"/>
        </w:rPr>
        <w:t xml:space="preserve"> </w:t>
      </w:r>
      <w:r w:rsidRPr="00587814">
        <w:rPr>
          <w:sz w:val="28"/>
          <w:szCs w:val="28"/>
          <w:lang w:val="kk-KZ"/>
        </w:rPr>
        <w:t>Диссертациялық жұмыстың тәжірибелік бөлімінде келтірілген әртүрлі заманауи әдістермен құрғақ экстракт алу технологиясы, кейін де өз қолданысын таба алады. Зерттеу нәтижесінде, алынған құрғақ экстрактының саңырауқұлаққа қарсы антимикробтық қасиетін негізге ала отырып, жоғары белсенділікке ие, жаңа дәрілік қалыптарды жасау технологиясына бағдар бере алады.</w:t>
      </w:r>
    </w:p>
    <w:p w:rsidR="00DD1463" w:rsidRPr="00587814" w:rsidRDefault="00DD1463" w:rsidP="00DD1463">
      <w:pPr>
        <w:spacing w:after="0" w:line="240" w:lineRule="auto"/>
        <w:ind w:firstLine="567"/>
        <w:jc w:val="both"/>
        <w:rPr>
          <w:rFonts w:ascii="Times New Roman" w:hAnsi="Times New Roman"/>
          <w:b/>
          <w:sz w:val="28"/>
          <w:szCs w:val="28"/>
          <w:lang w:val="kk-KZ"/>
        </w:rPr>
      </w:pPr>
      <w:r w:rsidRPr="00587814">
        <w:rPr>
          <w:rFonts w:ascii="Times New Roman" w:hAnsi="Times New Roman"/>
          <w:b/>
          <w:sz w:val="28"/>
          <w:szCs w:val="28"/>
          <w:lang w:val="kk-KZ"/>
        </w:rPr>
        <w:t>Тәжірибелік маңызы</w:t>
      </w:r>
      <w:r>
        <w:rPr>
          <w:rFonts w:ascii="Times New Roman" w:hAnsi="Times New Roman"/>
          <w:b/>
          <w:sz w:val="28"/>
          <w:szCs w:val="28"/>
          <w:lang w:val="kk-KZ"/>
        </w:rPr>
        <w:t>:</w:t>
      </w:r>
      <w:r w:rsidRPr="00587814">
        <w:rPr>
          <w:rFonts w:ascii="Times New Roman" w:hAnsi="Times New Roman"/>
          <w:b/>
          <w:sz w:val="28"/>
          <w:szCs w:val="28"/>
          <w:lang w:val="kk-KZ"/>
        </w:rPr>
        <w:t xml:space="preserve"> </w:t>
      </w:r>
      <w:r w:rsidRPr="00587814">
        <w:rPr>
          <w:rFonts w:ascii="Times New Roman" w:hAnsi="Times New Roman"/>
          <w:sz w:val="28"/>
          <w:szCs w:val="28"/>
          <w:lang w:val="kk-KZ"/>
        </w:rPr>
        <w:t xml:space="preserve">Диссертациялық жұмыстың тәжірибелік бөлімінде келтірілген әртүрлі заманауи әдістермен құрғақ экстракт алу жолдары, олардың </w:t>
      </w:r>
      <w:r w:rsidRPr="00587814">
        <w:rPr>
          <w:rFonts w:ascii="Times New Roman" w:hAnsi="Times New Roman"/>
          <w:sz w:val="28"/>
          <w:szCs w:val="28"/>
          <w:lang w:val="kk-KZ"/>
        </w:rPr>
        <w:lastRenderedPageBreak/>
        <w:t>биологиялық белсенділіктерін анықтау әістері тиімді құрғақ экстракт алуға негіз бола алады.</w:t>
      </w:r>
    </w:p>
    <w:p w:rsidR="00DD1463" w:rsidRPr="00587814" w:rsidRDefault="00DD1463" w:rsidP="00DD1463">
      <w:pPr>
        <w:spacing w:after="0" w:line="240" w:lineRule="auto"/>
        <w:ind w:firstLine="567"/>
        <w:jc w:val="both"/>
        <w:rPr>
          <w:rFonts w:ascii="Times New Roman" w:hAnsi="Times New Roman"/>
          <w:sz w:val="28"/>
          <w:szCs w:val="28"/>
          <w:lang w:val="kk-KZ"/>
        </w:rPr>
      </w:pPr>
      <w:r w:rsidRPr="00587814">
        <w:rPr>
          <w:rFonts w:ascii="Times New Roman" w:hAnsi="Times New Roman"/>
          <w:sz w:val="28"/>
          <w:szCs w:val="28"/>
          <w:lang w:val="kk-KZ"/>
        </w:rPr>
        <w:t>Биологиялық белсенділігі жоғары құрғақ экстракт (фитосубстанция) және бұл тәжірибелі</w:t>
      </w:r>
      <w:r>
        <w:rPr>
          <w:rFonts w:ascii="Times New Roman" w:hAnsi="Times New Roman"/>
          <w:sz w:val="28"/>
          <w:szCs w:val="28"/>
          <w:lang w:val="kk-KZ"/>
        </w:rPr>
        <w:t>к-</w:t>
      </w:r>
      <w:r w:rsidRPr="00587814">
        <w:rPr>
          <w:rFonts w:ascii="Times New Roman" w:hAnsi="Times New Roman"/>
          <w:sz w:val="28"/>
          <w:szCs w:val="28"/>
          <w:lang w:val="kk-KZ"/>
        </w:rPr>
        <w:t>өндірістік фитосубстанция негізінде жасалған дәрілік қалып, отандық жаңа фитопрепараттардың жасалуына негіз болып, еліміздің фармацевтика өндірісінің дамуына өз үлесін қоса алады. Алынған нәтижелер негізінде екі инноватциялық патентке тапсырыс берілді.</w:t>
      </w:r>
    </w:p>
    <w:p w:rsidR="00DD1463" w:rsidRPr="00587814" w:rsidRDefault="00DD1463" w:rsidP="00DD1463">
      <w:pPr>
        <w:pStyle w:val="a3"/>
        <w:ind w:firstLine="567"/>
        <w:jc w:val="both"/>
        <w:rPr>
          <w:sz w:val="28"/>
          <w:szCs w:val="28"/>
          <w:lang w:val="kk-KZ"/>
        </w:rPr>
      </w:pPr>
      <w:r w:rsidRPr="00587814">
        <w:rPr>
          <w:b/>
          <w:sz w:val="28"/>
          <w:szCs w:val="28"/>
          <w:lang w:val="kk-KZ"/>
        </w:rPr>
        <w:t>Зерттеу нәтижелерінің сенімділігі мен негізділігі</w:t>
      </w:r>
      <w:r w:rsidRPr="00587814">
        <w:rPr>
          <w:sz w:val="28"/>
          <w:szCs w:val="28"/>
          <w:lang w:val="kk-KZ"/>
        </w:rPr>
        <w:t>: Атқарылған жұмыстардың қазіргі таңдағы  көкейкесті мәселені шешуге бағытталып, отандық және әлемдік алдыңғы қатарлы зерттеу орнындарында жасалуымен және өнімдерінің биологиялық белсенділіктері мен құрлысы заманауи құрылғылармен зерттелуімен расталды.</w:t>
      </w:r>
      <w:r w:rsidRPr="00587814">
        <w:rPr>
          <w:sz w:val="28"/>
          <w:szCs w:val="28"/>
          <w:lang w:val="kk-KZ"/>
        </w:rPr>
        <w:tab/>
        <w:t xml:space="preserve"> Зерттеу жұмыстарының басым көп бөлімі Чехия, Брно қаласы Ветеринарлық және Фармацевтикалық Университеті, табиғи дәрілер  жасау кафедрасыда  және ҚХР, Синьцзян Дәрі-дәрмектерің сапасын тексеру орталығында жүргізіліп, орындалған жұмысқа арнаулы акт</w:t>
      </w:r>
      <w:r>
        <w:rPr>
          <w:sz w:val="28"/>
          <w:szCs w:val="28"/>
          <w:lang w:val="kk-KZ"/>
        </w:rPr>
        <w:t>і</w:t>
      </w:r>
      <w:r w:rsidRPr="00587814">
        <w:rPr>
          <w:sz w:val="28"/>
          <w:szCs w:val="28"/>
          <w:lang w:val="kk-KZ"/>
        </w:rPr>
        <w:t>лер берілген.</w:t>
      </w:r>
    </w:p>
    <w:p w:rsidR="00DD1463" w:rsidRPr="00587814" w:rsidRDefault="00DD1463" w:rsidP="00DD1463">
      <w:pPr>
        <w:spacing w:after="0" w:line="240" w:lineRule="auto"/>
        <w:ind w:firstLine="567"/>
        <w:jc w:val="both"/>
        <w:rPr>
          <w:rFonts w:ascii="Times New Roman" w:hAnsi="Times New Roman"/>
          <w:b/>
          <w:sz w:val="28"/>
          <w:szCs w:val="28"/>
          <w:lang w:val="kk-KZ"/>
        </w:rPr>
      </w:pPr>
      <w:r w:rsidRPr="00587814">
        <w:rPr>
          <w:rFonts w:ascii="Times New Roman" w:hAnsi="Times New Roman"/>
          <w:b/>
          <w:sz w:val="28"/>
          <w:szCs w:val="28"/>
          <w:lang w:val="kk-KZ"/>
        </w:rPr>
        <w:t xml:space="preserve">Диссертациялық жұмыстың негізгі нәтижелері:  </w:t>
      </w:r>
      <w:r w:rsidRPr="00587814">
        <w:rPr>
          <w:rFonts w:ascii="Times New Roman" w:hAnsi="Times New Roman"/>
          <w:sz w:val="28"/>
          <w:szCs w:val="28"/>
          <w:lang w:val="kk-KZ"/>
        </w:rPr>
        <w:t>«Білім үрдісінде  интеграциясы» атты халықаралық ғылыми-тәжірибелік конференциясында (Алматы 2012).</w:t>
      </w:r>
      <w:r w:rsidRPr="00587814">
        <w:rPr>
          <w:rFonts w:ascii="Times New Roman" w:hAnsi="Times New Roman"/>
          <w:lang w:val="kk-KZ"/>
        </w:rPr>
        <w:t xml:space="preserve">  </w:t>
      </w:r>
      <w:r w:rsidRPr="00587814">
        <w:rPr>
          <w:rFonts w:ascii="Times New Roman" w:hAnsi="Times New Roman"/>
          <w:sz w:val="28"/>
          <w:szCs w:val="28"/>
          <w:lang w:val="kk-KZ"/>
        </w:rPr>
        <w:t xml:space="preserve">«Фармация және стоматологияның басымдықтары - теориядан тәжірибеге» атты ІІ ғылыми-тәжірибелік халықаралық қатысуымен конференциясында (Алматы 2013), </w:t>
      </w:r>
      <w:r w:rsidRPr="00587814">
        <w:rPr>
          <w:rFonts w:ascii="Times New Roman" w:eastAsia="Times New Roman" w:hAnsi="Times New Roman"/>
          <w:sz w:val="28"/>
          <w:szCs w:val="28"/>
          <w:lang w:val="kk-KZ"/>
        </w:rPr>
        <w:t xml:space="preserve">The </w:t>
      </w:r>
      <w:r w:rsidRPr="00587814">
        <w:rPr>
          <w:rFonts w:ascii="Times New Roman" w:hAnsi="Times New Roman"/>
          <w:sz w:val="28"/>
          <w:szCs w:val="28"/>
          <w:lang w:val="kk-KZ"/>
        </w:rPr>
        <w:t>8th Shanghai international conference on Traditional Chinese Medicine and Natural Medicine (Shanghai 2015). С.Ж. Асфендияров атындағы ҚазҰМУ</w:t>
      </w:r>
      <w:r w:rsidRPr="00587814">
        <w:rPr>
          <w:rFonts w:ascii="Times New Roman" w:hAnsi="Times New Roman"/>
          <w:lang w:val="kk-KZ"/>
        </w:rPr>
        <w:t xml:space="preserve"> </w:t>
      </w:r>
      <w:r w:rsidRPr="00587814">
        <w:rPr>
          <w:rFonts w:ascii="Times New Roman" w:hAnsi="Times New Roman"/>
          <w:sz w:val="28"/>
          <w:szCs w:val="28"/>
          <w:lang w:val="kk-KZ"/>
        </w:rPr>
        <w:t xml:space="preserve"> Университет күндеріне арналған халықырылық ғылыми-практикалық конференцияда (Алматы 2013, 2014).  «Фармация саласынағы негізгі мәселелер» атты халықырылық ғылыми-практикалық конференцияда (Ташкент</w:t>
      </w:r>
      <w:r w:rsidRPr="00587814">
        <w:rPr>
          <w:rFonts w:ascii="Times New Roman" w:hAnsi="Times New Roman"/>
          <w:sz w:val="28"/>
          <w:szCs w:val="28"/>
        </w:rPr>
        <w:t>)</w:t>
      </w:r>
      <w:r w:rsidRPr="00587814">
        <w:rPr>
          <w:rFonts w:ascii="Times New Roman" w:hAnsi="Times New Roman"/>
          <w:sz w:val="28"/>
          <w:szCs w:val="28"/>
          <w:lang w:val="kk-KZ"/>
        </w:rPr>
        <w:t xml:space="preserve"> </w:t>
      </w:r>
      <w:r w:rsidRPr="00587814">
        <w:rPr>
          <w:rFonts w:ascii="Times New Roman" w:hAnsi="Times New Roman"/>
          <w:sz w:val="28"/>
          <w:szCs w:val="28"/>
        </w:rPr>
        <w:t>2015</w:t>
      </w:r>
      <w:r w:rsidRPr="00587814">
        <w:rPr>
          <w:rFonts w:ascii="Times New Roman" w:hAnsi="Times New Roman"/>
          <w:sz w:val="28"/>
          <w:szCs w:val="28"/>
          <w:lang w:val="kk-KZ"/>
        </w:rPr>
        <w:t xml:space="preserve"> баяндалды.</w:t>
      </w:r>
    </w:p>
    <w:p w:rsidR="00DD1463" w:rsidRPr="00403838" w:rsidRDefault="00DD1463" w:rsidP="00DD1463">
      <w:pPr>
        <w:spacing w:after="0" w:line="240" w:lineRule="auto"/>
        <w:ind w:firstLine="567"/>
        <w:jc w:val="both"/>
        <w:rPr>
          <w:rFonts w:ascii="Times New Roman" w:hAnsi="Times New Roman"/>
          <w:b/>
          <w:bCs/>
          <w:sz w:val="28"/>
          <w:szCs w:val="28"/>
          <w:lang w:val="kk-KZ"/>
        </w:rPr>
      </w:pPr>
      <w:r w:rsidRPr="00587814">
        <w:rPr>
          <w:rFonts w:ascii="Times New Roman" w:hAnsi="Times New Roman"/>
          <w:b/>
          <w:bCs/>
          <w:sz w:val="28"/>
          <w:szCs w:val="28"/>
          <w:lang w:val="kk-KZ"/>
        </w:rPr>
        <w:t>Жарияланымдар:</w:t>
      </w:r>
      <w:r>
        <w:rPr>
          <w:rFonts w:ascii="Times New Roman" w:hAnsi="Times New Roman"/>
          <w:b/>
          <w:bCs/>
          <w:sz w:val="28"/>
          <w:szCs w:val="28"/>
          <w:lang w:val="kk-KZ"/>
        </w:rPr>
        <w:t xml:space="preserve"> </w:t>
      </w:r>
      <w:r w:rsidRPr="00587814">
        <w:rPr>
          <w:rFonts w:ascii="Times New Roman" w:hAnsi="Times New Roman"/>
          <w:bCs/>
          <w:sz w:val="28"/>
          <w:szCs w:val="28"/>
          <w:lang w:val="kk-KZ"/>
        </w:rPr>
        <w:t>Диссертация нәтижелеріне байланысты 1</w:t>
      </w:r>
      <w:r>
        <w:rPr>
          <w:rFonts w:ascii="Times New Roman" w:hAnsi="Times New Roman"/>
          <w:bCs/>
          <w:sz w:val="28"/>
          <w:szCs w:val="28"/>
        </w:rPr>
        <w:t>8</w:t>
      </w:r>
      <w:r w:rsidRPr="00587814">
        <w:rPr>
          <w:rFonts w:ascii="Times New Roman" w:hAnsi="Times New Roman"/>
          <w:bCs/>
          <w:sz w:val="28"/>
          <w:szCs w:val="28"/>
          <w:lang w:val="kk-KZ"/>
        </w:rPr>
        <w:t xml:space="preserve"> ғылыми жұмыс, оның ішінде ҚР БҒМ білім және ғылым саласында бақылау Комитеті ұсынған журналдарда 6 мақала, </w:t>
      </w:r>
      <w:r>
        <w:rPr>
          <w:rFonts w:ascii="Times New Roman" w:hAnsi="Times New Roman"/>
          <w:bCs/>
          <w:sz w:val="28"/>
          <w:szCs w:val="28"/>
        </w:rPr>
        <w:t>9</w:t>
      </w:r>
      <w:r w:rsidRPr="00587814">
        <w:rPr>
          <w:rFonts w:ascii="Times New Roman" w:hAnsi="Times New Roman"/>
          <w:bCs/>
          <w:sz w:val="28"/>
          <w:szCs w:val="28"/>
          <w:lang w:val="kk-KZ"/>
        </w:rPr>
        <w:t xml:space="preserve"> халықаралық және шетелдік конференциялар жинағында, 1 басылым </w:t>
      </w:r>
      <w:r w:rsidRPr="00587814">
        <w:rPr>
          <w:rFonts w:ascii="Times New Roman" w:hAnsi="Times New Roman"/>
          <w:sz w:val="28"/>
          <w:szCs w:val="28"/>
          <w:lang w:val="kk-KZ"/>
        </w:rPr>
        <w:t>С</w:t>
      </w:r>
      <w:r w:rsidR="003908FE">
        <w:rPr>
          <w:rFonts w:ascii="Times New Roman" w:hAnsi="Times New Roman"/>
          <w:sz w:val="28"/>
          <w:szCs w:val="28"/>
          <w:lang w:val="kk-KZ"/>
        </w:rPr>
        <w:t xml:space="preserve">копус дерекқор қатарына кіретін </w:t>
      </w:r>
      <w:r w:rsidRPr="00587814">
        <w:rPr>
          <w:rFonts w:ascii="Times New Roman" w:hAnsi="Times New Roman"/>
          <w:bCs/>
          <w:sz w:val="28"/>
          <w:szCs w:val="28"/>
          <w:lang w:val="kk-KZ"/>
        </w:rPr>
        <w:t>шетелдік  Research</w:t>
      </w:r>
      <w:r>
        <w:rPr>
          <w:rFonts w:ascii="Times New Roman" w:hAnsi="Times New Roman"/>
          <w:b/>
          <w:bCs/>
          <w:sz w:val="28"/>
          <w:szCs w:val="28"/>
          <w:lang w:val="en-US"/>
        </w:rPr>
        <w:t xml:space="preserve"> </w:t>
      </w:r>
      <w:r w:rsidRPr="00587814">
        <w:rPr>
          <w:rFonts w:ascii="Times New Roman" w:hAnsi="Times New Roman"/>
          <w:bCs/>
          <w:sz w:val="28"/>
          <w:szCs w:val="28"/>
          <w:lang w:val="en-US"/>
        </w:rPr>
        <w:t xml:space="preserve">Journal of </w:t>
      </w:r>
      <w:r>
        <w:rPr>
          <w:rFonts w:ascii="Times New Roman" w:hAnsi="Times New Roman"/>
          <w:bCs/>
          <w:sz w:val="28"/>
          <w:szCs w:val="28"/>
          <w:lang w:val="en-US"/>
        </w:rPr>
        <w:t xml:space="preserve"> </w:t>
      </w:r>
      <w:r w:rsidRPr="00587814">
        <w:rPr>
          <w:rFonts w:ascii="Times New Roman" w:hAnsi="Times New Roman"/>
          <w:bCs/>
          <w:sz w:val="28"/>
          <w:szCs w:val="28"/>
          <w:lang w:val="en-US"/>
        </w:rPr>
        <w:t>Pharmaceutical, Biological and Chemical Sciences</w:t>
      </w:r>
      <w:r w:rsidRPr="00587814">
        <w:rPr>
          <w:rFonts w:ascii="Times New Roman" w:hAnsi="Times New Roman"/>
          <w:bCs/>
          <w:sz w:val="28"/>
          <w:szCs w:val="28"/>
          <w:lang w:val="kk-KZ"/>
        </w:rPr>
        <w:t xml:space="preserve">  журналында жарияланды.</w:t>
      </w:r>
      <w:r w:rsidRPr="00587814">
        <w:rPr>
          <w:rFonts w:ascii="Times New Roman" w:hAnsi="Times New Roman"/>
          <w:b/>
          <w:bCs/>
          <w:sz w:val="32"/>
          <w:szCs w:val="32"/>
          <w:lang w:val="en-US"/>
        </w:rPr>
        <w:t xml:space="preserve"> </w:t>
      </w:r>
      <w:proofErr w:type="gramStart"/>
      <w:r w:rsidRPr="00587814">
        <w:rPr>
          <w:rFonts w:ascii="Times New Roman" w:hAnsi="Times New Roman"/>
          <w:bCs/>
          <w:sz w:val="28"/>
          <w:szCs w:val="28"/>
          <w:lang w:val="en-US"/>
        </w:rPr>
        <w:t>2</w:t>
      </w:r>
      <w:r w:rsidRPr="00587814">
        <w:rPr>
          <w:rFonts w:ascii="Times New Roman" w:hAnsi="Times New Roman"/>
          <w:b/>
          <w:bCs/>
          <w:sz w:val="32"/>
          <w:szCs w:val="32"/>
          <w:lang w:val="en-US"/>
        </w:rPr>
        <w:t xml:space="preserve"> </w:t>
      </w:r>
      <w:r w:rsidR="003908FE" w:rsidRPr="00587814">
        <w:rPr>
          <w:rFonts w:ascii="Times New Roman" w:hAnsi="Times New Roman"/>
          <w:sz w:val="28"/>
          <w:szCs w:val="28"/>
          <w:lang w:val="kk-KZ"/>
        </w:rPr>
        <w:t xml:space="preserve">тапсырыс </w:t>
      </w:r>
      <w:r w:rsidR="003908FE">
        <w:rPr>
          <w:rFonts w:ascii="Times New Roman" w:hAnsi="Times New Roman"/>
          <w:sz w:val="28"/>
          <w:szCs w:val="28"/>
          <w:lang w:val="kk-KZ"/>
        </w:rPr>
        <w:t xml:space="preserve">зияткерлік </w:t>
      </w:r>
      <w:r w:rsidRPr="00587814">
        <w:rPr>
          <w:rFonts w:ascii="Times New Roman" w:hAnsi="Times New Roman"/>
          <w:sz w:val="28"/>
          <w:szCs w:val="28"/>
          <w:lang w:val="kk-KZ"/>
        </w:rPr>
        <w:t>патентке берілді.</w:t>
      </w:r>
      <w:proofErr w:type="gramEnd"/>
    </w:p>
    <w:p w:rsidR="00382829" w:rsidRDefault="00382829">
      <w:pPr>
        <w:rPr>
          <w:lang w:val="kk-KZ"/>
        </w:rPr>
      </w:pPr>
    </w:p>
    <w:p w:rsidR="003908FE" w:rsidRDefault="003908FE">
      <w:pPr>
        <w:rPr>
          <w:lang w:val="kk-KZ"/>
        </w:rPr>
      </w:pPr>
    </w:p>
    <w:p w:rsidR="003908FE" w:rsidRDefault="003908FE">
      <w:pPr>
        <w:rPr>
          <w:lang w:val="kk-KZ"/>
        </w:rPr>
      </w:pPr>
    </w:p>
    <w:p w:rsidR="003908FE" w:rsidRDefault="003908FE">
      <w:pPr>
        <w:rPr>
          <w:lang w:val="kk-KZ"/>
        </w:rPr>
      </w:pPr>
    </w:p>
    <w:p w:rsidR="003908FE" w:rsidRDefault="003908FE">
      <w:pPr>
        <w:rPr>
          <w:lang w:val="kk-KZ"/>
        </w:rPr>
      </w:pPr>
    </w:p>
    <w:p w:rsidR="003908FE" w:rsidRPr="003908FE" w:rsidRDefault="003908FE">
      <w:pPr>
        <w:rPr>
          <w:lang w:val="kk-KZ"/>
        </w:rPr>
      </w:pPr>
    </w:p>
    <w:p w:rsidR="00DD1463" w:rsidRDefault="00DD1463" w:rsidP="00DD1463">
      <w:pPr>
        <w:tabs>
          <w:tab w:val="left" w:pos="-142"/>
        </w:tabs>
        <w:spacing w:after="0" w:line="240" w:lineRule="auto"/>
        <w:ind w:firstLine="567"/>
        <w:jc w:val="center"/>
        <w:rPr>
          <w:rFonts w:ascii="Times New Roman" w:hAnsi="Times New Roman"/>
          <w:b/>
          <w:sz w:val="28"/>
          <w:szCs w:val="28"/>
          <w:lang w:val="kk-KZ"/>
        </w:rPr>
      </w:pPr>
    </w:p>
    <w:p w:rsidR="00DD1463" w:rsidRDefault="00DD1463" w:rsidP="00DD1463">
      <w:pPr>
        <w:tabs>
          <w:tab w:val="left" w:pos="-142"/>
        </w:tabs>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 xml:space="preserve">АННОТАЦИЯ </w:t>
      </w:r>
    </w:p>
    <w:p w:rsidR="00DD1463" w:rsidRDefault="00DD1463" w:rsidP="00DD1463">
      <w:pPr>
        <w:tabs>
          <w:tab w:val="left" w:pos="-142"/>
        </w:tabs>
        <w:spacing w:after="0" w:line="240" w:lineRule="auto"/>
        <w:ind w:firstLine="567"/>
        <w:jc w:val="center"/>
        <w:rPr>
          <w:rFonts w:ascii="Times New Roman" w:hAnsi="Times New Roman"/>
          <w:b/>
          <w:sz w:val="28"/>
          <w:szCs w:val="28"/>
          <w:lang w:val="kk-KZ"/>
        </w:rPr>
      </w:pPr>
    </w:p>
    <w:p w:rsidR="00DD1463" w:rsidRDefault="00DD1463" w:rsidP="00DD1463">
      <w:pPr>
        <w:tabs>
          <w:tab w:val="left" w:pos="-142"/>
        </w:tabs>
        <w:spacing w:after="0" w:line="240" w:lineRule="auto"/>
        <w:ind w:firstLine="567"/>
        <w:jc w:val="center"/>
        <w:rPr>
          <w:rFonts w:ascii="Times New Roman" w:hAnsi="Times New Roman"/>
          <w:sz w:val="28"/>
          <w:szCs w:val="28"/>
          <w:lang w:val="kk-KZ"/>
        </w:rPr>
      </w:pPr>
      <w:r w:rsidRPr="00DD1463">
        <w:rPr>
          <w:rFonts w:ascii="Times New Roman" w:hAnsi="Times New Roman"/>
          <w:sz w:val="28"/>
          <w:szCs w:val="28"/>
          <w:lang w:val="kk-KZ"/>
        </w:rPr>
        <w:lastRenderedPageBreak/>
        <w:t>Диссертации на соискание ученой степен доктора философии (</w:t>
      </w:r>
      <w:r w:rsidRPr="00DD1463">
        <w:rPr>
          <w:rFonts w:ascii="Times New Roman" w:hAnsi="Times New Roman"/>
          <w:sz w:val="28"/>
          <w:szCs w:val="28"/>
          <w:lang w:val="en-GB"/>
        </w:rPr>
        <w:t>PhD</w:t>
      </w:r>
      <w:r w:rsidRPr="00DD1463">
        <w:rPr>
          <w:rFonts w:ascii="Times New Roman" w:hAnsi="Times New Roman"/>
          <w:sz w:val="28"/>
          <w:szCs w:val="28"/>
          <w:lang w:val="kk-KZ"/>
        </w:rPr>
        <w:t xml:space="preserve">) </w:t>
      </w:r>
      <w:r>
        <w:rPr>
          <w:rFonts w:ascii="Times New Roman" w:hAnsi="Times New Roman"/>
          <w:sz w:val="28"/>
          <w:szCs w:val="28"/>
          <w:lang w:val="kk-KZ"/>
        </w:rPr>
        <w:t xml:space="preserve">по специальности </w:t>
      </w:r>
      <w:r>
        <w:rPr>
          <w:rFonts w:ascii="Times New Roman" w:hAnsi="Times New Roman"/>
          <w:sz w:val="28"/>
          <w:szCs w:val="28"/>
        </w:rPr>
        <w:t>6</w:t>
      </w:r>
      <w:r>
        <w:rPr>
          <w:rFonts w:ascii="Times New Roman" w:hAnsi="Times New Roman"/>
          <w:sz w:val="28"/>
          <w:szCs w:val="28"/>
          <w:lang w:val="en-GB"/>
        </w:rPr>
        <w:t xml:space="preserve">D074800 - </w:t>
      </w:r>
      <w:r w:rsidRPr="00DD1463">
        <w:rPr>
          <w:rFonts w:ascii="Times New Roman" w:hAnsi="Times New Roman"/>
          <w:sz w:val="28"/>
          <w:szCs w:val="28"/>
          <w:lang w:val="kk-KZ"/>
        </w:rPr>
        <w:t>«</w:t>
      </w:r>
      <w:r>
        <w:rPr>
          <w:rFonts w:ascii="Times New Roman" w:hAnsi="Times New Roman"/>
          <w:sz w:val="28"/>
          <w:szCs w:val="28"/>
          <w:lang w:val="kk-KZ"/>
        </w:rPr>
        <w:t>Технология фармацефтического производства»</w:t>
      </w:r>
    </w:p>
    <w:p w:rsidR="00DD1463" w:rsidRDefault="00DD1463" w:rsidP="00DD1463">
      <w:pPr>
        <w:tabs>
          <w:tab w:val="left" w:pos="-142"/>
        </w:tabs>
        <w:spacing w:after="0" w:line="240" w:lineRule="auto"/>
        <w:ind w:firstLine="567"/>
        <w:jc w:val="center"/>
        <w:rPr>
          <w:rFonts w:ascii="Times New Roman" w:hAnsi="Times New Roman"/>
          <w:sz w:val="28"/>
          <w:szCs w:val="28"/>
          <w:lang w:val="kk-KZ"/>
        </w:rPr>
      </w:pPr>
    </w:p>
    <w:p w:rsidR="00DD1463" w:rsidRDefault="00DD1463" w:rsidP="00DD1463">
      <w:pPr>
        <w:tabs>
          <w:tab w:val="left" w:pos="-142"/>
        </w:tabs>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Нөкербек Шәмшабану</w:t>
      </w:r>
    </w:p>
    <w:p w:rsidR="00DD1463" w:rsidRPr="00DD1463" w:rsidRDefault="00DD1463" w:rsidP="00DD1463">
      <w:pPr>
        <w:tabs>
          <w:tab w:val="left" w:pos="-142"/>
        </w:tabs>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w:t>
      </w:r>
      <w:r w:rsidRPr="00DD1463">
        <w:rPr>
          <w:rFonts w:ascii="Times New Roman" w:hAnsi="Times New Roman"/>
          <w:sz w:val="28"/>
          <w:szCs w:val="28"/>
          <w:lang w:val="kk-KZ"/>
        </w:rPr>
        <w:t>Ф</w:t>
      </w:r>
      <w:r w:rsidR="00123772">
        <w:rPr>
          <w:rFonts w:ascii="Times New Roman" w:hAnsi="Times New Roman"/>
          <w:sz w:val="28"/>
          <w:szCs w:val="28"/>
          <w:lang w:val="kk-KZ"/>
        </w:rPr>
        <w:t>армацевтиеческая</w:t>
      </w:r>
      <w:r w:rsidRPr="00DD1463">
        <w:rPr>
          <w:rFonts w:ascii="Times New Roman" w:hAnsi="Times New Roman"/>
          <w:sz w:val="28"/>
          <w:szCs w:val="28"/>
          <w:lang w:val="kk-KZ"/>
        </w:rPr>
        <w:t xml:space="preserve"> разработка новы</w:t>
      </w:r>
      <w:r w:rsidR="00123772">
        <w:rPr>
          <w:rFonts w:ascii="Times New Roman" w:hAnsi="Times New Roman"/>
          <w:sz w:val="28"/>
          <w:szCs w:val="28"/>
          <w:lang w:val="kk-KZ"/>
        </w:rPr>
        <w:t>х</w:t>
      </w:r>
      <w:r w:rsidRPr="00DD1463">
        <w:rPr>
          <w:rFonts w:ascii="Times New Roman" w:hAnsi="Times New Roman"/>
          <w:sz w:val="28"/>
          <w:szCs w:val="28"/>
          <w:lang w:val="kk-KZ"/>
        </w:rPr>
        <w:t xml:space="preserve"> фитопрепаратов на основе </w:t>
      </w:r>
      <w:r w:rsidRPr="00DD1463">
        <w:rPr>
          <w:rFonts w:ascii="Times New Roman" w:hAnsi="Times New Roman"/>
          <w:i/>
          <w:sz w:val="28"/>
          <w:szCs w:val="28"/>
          <w:lang w:val="kk-KZ"/>
        </w:rPr>
        <w:t>Artemisia rupestris»</w:t>
      </w:r>
    </w:p>
    <w:p w:rsidR="00DD1463" w:rsidRDefault="00DD1463" w:rsidP="00DD1463">
      <w:pPr>
        <w:tabs>
          <w:tab w:val="left" w:pos="-142"/>
        </w:tabs>
        <w:spacing w:after="0" w:line="240" w:lineRule="auto"/>
        <w:ind w:firstLine="567"/>
        <w:jc w:val="both"/>
        <w:rPr>
          <w:rFonts w:ascii="Times New Roman" w:hAnsi="Times New Roman"/>
          <w:b/>
          <w:sz w:val="28"/>
          <w:szCs w:val="28"/>
          <w:lang w:val="kk-KZ"/>
        </w:rPr>
      </w:pPr>
    </w:p>
    <w:p w:rsidR="00DD1463" w:rsidRPr="003C5D82" w:rsidRDefault="00DD1463" w:rsidP="00DD1463">
      <w:pPr>
        <w:tabs>
          <w:tab w:val="left" w:pos="-142"/>
        </w:tabs>
        <w:spacing w:after="0" w:line="240" w:lineRule="auto"/>
        <w:ind w:firstLine="567"/>
        <w:jc w:val="both"/>
        <w:rPr>
          <w:rFonts w:ascii="Times New Roman" w:hAnsi="Times New Roman"/>
          <w:sz w:val="28"/>
          <w:szCs w:val="28"/>
          <w:lang w:val="kk-KZ"/>
        </w:rPr>
      </w:pPr>
      <w:r w:rsidRPr="003C5D82">
        <w:rPr>
          <w:rFonts w:ascii="Times New Roman" w:hAnsi="Times New Roman"/>
          <w:b/>
          <w:sz w:val="28"/>
          <w:szCs w:val="28"/>
          <w:lang w:val="kk-KZ"/>
        </w:rPr>
        <w:t>Актуальность</w:t>
      </w:r>
      <w:r w:rsidRPr="003C5D82">
        <w:rPr>
          <w:rFonts w:ascii="Times New Roman" w:hAnsi="Times New Roman"/>
          <w:sz w:val="28"/>
          <w:szCs w:val="28"/>
          <w:lang w:val="kk-KZ"/>
        </w:rPr>
        <w:t xml:space="preserve">: На сегодняшний день большую долю препаратов на рынке составляют импортные препараты. В данной отрасли для поддержания отечественного производства и стимулирования разработок новых лекарственных средств Президент Республики уделяет особое внимание проблеме обеспечения населения качественными лекарственными препаратами. Республика Казахстан имеет огромный запас лекарственного растительного сырья. На сегодняшний день обеспечение населения высококачественными, безопасными и доступными препаратами является актуальным. </w:t>
      </w:r>
    </w:p>
    <w:p w:rsidR="00DD1463" w:rsidRPr="003C5D82" w:rsidRDefault="00DD1463" w:rsidP="00DD1463">
      <w:pPr>
        <w:spacing w:after="0" w:line="240" w:lineRule="auto"/>
        <w:ind w:firstLine="567"/>
        <w:jc w:val="both"/>
        <w:rPr>
          <w:rFonts w:ascii="Times New Roman" w:hAnsi="Times New Roman"/>
          <w:sz w:val="28"/>
          <w:szCs w:val="28"/>
          <w:lang w:val="kk-KZ"/>
        </w:rPr>
      </w:pPr>
      <w:r w:rsidRPr="003C5D82">
        <w:rPr>
          <w:rFonts w:ascii="Times New Roman" w:hAnsi="Times New Roman"/>
          <w:sz w:val="28"/>
          <w:szCs w:val="28"/>
          <w:lang w:val="kk-KZ"/>
        </w:rPr>
        <w:t xml:space="preserve">На сегодняшний день, несмотря не развитие современной химии обеспечивающей производство синтетических препаратов, с каждым годом растет объем производимых фитопрепаратов и ЛРС. Лекарственные препараты на растительной основе по химическому составу являются близким к организму человека, поэтому они хорошо вступают в процессы обмена веществ. Эффективность, безопасность в сравнительном аспекте, возможность подбора индивидуальных доз, являются основой для производства лекарственных препаратов с низкой токсичностью длительного использования для лечения хронических заболеваний на основе лекарственных растений.  </w:t>
      </w:r>
    </w:p>
    <w:p w:rsidR="00DD1463" w:rsidRPr="003C5D82" w:rsidRDefault="00DD1463" w:rsidP="00DD1463">
      <w:pPr>
        <w:tabs>
          <w:tab w:val="left" w:pos="-142"/>
        </w:tabs>
        <w:spacing w:after="0" w:line="240" w:lineRule="auto"/>
        <w:jc w:val="both"/>
        <w:rPr>
          <w:rFonts w:ascii="Times New Roman" w:hAnsi="Times New Roman"/>
          <w:sz w:val="28"/>
          <w:szCs w:val="28"/>
          <w:lang w:val="kk-KZ"/>
        </w:rPr>
      </w:pPr>
      <w:r w:rsidRPr="003C5D82">
        <w:rPr>
          <w:rFonts w:ascii="Times New Roman" w:hAnsi="Times New Roman"/>
          <w:sz w:val="28"/>
          <w:szCs w:val="28"/>
          <w:lang w:val="kk-KZ"/>
        </w:rPr>
        <w:tab/>
        <w:t>Все больший интерес привлекает нахождение новых, эффективных растительных средств и лекарственных растений, веками применяющихся в народной медицине различных стран.</w:t>
      </w:r>
    </w:p>
    <w:p w:rsidR="00DD1463" w:rsidRPr="003C5D82" w:rsidRDefault="00DD1463" w:rsidP="00DD1463">
      <w:pPr>
        <w:spacing w:after="0" w:line="240" w:lineRule="auto"/>
        <w:ind w:firstLine="567"/>
        <w:jc w:val="both"/>
        <w:rPr>
          <w:rFonts w:ascii="Times New Roman" w:hAnsi="Times New Roman"/>
          <w:sz w:val="28"/>
          <w:szCs w:val="28"/>
          <w:lang w:val="kk-KZ"/>
        </w:rPr>
      </w:pPr>
      <w:r w:rsidRPr="003C5D82">
        <w:rPr>
          <w:rFonts w:ascii="Times New Roman" w:hAnsi="Times New Roman"/>
          <w:sz w:val="28"/>
          <w:szCs w:val="28"/>
          <w:lang w:val="kk-KZ"/>
        </w:rPr>
        <w:t>Лекарственное растительное сырье</w:t>
      </w:r>
      <w:r w:rsidRPr="003C5D82">
        <w:rPr>
          <w:rFonts w:ascii="Times New Roman" w:hAnsi="Times New Roman"/>
          <w:i/>
          <w:sz w:val="28"/>
          <w:szCs w:val="28"/>
          <w:lang w:val="kk-KZ"/>
        </w:rPr>
        <w:t xml:space="preserve"> Artemisia rupestris L. </w:t>
      </w:r>
      <w:r w:rsidRPr="003C5D82">
        <w:rPr>
          <w:rFonts w:ascii="Times New Roman" w:hAnsi="Times New Roman"/>
          <w:sz w:val="28"/>
          <w:szCs w:val="28"/>
          <w:lang w:val="kk-KZ"/>
        </w:rPr>
        <w:t>имеет лечебные свойства, богат биологически активными компонентами, применяется в народной медицине и</w:t>
      </w:r>
      <w:r w:rsidRPr="003C5D82">
        <w:rPr>
          <w:rFonts w:ascii="Times New Roman" w:hAnsi="Times New Roman"/>
          <w:i/>
          <w:sz w:val="28"/>
          <w:szCs w:val="28"/>
          <w:lang w:val="kk-KZ"/>
        </w:rPr>
        <w:t xml:space="preserve"> </w:t>
      </w:r>
      <w:r w:rsidRPr="003C5D82">
        <w:rPr>
          <w:rFonts w:ascii="Times New Roman" w:hAnsi="Times New Roman"/>
          <w:sz w:val="28"/>
          <w:szCs w:val="28"/>
          <w:lang w:val="kk-KZ"/>
        </w:rPr>
        <w:t xml:space="preserve">является типовым представителем казахстанской флоры. </w:t>
      </w:r>
      <w:r w:rsidRPr="003C5D82">
        <w:rPr>
          <w:rFonts w:ascii="Times New Roman" w:hAnsi="Times New Roman"/>
          <w:i/>
          <w:sz w:val="28"/>
          <w:szCs w:val="28"/>
          <w:lang w:val="kk-KZ"/>
        </w:rPr>
        <w:t xml:space="preserve">Artemisia rupestris L. </w:t>
      </w:r>
      <w:r w:rsidRPr="003C5D82">
        <w:rPr>
          <w:rFonts w:ascii="Times New Roman" w:hAnsi="Times New Roman"/>
          <w:sz w:val="28"/>
          <w:szCs w:val="28"/>
          <w:lang w:val="kk-KZ"/>
        </w:rPr>
        <w:t xml:space="preserve">применяется в народной медицине как антибактериальное, противовирусное, противовоспалительное и противоопухолевое средство. </w:t>
      </w:r>
      <w:r w:rsidRPr="003C5D82">
        <w:rPr>
          <w:rFonts w:ascii="Times New Roman" w:hAnsi="Times New Roman"/>
          <w:i/>
          <w:sz w:val="28"/>
          <w:szCs w:val="28"/>
          <w:lang w:val="kk-KZ"/>
        </w:rPr>
        <w:t>Artemisia rupestris L</w:t>
      </w:r>
      <w:r w:rsidRPr="003C5D82">
        <w:rPr>
          <w:rFonts w:ascii="Times New Roman" w:hAnsi="Times New Roman"/>
          <w:sz w:val="28"/>
          <w:szCs w:val="28"/>
          <w:lang w:val="kk-KZ"/>
        </w:rPr>
        <w:t>. относится к малоизученым растениям. Не применяется в официальной медицине Казахстана. В последние годы в Китайской народной Республике возрос интер</w:t>
      </w:r>
      <w:r>
        <w:rPr>
          <w:rFonts w:ascii="Times New Roman" w:hAnsi="Times New Roman"/>
          <w:sz w:val="28"/>
          <w:szCs w:val="28"/>
          <w:lang w:val="kk-KZ"/>
        </w:rPr>
        <w:t>ес к данному растению, проводились</w:t>
      </w:r>
      <w:r w:rsidRPr="003C5D82">
        <w:rPr>
          <w:rFonts w:ascii="Times New Roman" w:hAnsi="Times New Roman"/>
          <w:sz w:val="28"/>
          <w:szCs w:val="28"/>
          <w:lang w:val="kk-KZ"/>
        </w:rPr>
        <w:t xml:space="preserve"> исследования и на сегодняшний день </w:t>
      </w:r>
      <w:r w:rsidRPr="003C5D82">
        <w:rPr>
          <w:rFonts w:ascii="Times New Roman" w:hAnsi="Times New Roman"/>
          <w:i/>
          <w:sz w:val="28"/>
          <w:szCs w:val="28"/>
          <w:lang w:val="kk-KZ"/>
        </w:rPr>
        <w:t>Artemisia rupestris L</w:t>
      </w:r>
      <w:r w:rsidRPr="003C5D82">
        <w:rPr>
          <w:rFonts w:ascii="Times New Roman" w:hAnsi="Times New Roman"/>
          <w:sz w:val="28"/>
          <w:szCs w:val="28"/>
          <w:lang w:val="kk-KZ"/>
        </w:rPr>
        <w:t>. внесли в официальную медицину КНР.</w:t>
      </w:r>
    </w:p>
    <w:p w:rsidR="00DD1463" w:rsidRPr="003C5D82" w:rsidRDefault="00DD1463" w:rsidP="00DD1463">
      <w:pPr>
        <w:tabs>
          <w:tab w:val="left" w:pos="-142"/>
        </w:tabs>
        <w:spacing w:after="0" w:line="240" w:lineRule="auto"/>
        <w:ind w:firstLine="567"/>
        <w:jc w:val="both"/>
        <w:rPr>
          <w:rFonts w:ascii="Times New Roman" w:hAnsi="Times New Roman"/>
          <w:sz w:val="28"/>
          <w:szCs w:val="28"/>
          <w:lang w:val="kk-KZ"/>
        </w:rPr>
      </w:pPr>
      <w:r w:rsidRPr="003C5D82">
        <w:rPr>
          <w:rFonts w:ascii="Times New Roman" w:hAnsi="Times New Roman"/>
          <w:sz w:val="28"/>
          <w:szCs w:val="28"/>
          <w:lang w:val="kk-KZ"/>
        </w:rPr>
        <w:t xml:space="preserve">Таким образом, разработка вагинальных противогрибковых лекарственных средств на основе </w:t>
      </w:r>
      <w:r w:rsidRPr="003C5D82">
        <w:rPr>
          <w:rFonts w:ascii="Times New Roman" w:hAnsi="Times New Roman"/>
          <w:i/>
          <w:sz w:val="28"/>
          <w:szCs w:val="28"/>
          <w:lang w:val="kk-KZ"/>
        </w:rPr>
        <w:t>Artemisia rupestris L.</w:t>
      </w:r>
      <w:r w:rsidRPr="003C5D82">
        <w:rPr>
          <w:rFonts w:ascii="Times New Roman" w:hAnsi="Times New Roman"/>
          <w:sz w:val="28"/>
          <w:szCs w:val="28"/>
          <w:lang w:val="kk-KZ"/>
        </w:rPr>
        <w:t xml:space="preserve"> с использованием современных технологических методов является актуальным для решения задач импортозамещения лекарственных средств фармацевтического рынка Республики Казахстан. </w:t>
      </w:r>
    </w:p>
    <w:p w:rsidR="00DD1463" w:rsidRPr="003C5D82" w:rsidRDefault="00DD1463" w:rsidP="00DD1463">
      <w:pPr>
        <w:tabs>
          <w:tab w:val="left" w:pos="-142"/>
        </w:tabs>
        <w:spacing w:after="0" w:line="240" w:lineRule="auto"/>
        <w:ind w:firstLine="567"/>
        <w:jc w:val="both"/>
        <w:rPr>
          <w:rFonts w:ascii="Times New Roman" w:hAnsi="Times New Roman"/>
          <w:sz w:val="28"/>
          <w:szCs w:val="28"/>
          <w:lang w:val="kk-KZ"/>
        </w:rPr>
      </w:pPr>
      <w:r w:rsidRPr="003C5D82">
        <w:rPr>
          <w:rFonts w:ascii="Times New Roman" w:hAnsi="Times New Roman"/>
          <w:b/>
          <w:sz w:val="28"/>
          <w:szCs w:val="28"/>
          <w:lang w:val="kk-KZ"/>
        </w:rPr>
        <w:t xml:space="preserve">Цель исследования: </w:t>
      </w:r>
      <w:r w:rsidRPr="003C5D82">
        <w:rPr>
          <w:rFonts w:ascii="Times New Roman" w:hAnsi="Times New Roman"/>
          <w:sz w:val="28"/>
          <w:szCs w:val="28"/>
          <w:lang w:val="kk-KZ"/>
        </w:rPr>
        <w:t>Обоснование оптимального состава и технологии получения</w:t>
      </w:r>
      <w:r>
        <w:rPr>
          <w:rFonts w:ascii="Times New Roman" w:hAnsi="Times New Roman"/>
          <w:sz w:val="28"/>
          <w:szCs w:val="28"/>
          <w:lang w:val="kk-KZ"/>
        </w:rPr>
        <w:t xml:space="preserve"> нового фитопрепарата</w:t>
      </w:r>
      <w:r w:rsidRPr="003C5D82">
        <w:rPr>
          <w:rFonts w:ascii="Times New Roman" w:hAnsi="Times New Roman"/>
          <w:sz w:val="28"/>
          <w:szCs w:val="28"/>
          <w:lang w:val="kk-KZ"/>
        </w:rPr>
        <w:t xml:space="preserve"> вагинальных суппозиториев на основе </w:t>
      </w:r>
      <w:r>
        <w:rPr>
          <w:rFonts w:ascii="Times New Roman" w:hAnsi="Times New Roman"/>
          <w:sz w:val="28"/>
          <w:szCs w:val="28"/>
          <w:lang w:val="kk-KZ"/>
        </w:rPr>
        <w:t xml:space="preserve">сухого экстракта полученного из </w:t>
      </w:r>
      <w:r w:rsidRPr="003C5D82">
        <w:rPr>
          <w:rFonts w:ascii="Times New Roman" w:hAnsi="Times New Roman"/>
          <w:i/>
          <w:sz w:val="28"/>
          <w:szCs w:val="28"/>
          <w:lang w:val="kk-KZ"/>
        </w:rPr>
        <w:t xml:space="preserve">Artemisia rupestris L. </w:t>
      </w:r>
    </w:p>
    <w:p w:rsidR="00DD1463" w:rsidRPr="003C5D82" w:rsidRDefault="00DD1463" w:rsidP="00DD1463">
      <w:pPr>
        <w:pStyle w:val="a3"/>
        <w:jc w:val="both"/>
        <w:rPr>
          <w:b/>
          <w:sz w:val="28"/>
          <w:szCs w:val="28"/>
          <w:lang w:val="kk-KZ"/>
        </w:rPr>
      </w:pPr>
      <w:r w:rsidRPr="003C5D82">
        <w:rPr>
          <w:b/>
          <w:sz w:val="28"/>
          <w:szCs w:val="28"/>
          <w:lang w:val="kk-KZ"/>
        </w:rPr>
        <w:lastRenderedPageBreak/>
        <w:t>Задачи исследования</w:t>
      </w:r>
      <w:r w:rsidRPr="003C5D82">
        <w:rPr>
          <w:b/>
          <w:sz w:val="28"/>
          <w:szCs w:val="28"/>
        </w:rPr>
        <w:t xml:space="preserve">: </w:t>
      </w:r>
    </w:p>
    <w:p w:rsidR="00DD1463" w:rsidRPr="003C5D82" w:rsidRDefault="00DD1463" w:rsidP="00DD1463">
      <w:pPr>
        <w:numPr>
          <w:ilvl w:val="0"/>
          <w:numId w:val="2"/>
        </w:numPr>
        <w:spacing w:after="0" w:line="240" w:lineRule="auto"/>
        <w:jc w:val="both"/>
        <w:rPr>
          <w:rFonts w:ascii="Times New Roman" w:hAnsi="Times New Roman"/>
          <w:sz w:val="28"/>
          <w:szCs w:val="28"/>
          <w:lang w:val="kk-KZ"/>
        </w:rPr>
      </w:pPr>
      <w:r w:rsidRPr="003C5D82">
        <w:rPr>
          <w:rFonts w:ascii="Times New Roman" w:hAnsi="Times New Roman"/>
          <w:sz w:val="28"/>
          <w:szCs w:val="28"/>
          <w:lang w:val="kk-KZ"/>
        </w:rPr>
        <w:t xml:space="preserve">Сбор растения </w:t>
      </w:r>
      <w:r w:rsidRPr="003C5D82">
        <w:rPr>
          <w:rFonts w:ascii="Times New Roman" w:hAnsi="Times New Roman"/>
          <w:i/>
          <w:sz w:val="28"/>
          <w:szCs w:val="28"/>
          <w:lang w:val="kk-KZ"/>
        </w:rPr>
        <w:t xml:space="preserve">Artemisia rupestris L. </w:t>
      </w:r>
      <w:r w:rsidRPr="003C5D82">
        <w:rPr>
          <w:rFonts w:ascii="Times New Roman" w:hAnsi="Times New Roman"/>
          <w:sz w:val="28"/>
          <w:szCs w:val="28"/>
          <w:lang w:val="kk-KZ"/>
        </w:rPr>
        <w:t>и его исследование</w:t>
      </w:r>
    </w:p>
    <w:p w:rsidR="00DD1463" w:rsidRPr="003C5D82" w:rsidRDefault="00DD1463" w:rsidP="00DD1463">
      <w:pPr>
        <w:numPr>
          <w:ilvl w:val="0"/>
          <w:numId w:val="2"/>
        </w:numPr>
        <w:spacing w:after="0" w:line="240" w:lineRule="auto"/>
        <w:jc w:val="both"/>
        <w:rPr>
          <w:rFonts w:ascii="Times New Roman" w:hAnsi="Times New Roman"/>
          <w:sz w:val="28"/>
          <w:szCs w:val="28"/>
          <w:lang w:val="kk-KZ"/>
        </w:rPr>
      </w:pPr>
      <w:r w:rsidRPr="003C5D82">
        <w:rPr>
          <w:rFonts w:ascii="Times New Roman" w:hAnsi="Times New Roman"/>
          <w:sz w:val="28"/>
          <w:szCs w:val="28"/>
          <w:lang w:val="kk-KZ"/>
        </w:rPr>
        <w:t xml:space="preserve">Получение сухого экстракта из </w:t>
      </w:r>
      <w:r w:rsidRPr="003C5D82">
        <w:rPr>
          <w:rFonts w:ascii="Times New Roman" w:hAnsi="Times New Roman"/>
          <w:i/>
          <w:sz w:val="28"/>
          <w:szCs w:val="28"/>
          <w:lang w:val="kk-KZ"/>
        </w:rPr>
        <w:t xml:space="preserve">Artemisia rupestris L. </w:t>
      </w:r>
      <w:r w:rsidRPr="003C5D82">
        <w:rPr>
          <w:rFonts w:ascii="Times New Roman" w:hAnsi="Times New Roman"/>
          <w:sz w:val="28"/>
          <w:szCs w:val="28"/>
          <w:lang w:val="kk-KZ"/>
        </w:rPr>
        <w:t>и разработка лабораторной и опытно-промышленной технологии получения экстракта.</w:t>
      </w:r>
    </w:p>
    <w:p w:rsidR="00DD1463" w:rsidRPr="003C5D82" w:rsidRDefault="00DD1463" w:rsidP="00DD1463">
      <w:pPr>
        <w:numPr>
          <w:ilvl w:val="0"/>
          <w:numId w:val="2"/>
        </w:numPr>
        <w:spacing w:after="0" w:line="240" w:lineRule="auto"/>
        <w:jc w:val="both"/>
        <w:rPr>
          <w:rFonts w:ascii="Times New Roman" w:hAnsi="Times New Roman"/>
          <w:sz w:val="28"/>
          <w:szCs w:val="28"/>
          <w:lang w:val="kk-KZ"/>
        </w:rPr>
      </w:pPr>
      <w:r w:rsidRPr="003C5D82">
        <w:rPr>
          <w:rFonts w:ascii="Times New Roman" w:hAnsi="Times New Roman"/>
          <w:sz w:val="28"/>
          <w:szCs w:val="28"/>
          <w:lang w:val="kk-KZ"/>
        </w:rPr>
        <w:t>Оценка качества полученного экстракта, исследование его стабильности и срока хранения</w:t>
      </w:r>
    </w:p>
    <w:p w:rsidR="00DD1463" w:rsidRPr="003C5D82" w:rsidRDefault="00DD1463" w:rsidP="00DD1463">
      <w:pPr>
        <w:numPr>
          <w:ilvl w:val="0"/>
          <w:numId w:val="2"/>
        </w:numPr>
        <w:spacing w:after="0" w:line="240" w:lineRule="auto"/>
        <w:jc w:val="both"/>
        <w:rPr>
          <w:rFonts w:ascii="Times New Roman" w:hAnsi="Times New Roman"/>
          <w:sz w:val="28"/>
          <w:szCs w:val="28"/>
          <w:lang w:val="kk-KZ"/>
        </w:rPr>
      </w:pPr>
      <w:r w:rsidRPr="003C5D82">
        <w:rPr>
          <w:rFonts w:ascii="Times New Roman" w:hAnsi="Times New Roman"/>
          <w:sz w:val="28"/>
          <w:szCs w:val="28"/>
          <w:lang w:val="kk-KZ"/>
        </w:rPr>
        <w:t>Доклинические исследования</w:t>
      </w:r>
    </w:p>
    <w:p w:rsidR="00DD1463" w:rsidRPr="003C5D82" w:rsidRDefault="00DD1463" w:rsidP="00DD1463">
      <w:pPr>
        <w:numPr>
          <w:ilvl w:val="0"/>
          <w:numId w:val="2"/>
        </w:numPr>
        <w:spacing w:after="0" w:line="240" w:lineRule="auto"/>
        <w:jc w:val="both"/>
        <w:rPr>
          <w:rFonts w:ascii="Times New Roman" w:hAnsi="Times New Roman"/>
          <w:sz w:val="28"/>
          <w:szCs w:val="28"/>
          <w:lang w:val="kk-KZ"/>
        </w:rPr>
      </w:pPr>
      <w:r w:rsidRPr="003C5D82">
        <w:rPr>
          <w:rFonts w:ascii="Times New Roman" w:hAnsi="Times New Roman"/>
          <w:sz w:val="28"/>
          <w:szCs w:val="28"/>
          <w:lang w:val="kk-KZ"/>
        </w:rPr>
        <w:t>Обоснование оптимального со</w:t>
      </w:r>
      <w:r>
        <w:rPr>
          <w:rFonts w:ascii="Times New Roman" w:hAnsi="Times New Roman"/>
          <w:sz w:val="28"/>
          <w:szCs w:val="28"/>
          <w:lang w:val="en-US"/>
        </w:rPr>
        <w:t>c</w:t>
      </w:r>
      <w:r w:rsidRPr="003C5D82">
        <w:rPr>
          <w:rFonts w:ascii="Times New Roman" w:hAnsi="Times New Roman"/>
          <w:sz w:val="28"/>
          <w:szCs w:val="28"/>
          <w:lang w:val="kk-KZ"/>
        </w:rPr>
        <w:t>тава и технологии получения вагинальных суппозиториев на основе полученного сухого экстракта</w:t>
      </w:r>
    </w:p>
    <w:p w:rsidR="00DD1463" w:rsidRPr="003C5D82" w:rsidRDefault="00DD1463" w:rsidP="00DD1463">
      <w:pPr>
        <w:numPr>
          <w:ilvl w:val="0"/>
          <w:numId w:val="2"/>
        </w:numPr>
        <w:spacing w:after="0" w:line="240" w:lineRule="auto"/>
        <w:jc w:val="both"/>
        <w:rPr>
          <w:rFonts w:ascii="Times New Roman" w:hAnsi="Times New Roman"/>
          <w:sz w:val="28"/>
          <w:szCs w:val="28"/>
          <w:lang w:val="kk-KZ"/>
        </w:rPr>
      </w:pPr>
      <w:r w:rsidRPr="003C5D82">
        <w:rPr>
          <w:rFonts w:ascii="Times New Roman" w:hAnsi="Times New Roman"/>
          <w:sz w:val="28"/>
          <w:szCs w:val="28"/>
          <w:lang w:val="kk-KZ"/>
        </w:rPr>
        <w:t>Оценка качества вагинальных суппозиториев. Определение стабильности и срока хранения</w:t>
      </w:r>
    </w:p>
    <w:p w:rsidR="00DD1463" w:rsidRPr="003C5D82" w:rsidRDefault="00DD1463" w:rsidP="00DD1463">
      <w:pPr>
        <w:spacing w:after="0" w:line="240" w:lineRule="auto"/>
        <w:jc w:val="both"/>
        <w:rPr>
          <w:rFonts w:ascii="Times New Roman" w:hAnsi="Times New Roman"/>
          <w:i/>
          <w:sz w:val="28"/>
          <w:szCs w:val="28"/>
          <w:lang w:val="kk-KZ"/>
        </w:rPr>
      </w:pPr>
      <w:r w:rsidRPr="003C5D82">
        <w:rPr>
          <w:rFonts w:ascii="Times New Roman" w:hAnsi="Times New Roman"/>
          <w:b/>
          <w:sz w:val="28"/>
          <w:szCs w:val="28"/>
          <w:lang w:val="kk-KZ"/>
        </w:rPr>
        <w:t xml:space="preserve">Объект исследования: </w:t>
      </w:r>
    </w:p>
    <w:p w:rsidR="00DD1463" w:rsidRPr="003C5D82" w:rsidRDefault="00DD1463" w:rsidP="00DD1463">
      <w:pPr>
        <w:spacing w:after="0" w:line="240" w:lineRule="auto"/>
        <w:ind w:firstLine="708"/>
        <w:jc w:val="both"/>
        <w:rPr>
          <w:rFonts w:ascii="Times New Roman" w:hAnsi="Times New Roman"/>
          <w:b/>
          <w:sz w:val="28"/>
          <w:szCs w:val="28"/>
          <w:lang w:val="kk-KZ"/>
        </w:rPr>
      </w:pPr>
      <w:r w:rsidRPr="003C5D82">
        <w:rPr>
          <w:rFonts w:ascii="Times New Roman" w:hAnsi="Times New Roman"/>
          <w:sz w:val="28"/>
          <w:szCs w:val="28"/>
          <w:lang w:val="kk-KZ"/>
        </w:rPr>
        <w:t xml:space="preserve">Объектом исследования является растение </w:t>
      </w:r>
      <w:r w:rsidRPr="003C5D82">
        <w:rPr>
          <w:rFonts w:ascii="Times New Roman" w:hAnsi="Times New Roman"/>
          <w:i/>
          <w:sz w:val="28"/>
          <w:szCs w:val="28"/>
          <w:lang w:val="kk-KZ"/>
        </w:rPr>
        <w:t>Artemisia rupestris L.</w:t>
      </w:r>
      <w:r w:rsidRPr="003C5D82">
        <w:rPr>
          <w:rFonts w:ascii="Times New Roman" w:hAnsi="Times New Roman"/>
          <w:sz w:val="28"/>
          <w:szCs w:val="28"/>
          <w:lang w:val="kk-KZ"/>
        </w:rPr>
        <w:t xml:space="preserve"> Собра</w:t>
      </w:r>
      <w:r>
        <w:rPr>
          <w:rFonts w:ascii="Times New Roman" w:hAnsi="Times New Roman"/>
          <w:sz w:val="28"/>
          <w:szCs w:val="28"/>
          <w:lang w:val="kk-KZ"/>
        </w:rPr>
        <w:t>н</w:t>
      </w:r>
      <w:r w:rsidRPr="003C5D82">
        <w:rPr>
          <w:rFonts w:ascii="Times New Roman" w:hAnsi="Times New Roman"/>
          <w:sz w:val="28"/>
          <w:szCs w:val="28"/>
          <w:lang w:val="kk-KZ"/>
        </w:rPr>
        <w:t>но</w:t>
      </w:r>
      <w:r>
        <w:rPr>
          <w:rFonts w:ascii="Times New Roman" w:hAnsi="Times New Roman"/>
          <w:sz w:val="28"/>
          <w:szCs w:val="28"/>
          <w:lang w:val="kk-KZ"/>
        </w:rPr>
        <w:t>е</w:t>
      </w:r>
      <w:r w:rsidRPr="003C5D82">
        <w:rPr>
          <w:rFonts w:ascii="Times New Roman" w:hAnsi="Times New Roman"/>
          <w:sz w:val="28"/>
          <w:szCs w:val="28"/>
          <w:lang w:val="kk-KZ"/>
        </w:rPr>
        <w:t xml:space="preserve"> в 2012 году в августе (время цветения) в Алтайских горны</w:t>
      </w:r>
      <w:r>
        <w:rPr>
          <w:rFonts w:ascii="Times New Roman" w:hAnsi="Times New Roman"/>
          <w:sz w:val="28"/>
          <w:szCs w:val="28"/>
          <w:lang w:val="kk-KZ"/>
        </w:rPr>
        <w:t xml:space="preserve">х районах Восточного Казахстана. Который был подсушен по условиям сушки растительного сырья и хранился в надлежащих условиях. </w:t>
      </w:r>
    </w:p>
    <w:p w:rsidR="00DD1463" w:rsidRPr="003C5D82" w:rsidRDefault="00DD1463" w:rsidP="00DD1463">
      <w:pPr>
        <w:spacing w:after="0" w:line="240" w:lineRule="auto"/>
        <w:ind w:firstLine="708"/>
        <w:jc w:val="both"/>
        <w:rPr>
          <w:rFonts w:ascii="Times New Roman" w:hAnsi="Times New Roman"/>
          <w:b/>
          <w:sz w:val="28"/>
          <w:szCs w:val="28"/>
          <w:lang w:val="kk-KZ"/>
        </w:rPr>
      </w:pPr>
    </w:p>
    <w:p w:rsidR="00DD1463" w:rsidRDefault="00DD1463" w:rsidP="00DD1463">
      <w:pPr>
        <w:spacing w:after="0" w:line="240" w:lineRule="auto"/>
        <w:jc w:val="both"/>
        <w:rPr>
          <w:rFonts w:ascii="Times New Roman" w:hAnsi="Times New Roman"/>
          <w:sz w:val="28"/>
          <w:szCs w:val="28"/>
          <w:lang w:val="kk-KZ"/>
        </w:rPr>
      </w:pPr>
      <w:r w:rsidRPr="003C5D82">
        <w:rPr>
          <w:rFonts w:ascii="Times New Roman" w:hAnsi="Times New Roman"/>
          <w:b/>
          <w:sz w:val="28"/>
          <w:szCs w:val="28"/>
          <w:lang w:val="kk-KZ"/>
        </w:rPr>
        <w:t>Методы исследования:</w:t>
      </w:r>
      <w:r w:rsidRPr="003C5D82">
        <w:rPr>
          <w:rFonts w:ascii="Times New Roman" w:hAnsi="Times New Roman"/>
          <w:sz w:val="28"/>
          <w:szCs w:val="28"/>
          <w:lang w:val="kk-KZ"/>
        </w:rPr>
        <w:t xml:space="preserve"> методы экстракции, физические и физико-химические,</w:t>
      </w:r>
      <w:r>
        <w:rPr>
          <w:rFonts w:ascii="Times New Roman" w:hAnsi="Times New Roman"/>
          <w:sz w:val="28"/>
          <w:szCs w:val="28"/>
          <w:lang w:val="kk-KZ"/>
        </w:rPr>
        <w:t xml:space="preserve"> технологические, </w:t>
      </w:r>
      <w:r w:rsidRPr="003C5D82">
        <w:rPr>
          <w:rFonts w:ascii="Times New Roman" w:hAnsi="Times New Roman"/>
          <w:sz w:val="28"/>
          <w:szCs w:val="28"/>
          <w:lang w:val="kk-KZ"/>
        </w:rPr>
        <w:t>фармакологические</w:t>
      </w:r>
      <w:r>
        <w:rPr>
          <w:rFonts w:ascii="Times New Roman" w:hAnsi="Times New Roman"/>
          <w:sz w:val="28"/>
          <w:szCs w:val="28"/>
          <w:lang w:val="kk-KZ"/>
        </w:rPr>
        <w:t>, биологические</w:t>
      </w:r>
      <w:r w:rsidRPr="003C5D82">
        <w:rPr>
          <w:rFonts w:ascii="Times New Roman" w:hAnsi="Times New Roman"/>
          <w:sz w:val="28"/>
          <w:szCs w:val="28"/>
          <w:lang w:val="kk-KZ"/>
        </w:rPr>
        <w:t xml:space="preserve"> и микробиологические. </w:t>
      </w:r>
    </w:p>
    <w:p w:rsidR="00DD1463" w:rsidRPr="003C5D82" w:rsidRDefault="00DD1463" w:rsidP="00DD1463">
      <w:pPr>
        <w:spacing w:after="0" w:line="240" w:lineRule="auto"/>
        <w:jc w:val="both"/>
        <w:rPr>
          <w:rFonts w:ascii="Times New Roman" w:hAnsi="Times New Roman"/>
          <w:b/>
          <w:sz w:val="28"/>
          <w:szCs w:val="28"/>
          <w:lang w:val="kk-KZ"/>
        </w:rPr>
      </w:pPr>
    </w:p>
    <w:p w:rsidR="00DD1463" w:rsidRPr="003C5D82" w:rsidRDefault="00DD1463" w:rsidP="00DD1463">
      <w:pPr>
        <w:pStyle w:val="a3"/>
        <w:jc w:val="both"/>
        <w:rPr>
          <w:sz w:val="28"/>
          <w:szCs w:val="28"/>
          <w:lang w:val="kk-KZ"/>
        </w:rPr>
      </w:pPr>
      <w:r w:rsidRPr="003C5D82">
        <w:rPr>
          <w:b/>
          <w:sz w:val="28"/>
          <w:szCs w:val="28"/>
          <w:lang w:val="kk-KZ"/>
        </w:rPr>
        <w:t>Научная новизна</w:t>
      </w:r>
      <w:r w:rsidRPr="003C5D82">
        <w:rPr>
          <w:sz w:val="28"/>
          <w:szCs w:val="28"/>
          <w:lang w:val="kk-KZ"/>
        </w:rPr>
        <w:t>:</w:t>
      </w:r>
    </w:p>
    <w:p w:rsidR="00DD1463" w:rsidRPr="003C5D82" w:rsidRDefault="00DD1463" w:rsidP="00DD1463">
      <w:pPr>
        <w:tabs>
          <w:tab w:val="left" w:pos="0"/>
        </w:tabs>
        <w:spacing w:after="0" w:line="240" w:lineRule="auto"/>
        <w:ind w:firstLine="426"/>
        <w:jc w:val="both"/>
        <w:rPr>
          <w:rFonts w:ascii="Times New Roman" w:hAnsi="Times New Roman"/>
          <w:sz w:val="28"/>
          <w:szCs w:val="28"/>
          <w:lang w:val="kk-KZ"/>
        </w:rPr>
      </w:pPr>
      <w:r w:rsidRPr="003C5D82">
        <w:rPr>
          <w:rFonts w:ascii="Times New Roman" w:hAnsi="Times New Roman"/>
          <w:sz w:val="28"/>
          <w:szCs w:val="28"/>
          <w:lang w:val="kk-KZ"/>
        </w:rPr>
        <w:tab/>
        <w:t>- Впервые разработана технология получения экстракта ул</w:t>
      </w:r>
      <w:r>
        <w:rPr>
          <w:rFonts w:ascii="Times New Roman" w:hAnsi="Times New Roman"/>
          <w:sz w:val="28"/>
          <w:szCs w:val="28"/>
        </w:rPr>
        <w:t>ь</w:t>
      </w:r>
      <w:r w:rsidRPr="003C5D82">
        <w:rPr>
          <w:rFonts w:ascii="Times New Roman" w:hAnsi="Times New Roman"/>
          <w:sz w:val="28"/>
          <w:szCs w:val="28"/>
          <w:lang w:val="kk-KZ"/>
        </w:rPr>
        <w:t xml:space="preserve">тразвуковым методом из отечественного лекарственного растительного сырья - </w:t>
      </w:r>
      <w:r w:rsidRPr="003C5D82">
        <w:rPr>
          <w:rFonts w:ascii="Times New Roman" w:hAnsi="Times New Roman"/>
          <w:i/>
          <w:sz w:val="28"/>
          <w:szCs w:val="28"/>
          <w:lang w:val="kk-KZ"/>
        </w:rPr>
        <w:t>Artemisia rupestris L.</w:t>
      </w:r>
      <w:r w:rsidRPr="003C5D82">
        <w:rPr>
          <w:rFonts w:ascii="Times New Roman" w:hAnsi="Times New Roman"/>
          <w:sz w:val="28"/>
          <w:szCs w:val="28"/>
          <w:lang w:val="kk-KZ"/>
        </w:rPr>
        <w:t xml:space="preserve"> и исследована его активность</w:t>
      </w:r>
    </w:p>
    <w:p w:rsidR="00DD1463" w:rsidRPr="003C5D82" w:rsidRDefault="00DD1463" w:rsidP="00DD1463">
      <w:pPr>
        <w:tabs>
          <w:tab w:val="left" w:pos="0"/>
        </w:tabs>
        <w:spacing w:after="0" w:line="240" w:lineRule="auto"/>
        <w:ind w:firstLine="426"/>
        <w:jc w:val="both"/>
        <w:rPr>
          <w:rFonts w:ascii="Times New Roman" w:hAnsi="Times New Roman"/>
          <w:sz w:val="28"/>
          <w:szCs w:val="28"/>
          <w:lang w:val="kk-KZ"/>
        </w:rPr>
      </w:pPr>
      <w:r w:rsidRPr="003C5D82">
        <w:rPr>
          <w:rFonts w:ascii="Times New Roman" w:hAnsi="Times New Roman"/>
          <w:sz w:val="28"/>
          <w:szCs w:val="28"/>
          <w:lang w:val="kk-KZ"/>
        </w:rPr>
        <w:tab/>
        <w:t>- Проведена оценка качества полученных экстрактов и проведены доклинические исследования</w:t>
      </w:r>
    </w:p>
    <w:p w:rsidR="00DD1463" w:rsidRPr="003C5D82" w:rsidRDefault="00DD1463" w:rsidP="00DD1463">
      <w:pPr>
        <w:tabs>
          <w:tab w:val="left" w:pos="0"/>
        </w:tabs>
        <w:spacing w:after="0" w:line="240" w:lineRule="auto"/>
        <w:ind w:firstLine="426"/>
        <w:jc w:val="both"/>
        <w:rPr>
          <w:rFonts w:ascii="Times New Roman" w:hAnsi="Times New Roman"/>
          <w:sz w:val="28"/>
          <w:szCs w:val="28"/>
          <w:lang w:val="kk-KZ"/>
        </w:rPr>
      </w:pPr>
      <w:r w:rsidRPr="003C5D82">
        <w:rPr>
          <w:rFonts w:ascii="Times New Roman" w:hAnsi="Times New Roman"/>
          <w:sz w:val="28"/>
          <w:szCs w:val="28"/>
          <w:lang w:val="kk-KZ"/>
        </w:rPr>
        <w:tab/>
        <w:t xml:space="preserve">- на основе экстрактов полученных ультразвуковым методом из растения </w:t>
      </w:r>
      <w:r w:rsidRPr="003C5D82">
        <w:rPr>
          <w:rFonts w:ascii="Times New Roman" w:hAnsi="Times New Roman"/>
          <w:i/>
          <w:sz w:val="28"/>
          <w:szCs w:val="28"/>
          <w:lang w:val="kk-KZ"/>
        </w:rPr>
        <w:t xml:space="preserve">Artemisia rupestris L. </w:t>
      </w:r>
      <w:r w:rsidRPr="003C5D82">
        <w:rPr>
          <w:rFonts w:ascii="Times New Roman" w:hAnsi="Times New Roman"/>
          <w:sz w:val="28"/>
          <w:szCs w:val="28"/>
          <w:lang w:val="kk-KZ"/>
        </w:rPr>
        <w:t>разработан состав и технология получения вагинальных суппозиториев</w:t>
      </w:r>
    </w:p>
    <w:p w:rsidR="00DD1463" w:rsidRPr="003C5D82" w:rsidRDefault="00DD1463" w:rsidP="00DD1463">
      <w:pPr>
        <w:pStyle w:val="a3"/>
        <w:jc w:val="both"/>
        <w:rPr>
          <w:b/>
          <w:sz w:val="28"/>
          <w:szCs w:val="28"/>
          <w:lang w:val="kk-KZ"/>
        </w:rPr>
      </w:pPr>
      <w:r w:rsidRPr="003C5D82">
        <w:rPr>
          <w:b/>
          <w:sz w:val="28"/>
          <w:szCs w:val="28"/>
          <w:lang w:val="kk-KZ"/>
        </w:rPr>
        <w:t>Теоретическая значимость:</w:t>
      </w:r>
    </w:p>
    <w:p w:rsidR="00DD1463" w:rsidRPr="003C5D82" w:rsidRDefault="00DD1463" w:rsidP="00DD1463">
      <w:pPr>
        <w:pStyle w:val="a3"/>
        <w:ind w:firstLine="567"/>
        <w:jc w:val="both"/>
        <w:rPr>
          <w:sz w:val="28"/>
          <w:szCs w:val="28"/>
          <w:lang w:val="kk-KZ"/>
        </w:rPr>
      </w:pPr>
      <w:r w:rsidRPr="003C5D82">
        <w:rPr>
          <w:sz w:val="28"/>
          <w:szCs w:val="28"/>
          <w:lang w:val="kk-KZ"/>
        </w:rPr>
        <w:t>Технология получения сухого экстракта инновационными методами, описанная в экспериментальной части диссертации, могут в дальнейшем найти применение в получении экстрактов из лекарственного растительного сырья. В результ</w:t>
      </w:r>
      <w:r>
        <w:rPr>
          <w:sz w:val="28"/>
          <w:szCs w:val="28"/>
          <w:lang w:val="kk-KZ"/>
        </w:rPr>
        <w:t>ате исследования противогрибково</w:t>
      </w:r>
      <w:r w:rsidRPr="003C5D82">
        <w:rPr>
          <w:sz w:val="28"/>
          <w:szCs w:val="28"/>
          <w:lang w:val="kk-KZ"/>
        </w:rPr>
        <w:t xml:space="preserve">й и </w:t>
      </w:r>
      <w:r>
        <w:rPr>
          <w:sz w:val="28"/>
          <w:szCs w:val="28"/>
          <w:lang w:val="kk-KZ"/>
        </w:rPr>
        <w:t>антимикробной</w:t>
      </w:r>
      <w:r w:rsidRPr="003C5D82">
        <w:rPr>
          <w:sz w:val="28"/>
          <w:szCs w:val="28"/>
          <w:lang w:val="kk-KZ"/>
        </w:rPr>
        <w:t xml:space="preserve"> </w:t>
      </w:r>
      <w:r>
        <w:rPr>
          <w:sz w:val="28"/>
          <w:szCs w:val="28"/>
          <w:lang w:val="kk-KZ"/>
        </w:rPr>
        <w:t>активности</w:t>
      </w:r>
      <w:r w:rsidRPr="003C5D82">
        <w:rPr>
          <w:sz w:val="28"/>
          <w:szCs w:val="28"/>
          <w:lang w:val="kk-KZ"/>
        </w:rPr>
        <w:t xml:space="preserve"> полученных сухих экстрактов</w:t>
      </w:r>
      <w:r>
        <w:rPr>
          <w:sz w:val="28"/>
          <w:szCs w:val="28"/>
          <w:lang w:val="kk-KZ"/>
        </w:rPr>
        <w:t>, можно заключить, что данные экстракты</w:t>
      </w:r>
      <w:r w:rsidRPr="003C5D82">
        <w:rPr>
          <w:sz w:val="28"/>
          <w:szCs w:val="28"/>
          <w:lang w:val="kk-KZ"/>
        </w:rPr>
        <w:t xml:space="preserve"> могут в дальнейшем стать основой для создания новых высокоэффективных лекарственных форм. </w:t>
      </w:r>
    </w:p>
    <w:p w:rsidR="00623C15" w:rsidRDefault="00623C15" w:rsidP="00DD1463">
      <w:pPr>
        <w:spacing w:after="0" w:line="240" w:lineRule="auto"/>
        <w:jc w:val="both"/>
        <w:rPr>
          <w:rFonts w:ascii="Times New Roman" w:hAnsi="Times New Roman"/>
          <w:b/>
          <w:sz w:val="28"/>
          <w:szCs w:val="28"/>
          <w:lang w:val="kk-KZ"/>
        </w:rPr>
      </w:pPr>
    </w:p>
    <w:p w:rsidR="00DD1463" w:rsidRPr="003C5D82" w:rsidRDefault="00DD1463" w:rsidP="00DD1463">
      <w:pPr>
        <w:spacing w:after="0" w:line="240" w:lineRule="auto"/>
        <w:jc w:val="both"/>
        <w:rPr>
          <w:rFonts w:ascii="Times New Roman" w:hAnsi="Times New Roman"/>
          <w:b/>
          <w:sz w:val="28"/>
          <w:szCs w:val="28"/>
          <w:lang w:val="kk-KZ"/>
        </w:rPr>
      </w:pPr>
      <w:r w:rsidRPr="003C5D82">
        <w:rPr>
          <w:rFonts w:ascii="Times New Roman" w:hAnsi="Times New Roman"/>
          <w:b/>
          <w:sz w:val="28"/>
          <w:szCs w:val="28"/>
          <w:lang w:val="kk-KZ"/>
        </w:rPr>
        <w:t>Практическая значимость</w:t>
      </w:r>
    </w:p>
    <w:p w:rsidR="00DD1463" w:rsidRPr="003C5D82" w:rsidRDefault="00DD1463" w:rsidP="00DD1463">
      <w:pPr>
        <w:spacing w:after="0" w:line="240" w:lineRule="auto"/>
        <w:ind w:firstLine="567"/>
        <w:jc w:val="both"/>
        <w:rPr>
          <w:rFonts w:ascii="Times New Roman" w:hAnsi="Times New Roman"/>
          <w:sz w:val="28"/>
          <w:szCs w:val="28"/>
          <w:lang w:val="kk-KZ"/>
        </w:rPr>
      </w:pPr>
      <w:r w:rsidRPr="003C5D82">
        <w:rPr>
          <w:rFonts w:ascii="Times New Roman" w:hAnsi="Times New Roman"/>
          <w:sz w:val="28"/>
          <w:szCs w:val="28"/>
          <w:lang w:val="kk-KZ"/>
        </w:rPr>
        <w:t>Современные методы получения сухих экстрактов и определения их активности приведенные в практической части диссертации являются основой для получения сухих экстрактов.</w:t>
      </w:r>
    </w:p>
    <w:p w:rsidR="00DD1463" w:rsidRPr="003C5D82" w:rsidRDefault="00DD1463" w:rsidP="00DD1463">
      <w:pPr>
        <w:spacing w:after="0" w:line="240" w:lineRule="auto"/>
        <w:ind w:firstLine="567"/>
        <w:jc w:val="both"/>
        <w:rPr>
          <w:rFonts w:ascii="Times New Roman" w:hAnsi="Times New Roman"/>
          <w:sz w:val="28"/>
          <w:szCs w:val="28"/>
          <w:lang w:val="kk-KZ"/>
        </w:rPr>
      </w:pPr>
      <w:r w:rsidRPr="003C5D82">
        <w:rPr>
          <w:rFonts w:ascii="Times New Roman" w:hAnsi="Times New Roman"/>
          <w:sz w:val="28"/>
          <w:szCs w:val="28"/>
          <w:lang w:val="kk-KZ"/>
        </w:rPr>
        <w:t xml:space="preserve">Высокоактивный сухой экстракт (фармацевтическая субстанция) и опытно-промышленная лекарственная форма полученная на ее основе могут послужить основой создания новых фитопрепаратов и развития </w:t>
      </w:r>
      <w:r w:rsidRPr="003C5D82">
        <w:rPr>
          <w:rFonts w:ascii="Times New Roman" w:hAnsi="Times New Roman"/>
          <w:sz w:val="28"/>
          <w:szCs w:val="28"/>
          <w:lang w:val="kk-KZ"/>
        </w:rPr>
        <w:lastRenderedPageBreak/>
        <w:t xml:space="preserve">фармацевтического производства. В результате полученных данных поданы две заявки на инновационные патенты. </w:t>
      </w:r>
    </w:p>
    <w:p w:rsidR="00DD1463" w:rsidRPr="003C5D82" w:rsidRDefault="00DD1463" w:rsidP="00DD1463">
      <w:pPr>
        <w:pStyle w:val="a3"/>
        <w:jc w:val="both"/>
        <w:rPr>
          <w:sz w:val="28"/>
          <w:szCs w:val="28"/>
          <w:lang w:val="kk-KZ"/>
        </w:rPr>
      </w:pPr>
      <w:r w:rsidRPr="003C5D82">
        <w:rPr>
          <w:b/>
          <w:sz w:val="28"/>
          <w:szCs w:val="28"/>
          <w:lang w:val="kk-KZ"/>
        </w:rPr>
        <w:t>Достоверность и обоснованность полученных результатов исследования</w:t>
      </w:r>
    </w:p>
    <w:p w:rsidR="00DD1463" w:rsidRPr="003C5D82" w:rsidRDefault="00DD1463" w:rsidP="00DD1463">
      <w:pPr>
        <w:pStyle w:val="a3"/>
        <w:ind w:firstLine="567"/>
        <w:jc w:val="both"/>
        <w:rPr>
          <w:sz w:val="28"/>
          <w:szCs w:val="28"/>
          <w:lang w:val="kk-KZ"/>
        </w:rPr>
      </w:pPr>
      <w:r w:rsidRPr="003C5D82">
        <w:rPr>
          <w:sz w:val="28"/>
          <w:szCs w:val="28"/>
          <w:lang w:val="kk-KZ"/>
        </w:rPr>
        <w:t>Достоверность исследовании подтверждается тем, что исследования были направлены на решение актуальных проблем, выполнены на передовых исследовательских центрах мира, а биологическая активность и строение полученных продуктов исследовали с помощью современных приборов и оборудования. Большая часть исследовательской работы была выполнена на кафедре технологии природных лекарственных средств в Ветеринарном и фармацевтическом Университете г. Брно, Чехия и подтверждены актами выполненных работ.</w:t>
      </w:r>
    </w:p>
    <w:p w:rsidR="00DD1463" w:rsidRPr="003C5D82" w:rsidRDefault="00DD1463" w:rsidP="00DD1463">
      <w:pPr>
        <w:spacing w:after="0" w:line="240" w:lineRule="auto"/>
        <w:jc w:val="both"/>
        <w:rPr>
          <w:rFonts w:ascii="Times New Roman" w:hAnsi="Times New Roman"/>
          <w:b/>
          <w:sz w:val="28"/>
          <w:szCs w:val="28"/>
          <w:lang w:val="kk-KZ"/>
        </w:rPr>
      </w:pPr>
      <w:r w:rsidRPr="003C5D82">
        <w:rPr>
          <w:rFonts w:ascii="Times New Roman" w:hAnsi="Times New Roman"/>
          <w:b/>
          <w:sz w:val="28"/>
          <w:szCs w:val="28"/>
          <w:lang w:val="kk-KZ"/>
        </w:rPr>
        <w:t xml:space="preserve">Основные результаты диссертационной работы </w:t>
      </w:r>
    </w:p>
    <w:p w:rsidR="00DD1463" w:rsidRPr="003C5D82" w:rsidRDefault="00DD1463" w:rsidP="00DD1463">
      <w:pPr>
        <w:spacing w:after="0" w:line="240" w:lineRule="auto"/>
        <w:ind w:firstLine="567"/>
        <w:jc w:val="both"/>
        <w:rPr>
          <w:rFonts w:ascii="Times New Roman" w:hAnsi="Times New Roman"/>
          <w:b/>
          <w:sz w:val="28"/>
          <w:szCs w:val="28"/>
          <w:lang w:val="kk-KZ"/>
        </w:rPr>
      </w:pPr>
      <w:r w:rsidRPr="003C5D82">
        <w:rPr>
          <w:rFonts w:ascii="Times New Roman" w:hAnsi="Times New Roman"/>
          <w:sz w:val="28"/>
          <w:szCs w:val="28"/>
          <w:lang w:val="kk-KZ"/>
        </w:rPr>
        <w:t xml:space="preserve">Результаты исследовании были доложены на научно-практической конференции «Білім үрдісінде  интеграциясы» (Алматы 2012), ІІ научно-практической конференции с международным участием «Фармация және стоматологияның басымдықтары: теориядан тәжірибеге» (Алматы 2013), </w:t>
      </w:r>
      <w:r w:rsidRPr="003C5D82">
        <w:rPr>
          <w:rFonts w:ascii="Times New Roman" w:eastAsia="Times New Roman" w:hAnsi="Times New Roman"/>
          <w:sz w:val="28"/>
          <w:szCs w:val="28"/>
          <w:lang w:val="kk-KZ"/>
        </w:rPr>
        <w:t xml:space="preserve">The </w:t>
      </w:r>
      <w:r w:rsidRPr="003C5D82">
        <w:rPr>
          <w:rFonts w:ascii="Times New Roman" w:hAnsi="Times New Roman"/>
          <w:sz w:val="28"/>
          <w:szCs w:val="28"/>
          <w:lang w:val="kk-KZ"/>
        </w:rPr>
        <w:t>8th Shanghai international conference on Traditional Chinese Medicine and Natural Medicine (Shanghai 2015), научно-практической конференции посвященной дням Университета КазНМУ им. Асфендиярова (Алматы 2013, 2014), международной научно-практической конференции   «Фармация саласынағы негізгі мәселелер» (Ташкент</w:t>
      </w:r>
      <w:r w:rsidRPr="003C5D82">
        <w:rPr>
          <w:rFonts w:ascii="Times New Roman" w:hAnsi="Times New Roman"/>
          <w:sz w:val="28"/>
          <w:szCs w:val="28"/>
        </w:rPr>
        <w:t>)</w:t>
      </w:r>
      <w:r w:rsidRPr="003C5D82">
        <w:rPr>
          <w:rFonts w:ascii="Times New Roman" w:hAnsi="Times New Roman"/>
          <w:sz w:val="28"/>
          <w:szCs w:val="28"/>
          <w:lang w:val="kk-KZ"/>
        </w:rPr>
        <w:t xml:space="preserve"> </w:t>
      </w:r>
      <w:r w:rsidRPr="003C5D82">
        <w:rPr>
          <w:rFonts w:ascii="Times New Roman" w:hAnsi="Times New Roman"/>
          <w:sz w:val="28"/>
          <w:szCs w:val="28"/>
        </w:rPr>
        <w:t>2015</w:t>
      </w:r>
      <w:r w:rsidRPr="003C5D82">
        <w:rPr>
          <w:rFonts w:ascii="Times New Roman" w:hAnsi="Times New Roman"/>
          <w:sz w:val="28"/>
          <w:szCs w:val="28"/>
          <w:lang w:val="kk-KZ"/>
        </w:rPr>
        <w:t>.</w:t>
      </w:r>
    </w:p>
    <w:p w:rsidR="00DD1463" w:rsidRPr="003C5D82" w:rsidRDefault="00DD1463" w:rsidP="00DD1463">
      <w:pPr>
        <w:spacing w:after="0" w:line="240" w:lineRule="auto"/>
        <w:jc w:val="both"/>
        <w:rPr>
          <w:rFonts w:ascii="Times New Roman" w:hAnsi="Times New Roman"/>
          <w:b/>
          <w:bCs/>
          <w:sz w:val="28"/>
          <w:szCs w:val="28"/>
          <w:lang w:val="kk-KZ"/>
        </w:rPr>
      </w:pPr>
      <w:r w:rsidRPr="003C5D82">
        <w:rPr>
          <w:rFonts w:ascii="Times New Roman" w:hAnsi="Times New Roman"/>
          <w:b/>
          <w:bCs/>
          <w:sz w:val="28"/>
          <w:szCs w:val="28"/>
          <w:lang w:val="kk-KZ"/>
        </w:rPr>
        <w:t>Публикации</w:t>
      </w:r>
    </w:p>
    <w:p w:rsidR="00DD1463" w:rsidRPr="00FC5D22" w:rsidRDefault="00DD1463" w:rsidP="00DD1463">
      <w:pPr>
        <w:spacing w:after="0" w:line="240" w:lineRule="auto"/>
        <w:ind w:firstLine="567"/>
        <w:jc w:val="both"/>
        <w:rPr>
          <w:rFonts w:ascii="Times New Roman" w:hAnsi="Times New Roman"/>
          <w:sz w:val="28"/>
          <w:szCs w:val="28"/>
        </w:rPr>
      </w:pPr>
      <w:r w:rsidRPr="003C5D82">
        <w:rPr>
          <w:rFonts w:ascii="Times New Roman" w:hAnsi="Times New Roman"/>
          <w:sz w:val="28"/>
          <w:szCs w:val="28"/>
        </w:rPr>
        <w:t xml:space="preserve">Результаты диссертационной работы опубликованы в </w:t>
      </w:r>
      <w:r w:rsidRPr="003C5D82">
        <w:rPr>
          <w:rFonts w:ascii="Times New Roman" w:hAnsi="Times New Roman"/>
          <w:sz w:val="28"/>
          <w:szCs w:val="28"/>
          <w:lang w:val="kk-KZ"/>
        </w:rPr>
        <w:t>1</w:t>
      </w:r>
      <w:r>
        <w:rPr>
          <w:rFonts w:ascii="Times New Roman" w:hAnsi="Times New Roman"/>
          <w:sz w:val="28"/>
          <w:szCs w:val="28"/>
          <w:lang w:val="kk-KZ"/>
        </w:rPr>
        <w:t>8</w:t>
      </w:r>
      <w:r w:rsidRPr="003C5D82">
        <w:rPr>
          <w:rFonts w:ascii="Times New Roman" w:hAnsi="Times New Roman"/>
          <w:sz w:val="28"/>
          <w:szCs w:val="28"/>
          <w:lang w:val="kk-KZ"/>
        </w:rPr>
        <w:t xml:space="preserve"> научных</w:t>
      </w:r>
      <w:r w:rsidRPr="003C5D82">
        <w:rPr>
          <w:rFonts w:ascii="Times New Roman" w:hAnsi="Times New Roman"/>
          <w:sz w:val="28"/>
          <w:szCs w:val="28"/>
        </w:rPr>
        <w:t xml:space="preserve"> трудах, в том числе 1 статья в международном журнале</w:t>
      </w:r>
      <w:r w:rsidRPr="003C5D82">
        <w:rPr>
          <w:rFonts w:ascii="Times New Roman" w:hAnsi="Times New Roman"/>
          <w:sz w:val="28"/>
          <w:szCs w:val="28"/>
          <w:lang w:val="kk-KZ"/>
        </w:rPr>
        <w:t xml:space="preserve"> «</w:t>
      </w:r>
      <w:r w:rsidRPr="003C5D82">
        <w:rPr>
          <w:rFonts w:ascii="Times New Roman" w:hAnsi="Times New Roman"/>
          <w:bCs/>
          <w:sz w:val="28"/>
          <w:szCs w:val="28"/>
          <w:lang w:val="kk-KZ"/>
        </w:rPr>
        <w:t>Research</w:t>
      </w:r>
      <w:r w:rsidRPr="007150B4">
        <w:rPr>
          <w:rFonts w:ascii="Times New Roman" w:hAnsi="Times New Roman"/>
          <w:bCs/>
          <w:sz w:val="28"/>
          <w:szCs w:val="28"/>
        </w:rPr>
        <w:t xml:space="preserve"> </w:t>
      </w:r>
      <w:r w:rsidRPr="003C5D82">
        <w:rPr>
          <w:rFonts w:ascii="Times New Roman" w:hAnsi="Times New Roman"/>
          <w:bCs/>
          <w:sz w:val="28"/>
          <w:szCs w:val="28"/>
          <w:lang w:val="en-US"/>
        </w:rPr>
        <w:t>Journal</w:t>
      </w:r>
      <w:r w:rsidRPr="003C5D82">
        <w:rPr>
          <w:rFonts w:ascii="Times New Roman" w:hAnsi="Times New Roman"/>
          <w:bCs/>
          <w:sz w:val="28"/>
          <w:szCs w:val="28"/>
        </w:rPr>
        <w:t xml:space="preserve"> </w:t>
      </w:r>
      <w:r w:rsidRPr="003C5D82">
        <w:rPr>
          <w:rFonts w:ascii="Times New Roman" w:hAnsi="Times New Roman"/>
          <w:bCs/>
          <w:sz w:val="28"/>
          <w:szCs w:val="28"/>
          <w:lang w:val="en-US"/>
        </w:rPr>
        <w:t>of</w:t>
      </w:r>
      <w:r w:rsidRPr="003C5D82">
        <w:rPr>
          <w:rFonts w:ascii="Times New Roman" w:hAnsi="Times New Roman"/>
          <w:bCs/>
          <w:sz w:val="28"/>
          <w:szCs w:val="28"/>
        </w:rPr>
        <w:t xml:space="preserve"> </w:t>
      </w:r>
      <w:r w:rsidRPr="003C5D82">
        <w:rPr>
          <w:rFonts w:ascii="Times New Roman" w:hAnsi="Times New Roman"/>
          <w:bCs/>
          <w:sz w:val="28"/>
          <w:szCs w:val="28"/>
          <w:lang w:val="en-US"/>
        </w:rPr>
        <w:t>Pharmaceutical</w:t>
      </w:r>
      <w:r w:rsidRPr="003C5D82">
        <w:rPr>
          <w:rFonts w:ascii="Times New Roman" w:hAnsi="Times New Roman"/>
          <w:bCs/>
          <w:sz w:val="28"/>
          <w:szCs w:val="28"/>
        </w:rPr>
        <w:t xml:space="preserve">, </w:t>
      </w:r>
      <w:r w:rsidRPr="003C5D82">
        <w:rPr>
          <w:rFonts w:ascii="Times New Roman" w:hAnsi="Times New Roman"/>
          <w:bCs/>
          <w:sz w:val="28"/>
          <w:szCs w:val="28"/>
          <w:lang w:val="en-US"/>
        </w:rPr>
        <w:t>Biological</w:t>
      </w:r>
      <w:r w:rsidRPr="003C5D82">
        <w:rPr>
          <w:rFonts w:ascii="Times New Roman" w:hAnsi="Times New Roman"/>
          <w:bCs/>
          <w:sz w:val="28"/>
          <w:szCs w:val="28"/>
        </w:rPr>
        <w:t xml:space="preserve"> </w:t>
      </w:r>
      <w:r w:rsidRPr="003C5D82">
        <w:rPr>
          <w:rFonts w:ascii="Times New Roman" w:hAnsi="Times New Roman"/>
          <w:bCs/>
          <w:sz w:val="28"/>
          <w:szCs w:val="28"/>
          <w:lang w:val="en-US"/>
        </w:rPr>
        <w:t>and</w:t>
      </w:r>
      <w:r w:rsidRPr="003C5D82">
        <w:rPr>
          <w:rFonts w:ascii="Times New Roman" w:hAnsi="Times New Roman"/>
          <w:bCs/>
          <w:sz w:val="28"/>
          <w:szCs w:val="28"/>
        </w:rPr>
        <w:t xml:space="preserve"> </w:t>
      </w:r>
      <w:r w:rsidRPr="003C5D82">
        <w:rPr>
          <w:rFonts w:ascii="Times New Roman" w:hAnsi="Times New Roman"/>
          <w:bCs/>
          <w:sz w:val="28"/>
          <w:szCs w:val="28"/>
          <w:lang w:val="en-US"/>
        </w:rPr>
        <w:t>Chemical</w:t>
      </w:r>
      <w:r w:rsidRPr="003C5D82">
        <w:rPr>
          <w:rFonts w:ascii="Times New Roman" w:hAnsi="Times New Roman"/>
          <w:bCs/>
          <w:sz w:val="28"/>
          <w:szCs w:val="28"/>
        </w:rPr>
        <w:t xml:space="preserve"> </w:t>
      </w:r>
      <w:r w:rsidRPr="003C5D82">
        <w:rPr>
          <w:rFonts w:ascii="Times New Roman" w:hAnsi="Times New Roman"/>
          <w:bCs/>
          <w:sz w:val="28"/>
          <w:szCs w:val="28"/>
          <w:lang w:val="en-US"/>
        </w:rPr>
        <w:t>Sciences</w:t>
      </w:r>
      <w:r w:rsidRPr="003C5D82">
        <w:rPr>
          <w:rFonts w:ascii="Times New Roman" w:hAnsi="Times New Roman"/>
          <w:bCs/>
          <w:sz w:val="28"/>
          <w:szCs w:val="28"/>
          <w:lang w:val="kk-KZ"/>
        </w:rPr>
        <w:t>»</w:t>
      </w:r>
      <w:r w:rsidRPr="003C5D82">
        <w:rPr>
          <w:rFonts w:ascii="Times New Roman" w:hAnsi="Times New Roman"/>
          <w:sz w:val="28"/>
          <w:szCs w:val="28"/>
        </w:rPr>
        <w:t xml:space="preserve">, входящем в базу данных </w:t>
      </w:r>
      <w:proofErr w:type="spellStart"/>
      <w:r w:rsidRPr="003C5D82">
        <w:rPr>
          <w:rFonts w:ascii="Times New Roman" w:hAnsi="Times New Roman"/>
          <w:sz w:val="28"/>
          <w:szCs w:val="28"/>
        </w:rPr>
        <w:t>Scopus</w:t>
      </w:r>
      <w:proofErr w:type="spellEnd"/>
      <w:r w:rsidRPr="003C5D82">
        <w:rPr>
          <w:rFonts w:ascii="Times New Roman" w:hAnsi="Times New Roman"/>
          <w:sz w:val="28"/>
          <w:szCs w:val="28"/>
        </w:rPr>
        <w:t xml:space="preserve"> и </w:t>
      </w:r>
      <w:r w:rsidRPr="003C5D82">
        <w:rPr>
          <w:rFonts w:ascii="Times New Roman" w:hAnsi="Times New Roman"/>
          <w:sz w:val="28"/>
          <w:szCs w:val="28"/>
          <w:lang w:val="kk-KZ"/>
        </w:rPr>
        <w:t>6</w:t>
      </w:r>
      <w:r w:rsidRPr="003C5D82">
        <w:rPr>
          <w:rFonts w:ascii="Times New Roman" w:hAnsi="Times New Roman"/>
          <w:sz w:val="28"/>
          <w:szCs w:val="28"/>
        </w:rPr>
        <w:t xml:space="preserve"> статьи рекомендованных ККСОН МОН РК, </w:t>
      </w:r>
      <w:r>
        <w:rPr>
          <w:rFonts w:ascii="Times New Roman" w:hAnsi="Times New Roman"/>
          <w:sz w:val="28"/>
          <w:szCs w:val="28"/>
        </w:rPr>
        <w:t>9</w:t>
      </w:r>
      <w:r w:rsidRPr="003C5D82">
        <w:rPr>
          <w:rFonts w:ascii="Times New Roman" w:hAnsi="Times New Roman"/>
          <w:sz w:val="28"/>
          <w:szCs w:val="28"/>
        </w:rPr>
        <w:t xml:space="preserve"> выступлений на международных научно-практических конференциях</w:t>
      </w:r>
      <w:r w:rsidR="00623C15">
        <w:rPr>
          <w:rFonts w:ascii="Times New Roman" w:hAnsi="Times New Roman"/>
          <w:sz w:val="28"/>
          <w:szCs w:val="28"/>
        </w:rPr>
        <w:t>. 2 заявки на получение инновационных патентов РК.</w:t>
      </w:r>
    </w:p>
    <w:p w:rsidR="00DD1463" w:rsidRPr="00FC5D22" w:rsidRDefault="00DD1463" w:rsidP="00DD1463">
      <w:pPr>
        <w:spacing w:after="0" w:line="240" w:lineRule="auto"/>
        <w:ind w:firstLine="567"/>
        <w:jc w:val="both"/>
        <w:rPr>
          <w:rFonts w:ascii="Times New Roman" w:hAnsi="Times New Roman"/>
          <w:sz w:val="28"/>
          <w:szCs w:val="28"/>
        </w:rPr>
      </w:pPr>
    </w:p>
    <w:p w:rsidR="00DD1463" w:rsidRPr="00FC5D22" w:rsidRDefault="00DD1463" w:rsidP="00DD1463">
      <w:pPr>
        <w:spacing w:after="0" w:line="240" w:lineRule="auto"/>
        <w:ind w:firstLine="567"/>
        <w:jc w:val="both"/>
        <w:rPr>
          <w:rFonts w:ascii="Times New Roman" w:hAnsi="Times New Roman"/>
          <w:sz w:val="28"/>
          <w:szCs w:val="28"/>
        </w:rPr>
      </w:pPr>
    </w:p>
    <w:p w:rsidR="00DD1463" w:rsidRDefault="00DD1463"/>
    <w:p w:rsidR="00DD1463" w:rsidRDefault="00DD1463"/>
    <w:p w:rsidR="00DD1463" w:rsidRDefault="00DD1463"/>
    <w:p w:rsidR="00877270" w:rsidRDefault="00877270"/>
    <w:p w:rsidR="00493274" w:rsidRDefault="00493274"/>
    <w:p w:rsidR="00493274" w:rsidRDefault="00493274"/>
    <w:p w:rsidR="00877270" w:rsidRDefault="00877270"/>
    <w:p w:rsidR="00DD1463" w:rsidRDefault="00DD1463"/>
    <w:p w:rsidR="00DD1463" w:rsidRDefault="00DD1463" w:rsidP="00DD1463">
      <w:pPr>
        <w:pStyle w:val="a6"/>
        <w:widowControl w:val="0"/>
        <w:spacing w:before="0" w:after="0"/>
        <w:rPr>
          <w:rFonts w:ascii="Times New Roman" w:hAnsi="Times New Roman" w:cs="Times New Roman"/>
          <w:sz w:val="28"/>
          <w:szCs w:val="28"/>
          <w:lang w:val="en-US"/>
        </w:rPr>
      </w:pPr>
      <w:r>
        <w:rPr>
          <w:rFonts w:ascii="Times New Roman" w:hAnsi="Times New Roman" w:cs="Times New Roman"/>
          <w:sz w:val="28"/>
          <w:szCs w:val="28"/>
          <w:lang w:val="en-US"/>
        </w:rPr>
        <w:t>A</w:t>
      </w:r>
      <w:r w:rsidR="00877270">
        <w:rPr>
          <w:rFonts w:ascii="Times New Roman" w:hAnsi="Times New Roman" w:cs="Times New Roman"/>
          <w:sz w:val="28"/>
          <w:szCs w:val="28"/>
          <w:lang w:val="en-GB"/>
        </w:rPr>
        <w:t>NNOTATION</w:t>
      </w:r>
    </w:p>
    <w:p w:rsidR="00877270" w:rsidRDefault="00877270" w:rsidP="00877270">
      <w:pPr>
        <w:rPr>
          <w:lang w:val="en-US" w:eastAsia="ar-SA"/>
        </w:rPr>
      </w:pPr>
    </w:p>
    <w:p w:rsidR="00963AD1" w:rsidRDefault="00877270" w:rsidP="00963AD1">
      <w:pPr>
        <w:spacing w:after="0" w:line="240" w:lineRule="auto"/>
        <w:jc w:val="center"/>
        <w:rPr>
          <w:rFonts w:ascii="Times New Roman" w:hAnsi="Times New Roman"/>
          <w:sz w:val="28"/>
          <w:szCs w:val="28"/>
          <w:lang w:val="en-US" w:eastAsia="ar-SA"/>
        </w:rPr>
      </w:pPr>
      <w:r w:rsidRPr="00877270">
        <w:rPr>
          <w:rFonts w:ascii="Times New Roman" w:hAnsi="Times New Roman"/>
          <w:sz w:val="28"/>
          <w:szCs w:val="28"/>
          <w:lang w:val="en-US" w:eastAsia="ar-SA"/>
        </w:rPr>
        <w:lastRenderedPageBreak/>
        <w:t>To the</w:t>
      </w:r>
      <w:r>
        <w:rPr>
          <w:rFonts w:ascii="Times New Roman" w:hAnsi="Times New Roman"/>
          <w:sz w:val="28"/>
          <w:szCs w:val="28"/>
          <w:lang w:val="en-US" w:eastAsia="ar-SA"/>
        </w:rPr>
        <w:t xml:space="preserve"> </w:t>
      </w:r>
      <w:r w:rsidR="00963AD1">
        <w:rPr>
          <w:rFonts w:ascii="Times New Roman" w:hAnsi="Times New Roman"/>
          <w:sz w:val="28"/>
          <w:szCs w:val="28"/>
          <w:lang w:val="en-US" w:eastAsia="ar-SA"/>
        </w:rPr>
        <w:t>doctoral thesis for the degree of</w:t>
      </w:r>
    </w:p>
    <w:p w:rsidR="00877270" w:rsidRPr="00877270" w:rsidRDefault="00963AD1" w:rsidP="00963AD1">
      <w:pPr>
        <w:spacing w:after="0" w:line="240" w:lineRule="auto"/>
        <w:jc w:val="center"/>
        <w:rPr>
          <w:rFonts w:ascii="Times New Roman" w:hAnsi="Times New Roman"/>
          <w:sz w:val="28"/>
          <w:szCs w:val="28"/>
          <w:lang w:val="en-US" w:eastAsia="ar-SA"/>
        </w:rPr>
      </w:pPr>
      <w:r>
        <w:rPr>
          <w:rFonts w:ascii="Times New Roman" w:hAnsi="Times New Roman"/>
          <w:sz w:val="28"/>
          <w:szCs w:val="28"/>
          <w:lang w:val="en-US" w:eastAsia="ar-SA"/>
        </w:rPr>
        <w:t xml:space="preserve"> Philosophy Doctor (PhD</w:t>
      </w:r>
      <w:proofErr w:type="gramStart"/>
      <w:r>
        <w:rPr>
          <w:rFonts w:ascii="Times New Roman" w:hAnsi="Times New Roman"/>
          <w:sz w:val="28"/>
          <w:szCs w:val="28"/>
          <w:lang w:val="en-US" w:eastAsia="ar-SA"/>
        </w:rPr>
        <w:t>)  on</w:t>
      </w:r>
      <w:proofErr w:type="gramEnd"/>
      <w:r>
        <w:rPr>
          <w:rFonts w:ascii="Times New Roman" w:hAnsi="Times New Roman"/>
          <w:sz w:val="28"/>
          <w:szCs w:val="28"/>
          <w:lang w:val="en-US" w:eastAsia="ar-SA"/>
        </w:rPr>
        <w:t xml:space="preserve"> the specialty </w:t>
      </w:r>
      <w:r>
        <w:rPr>
          <w:rFonts w:ascii="Times New Roman" w:hAnsi="Times New Roman"/>
          <w:sz w:val="28"/>
          <w:szCs w:val="28"/>
        </w:rPr>
        <w:t>6</w:t>
      </w:r>
      <w:r>
        <w:rPr>
          <w:rFonts w:ascii="Times New Roman" w:hAnsi="Times New Roman"/>
          <w:sz w:val="28"/>
          <w:szCs w:val="28"/>
          <w:lang w:val="en-GB"/>
        </w:rPr>
        <w:t>D074800</w:t>
      </w:r>
      <w:r>
        <w:rPr>
          <w:rFonts w:ascii="Times New Roman" w:hAnsi="Times New Roman"/>
          <w:sz w:val="28"/>
          <w:szCs w:val="28"/>
          <w:lang w:val="en-US" w:eastAsia="ar-SA"/>
        </w:rPr>
        <w:t xml:space="preserve"> – Technology of pharmaceutical production</w:t>
      </w:r>
    </w:p>
    <w:p w:rsidR="00DD1463" w:rsidRPr="00E23C49" w:rsidRDefault="00DD1463" w:rsidP="00DD1463">
      <w:pPr>
        <w:pStyle w:val="a6"/>
        <w:widowControl w:val="0"/>
        <w:spacing w:before="0" w:after="0"/>
        <w:rPr>
          <w:rFonts w:ascii="Times New Roman" w:hAnsi="Times New Roman" w:cs="Times New Roman"/>
          <w:sz w:val="28"/>
          <w:szCs w:val="28"/>
          <w:lang w:val="en-US"/>
        </w:rPr>
      </w:pPr>
    </w:p>
    <w:p w:rsidR="00DD1463" w:rsidRPr="00B25446" w:rsidRDefault="00DD1463" w:rsidP="00DD1463">
      <w:pPr>
        <w:pStyle w:val="a6"/>
        <w:widowControl w:val="0"/>
        <w:spacing w:before="0" w:after="0"/>
        <w:rPr>
          <w:rFonts w:ascii="Times New Roman" w:hAnsi="Times New Roman" w:cs="Times New Roman"/>
          <w:sz w:val="28"/>
          <w:szCs w:val="28"/>
          <w:lang w:val="en-US"/>
        </w:rPr>
      </w:pPr>
      <w:r>
        <w:rPr>
          <w:rFonts w:ascii="Times New Roman" w:hAnsi="Times New Roman" w:cs="Times New Roman"/>
          <w:sz w:val="28"/>
          <w:szCs w:val="28"/>
          <w:lang w:val="en-US"/>
        </w:rPr>
        <w:t>NOKERBEK SHAMSHABANU</w:t>
      </w:r>
    </w:p>
    <w:p w:rsidR="00DD1463" w:rsidRPr="00E23C49" w:rsidRDefault="00DD1463" w:rsidP="00DD1463">
      <w:pPr>
        <w:pStyle w:val="a6"/>
        <w:widowControl w:val="0"/>
        <w:spacing w:before="0" w:after="0"/>
        <w:rPr>
          <w:rFonts w:ascii="Times New Roman" w:hAnsi="Times New Roman" w:cs="Times New Roman"/>
          <w:caps/>
          <w:sz w:val="28"/>
          <w:szCs w:val="28"/>
          <w:lang w:val="en-US"/>
        </w:rPr>
      </w:pPr>
    </w:p>
    <w:p w:rsidR="00DD1463" w:rsidRPr="00E23C49" w:rsidRDefault="00DD1463" w:rsidP="00DD1463">
      <w:pPr>
        <w:pStyle w:val="a6"/>
        <w:widowControl w:val="0"/>
        <w:spacing w:before="0" w:after="0"/>
        <w:rPr>
          <w:rFonts w:ascii="Times New Roman" w:hAnsi="Times New Roman" w:cs="Times New Roman"/>
          <w:sz w:val="28"/>
          <w:szCs w:val="28"/>
          <w:lang w:val="en-US"/>
        </w:rPr>
      </w:pPr>
      <w:r w:rsidRPr="00B25446">
        <w:rPr>
          <w:rFonts w:ascii="Times New Roman" w:hAnsi="Times New Roman" w:cs="Times New Roman"/>
          <w:sz w:val="28"/>
          <w:szCs w:val="28"/>
          <w:lang w:val="en-US"/>
        </w:rPr>
        <w:t>"</w:t>
      </w:r>
      <w:r w:rsidR="00123772">
        <w:rPr>
          <w:rFonts w:ascii="Times New Roman" w:hAnsi="Times New Roman" w:cs="Times New Roman"/>
          <w:sz w:val="28"/>
          <w:szCs w:val="28"/>
          <w:lang w:val="en-US"/>
        </w:rPr>
        <w:t>P</w:t>
      </w:r>
      <w:r w:rsidRPr="001317EE">
        <w:rPr>
          <w:rFonts w:ascii="Times New Roman" w:hAnsi="Times New Roman" w:cs="Times New Roman"/>
          <w:sz w:val="28"/>
          <w:szCs w:val="28"/>
          <w:lang w:val="en-US"/>
        </w:rPr>
        <w:t>harmace</w:t>
      </w:r>
      <w:r w:rsidR="00FC4114">
        <w:rPr>
          <w:rFonts w:ascii="Times New Roman" w:hAnsi="Times New Roman" w:cs="Times New Roman"/>
          <w:sz w:val="28"/>
          <w:szCs w:val="28"/>
          <w:lang w:val="en-US"/>
        </w:rPr>
        <w:t xml:space="preserve">utical development of new </w:t>
      </w:r>
      <w:proofErr w:type="spellStart"/>
      <w:r w:rsidR="00FC4114">
        <w:rPr>
          <w:rFonts w:ascii="Times New Roman" w:hAnsi="Times New Roman" w:cs="Times New Roman"/>
          <w:sz w:val="28"/>
          <w:szCs w:val="28"/>
          <w:lang w:val="en-US"/>
        </w:rPr>
        <w:t>phyto</w:t>
      </w:r>
      <w:r w:rsidRPr="001317EE">
        <w:rPr>
          <w:rFonts w:ascii="Times New Roman" w:hAnsi="Times New Roman" w:cs="Times New Roman"/>
          <w:sz w:val="28"/>
          <w:szCs w:val="28"/>
          <w:lang w:val="en-US"/>
        </w:rPr>
        <w:t>preparation</w:t>
      </w:r>
      <w:r w:rsidR="00FC4114">
        <w:rPr>
          <w:rFonts w:ascii="Times New Roman" w:hAnsi="Times New Roman" w:cs="Times New Roman"/>
          <w:sz w:val="28"/>
          <w:szCs w:val="28"/>
          <w:lang w:val="en-US"/>
        </w:rPr>
        <w:t>s</w:t>
      </w:r>
      <w:proofErr w:type="spellEnd"/>
      <w:r w:rsidRPr="001317EE">
        <w:rPr>
          <w:rFonts w:ascii="Times New Roman" w:hAnsi="Times New Roman" w:cs="Times New Roman"/>
          <w:sz w:val="28"/>
          <w:szCs w:val="28"/>
          <w:lang w:val="en-US"/>
        </w:rPr>
        <w:t xml:space="preserve"> on the basis </w:t>
      </w:r>
      <w:proofErr w:type="gramStart"/>
      <w:r w:rsidRPr="001317EE">
        <w:rPr>
          <w:rFonts w:ascii="Times New Roman" w:hAnsi="Times New Roman" w:cs="Times New Roman"/>
          <w:sz w:val="28"/>
          <w:szCs w:val="28"/>
          <w:lang w:val="en-US"/>
        </w:rPr>
        <w:t xml:space="preserve">of  </w:t>
      </w:r>
      <w:r w:rsidRPr="00FC4114">
        <w:rPr>
          <w:rFonts w:ascii="Times New Roman" w:hAnsi="Times New Roman" w:cs="Times New Roman"/>
          <w:i/>
          <w:sz w:val="28"/>
          <w:szCs w:val="28"/>
          <w:lang w:val="en-US"/>
        </w:rPr>
        <w:t>Artemisia</w:t>
      </w:r>
      <w:proofErr w:type="gramEnd"/>
      <w:r w:rsidRPr="00FC4114">
        <w:rPr>
          <w:rFonts w:ascii="Times New Roman" w:hAnsi="Times New Roman" w:cs="Times New Roman"/>
          <w:i/>
          <w:sz w:val="28"/>
          <w:szCs w:val="28"/>
          <w:lang w:val="en-US"/>
        </w:rPr>
        <w:t xml:space="preserve"> </w:t>
      </w:r>
      <w:proofErr w:type="spellStart"/>
      <w:r w:rsidRPr="00FC4114">
        <w:rPr>
          <w:rFonts w:ascii="Times New Roman" w:hAnsi="Times New Roman" w:cs="Times New Roman"/>
          <w:i/>
          <w:sz w:val="28"/>
          <w:szCs w:val="28"/>
          <w:lang w:val="en-US"/>
        </w:rPr>
        <w:t>rupestris</w:t>
      </w:r>
      <w:proofErr w:type="spellEnd"/>
      <w:r w:rsidRPr="001317EE">
        <w:rPr>
          <w:rFonts w:ascii="Times New Roman" w:hAnsi="Times New Roman" w:cs="Times New Roman"/>
          <w:sz w:val="28"/>
          <w:szCs w:val="28"/>
          <w:lang w:val="en-US"/>
        </w:rPr>
        <w:t xml:space="preserve"> </w:t>
      </w:r>
      <w:r w:rsidR="00963AD1">
        <w:rPr>
          <w:rFonts w:ascii="Times New Roman" w:hAnsi="Times New Roman" w:cs="Times New Roman"/>
          <w:sz w:val="28"/>
          <w:szCs w:val="28"/>
          <w:lang w:val="en-US"/>
        </w:rPr>
        <w:t>"</w:t>
      </w:r>
    </w:p>
    <w:p w:rsidR="00DD1463" w:rsidRPr="00B25446" w:rsidRDefault="00DD1463" w:rsidP="00DD1463">
      <w:pPr>
        <w:pStyle w:val="a6"/>
        <w:widowControl w:val="0"/>
        <w:spacing w:before="0" w:after="0"/>
        <w:jc w:val="both"/>
        <w:rPr>
          <w:rFonts w:ascii="Times New Roman" w:hAnsi="Times New Roman" w:cs="Times New Roman"/>
          <w:sz w:val="28"/>
          <w:szCs w:val="28"/>
          <w:lang w:val="en-US"/>
        </w:rPr>
      </w:pPr>
    </w:p>
    <w:p w:rsidR="00DD1463" w:rsidRDefault="00DD1463" w:rsidP="00DD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28"/>
          <w:szCs w:val="28"/>
          <w:lang w:val="en-US" w:eastAsia="ru-RU"/>
        </w:rPr>
      </w:pPr>
    </w:p>
    <w:p w:rsidR="00DD1463" w:rsidRDefault="00DD1463" w:rsidP="00DD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28"/>
          <w:szCs w:val="28"/>
          <w:lang w:val="en-US" w:eastAsia="ru-RU"/>
        </w:rPr>
      </w:pPr>
    </w:p>
    <w:p w:rsidR="00DD1463" w:rsidRPr="007150B4" w:rsidRDefault="00F27BFB" w:rsidP="0002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en-US" w:eastAsia="ru-RU"/>
        </w:rPr>
      </w:pPr>
      <w:r>
        <w:rPr>
          <w:rFonts w:ascii="Times New Roman" w:eastAsia="Times New Roman" w:hAnsi="Times New Roman"/>
          <w:b/>
          <w:sz w:val="28"/>
          <w:szCs w:val="28"/>
          <w:lang w:val="en-US" w:eastAsia="ru-RU"/>
        </w:rPr>
        <w:t>Research actuality</w:t>
      </w:r>
      <w:r w:rsidR="00DD1463" w:rsidRPr="007150B4">
        <w:rPr>
          <w:rFonts w:ascii="Times New Roman" w:eastAsia="Times New Roman" w:hAnsi="Times New Roman"/>
          <w:b/>
          <w:sz w:val="28"/>
          <w:szCs w:val="28"/>
          <w:lang w:val="en" w:eastAsia="ru-RU"/>
        </w:rPr>
        <w:t>:</w:t>
      </w:r>
      <w:r w:rsidR="00DD1463" w:rsidRPr="007150B4">
        <w:rPr>
          <w:rFonts w:ascii="Times New Roman" w:eastAsia="Times New Roman" w:hAnsi="Times New Roman"/>
          <w:sz w:val="28"/>
          <w:szCs w:val="28"/>
          <w:lang w:val="en" w:eastAsia="ru-RU"/>
        </w:rPr>
        <w:t xml:space="preserve"> </w:t>
      </w:r>
      <w:r w:rsidR="00DD1463" w:rsidRPr="00B650F2">
        <w:rPr>
          <w:rFonts w:ascii="Times New Roman" w:eastAsia="Times New Roman" w:hAnsi="Times New Roman"/>
          <w:sz w:val="28"/>
          <w:szCs w:val="28"/>
          <w:lang w:val="en" w:eastAsia="ru-RU"/>
        </w:rPr>
        <w:t>Nowadays</w:t>
      </w:r>
      <w:r w:rsidR="00DD1463" w:rsidRPr="007150B4">
        <w:rPr>
          <w:rFonts w:ascii="Times New Roman" w:eastAsia="Times New Roman" w:hAnsi="Times New Roman"/>
          <w:sz w:val="28"/>
          <w:szCs w:val="28"/>
          <w:lang w:val="en" w:eastAsia="ru-RU"/>
        </w:rPr>
        <w:t xml:space="preserve"> a large proportion of drugs on the market are imported drugs. In the industry to maintain domestic production and to stimulate the development of new drugs, President of the Republic pays special attention to the problem of providing the population with quality medicines. The Republic of Kazakhstan has a huge reserve of medicinal plants. Today, </w:t>
      </w:r>
      <w:r w:rsidR="00DD1463">
        <w:rPr>
          <w:rFonts w:ascii="Times New Roman" w:eastAsia="Times New Roman" w:hAnsi="Times New Roman"/>
          <w:sz w:val="28"/>
          <w:szCs w:val="28"/>
          <w:lang w:val="en" w:eastAsia="ru-RU"/>
        </w:rPr>
        <w:t>providing</w:t>
      </w:r>
      <w:r w:rsidR="00DD1463" w:rsidRPr="00B650F2">
        <w:rPr>
          <w:rFonts w:ascii="Times New Roman" w:eastAsia="Times New Roman" w:hAnsi="Times New Roman"/>
          <w:sz w:val="28"/>
          <w:szCs w:val="28"/>
          <w:lang w:val="en" w:eastAsia="ru-RU"/>
        </w:rPr>
        <w:t xml:space="preserve"> </w:t>
      </w:r>
      <w:r w:rsidR="00DD1463" w:rsidRPr="007150B4">
        <w:rPr>
          <w:rFonts w:ascii="Times New Roman" w:eastAsia="Times New Roman" w:hAnsi="Times New Roman"/>
          <w:sz w:val="28"/>
          <w:szCs w:val="28"/>
          <w:lang w:val="en" w:eastAsia="ru-RU"/>
        </w:rPr>
        <w:t>the population with high-quality, safe and affordable drugs is relevant.</w:t>
      </w:r>
    </w:p>
    <w:p w:rsidR="00DD1463" w:rsidRPr="00B650F2" w:rsidRDefault="00DD1463" w:rsidP="00022982">
      <w:pPr>
        <w:pStyle w:val="HTML"/>
        <w:ind w:firstLine="709"/>
        <w:jc w:val="both"/>
        <w:rPr>
          <w:rFonts w:ascii="Times New Roman" w:hAnsi="Times New Roman" w:cs="Times New Roman"/>
          <w:sz w:val="28"/>
          <w:szCs w:val="28"/>
          <w:lang w:val="en"/>
        </w:rPr>
      </w:pPr>
      <w:r w:rsidRPr="00B650F2">
        <w:rPr>
          <w:rFonts w:ascii="Times New Roman" w:hAnsi="Times New Roman"/>
          <w:sz w:val="28"/>
          <w:szCs w:val="28"/>
          <w:lang w:val="en"/>
        </w:rPr>
        <w:t>Nowadays</w:t>
      </w:r>
      <w:r>
        <w:rPr>
          <w:rFonts w:ascii="Times New Roman" w:hAnsi="Times New Roman" w:cs="Times New Roman"/>
          <w:sz w:val="28"/>
          <w:szCs w:val="28"/>
          <w:lang w:val="en"/>
        </w:rPr>
        <w:t>, despite not</w:t>
      </w:r>
      <w:r w:rsidRPr="00B650F2">
        <w:rPr>
          <w:rFonts w:ascii="Times New Roman" w:hAnsi="Times New Roman" w:cs="Times New Roman"/>
          <w:sz w:val="28"/>
          <w:szCs w:val="28"/>
          <w:lang w:val="en"/>
        </w:rPr>
        <w:t xml:space="preserve"> developm</w:t>
      </w:r>
      <w:r>
        <w:rPr>
          <w:rFonts w:ascii="Times New Roman" w:hAnsi="Times New Roman" w:cs="Times New Roman"/>
          <w:sz w:val="28"/>
          <w:szCs w:val="28"/>
          <w:lang w:val="en"/>
        </w:rPr>
        <w:t>ent of modern chemistry which</w:t>
      </w:r>
      <w:r w:rsidRPr="00B650F2">
        <w:rPr>
          <w:rFonts w:ascii="Times New Roman" w:hAnsi="Times New Roman" w:cs="Times New Roman"/>
          <w:sz w:val="28"/>
          <w:szCs w:val="28"/>
          <w:lang w:val="en"/>
        </w:rPr>
        <w:t xml:space="preserve"> promote</w:t>
      </w:r>
      <w:r>
        <w:rPr>
          <w:rFonts w:ascii="Times New Roman" w:hAnsi="Times New Roman" w:cs="Times New Roman"/>
          <w:sz w:val="28"/>
          <w:szCs w:val="28"/>
          <w:lang w:val="en"/>
        </w:rPr>
        <w:t>s</w:t>
      </w:r>
      <w:r w:rsidRPr="00B650F2">
        <w:rPr>
          <w:rFonts w:ascii="Times New Roman" w:hAnsi="Times New Roman" w:cs="Times New Roman"/>
          <w:sz w:val="28"/>
          <w:szCs w:val="28"/>
          <w:lang w:val="en"/>
        </w:rPr>
        <w:t xml:space="preserve"> th</w:t>
      </w:r>
      <w:r>
        <w:rPr>
          <w:rFonts w:ascii="Times New Roman" w:hAnsi="Times New Roman" w:cs="Times New Roman"/>
          <w:sz w:val="28"/>
          <w:szCs w:val="28"/>
          <w:lang w:val="en"/>
        </w:rPr>
        <w:t>e production of synthetic drugs</w:t>
      </w:r>
      <w:r w:rsidRPr="00B650F2">
        <w:rPr>
          <w:rFonts w:ascii="Times New Roman" w:hAnsi="Times New Roman" w:cs="Times New Roman"/>
          <w:sz w:val="28"/>
          <w:szCs w:val="28"/>
          <w:lang w:val="en"/>
        </w:rPr>
        <w:t>, the volume of manufactured vegetable remedies and herbal drugs is growing ev</w:t>
      </w:r>
      <w:r>
        <w:rPr>
          <w:rFonts w:ascii="Times New Roman" w:hAnsi="Times New Roman" w:cs="Times New Roman"/>
          <w:sz w:val="28"/>
          <w:szCs w:val="28"/>
          <w:lang w:val="en"/>
        </w:rPr>
        <w:t>ery year</w:t>
      </w:r>
      <w:r w:rsidRPr="00B650F2">
        <w:rPr>
          <w:rFonts w:ascii="Times New Roman" w:hAnsi="Times New Roman" w:cs="Times New Roman"/>
          <w:sz w:val="28"/>
          <w:szCs w:val="28"/>
          <w:lang w:val="en"/>
        </w:rPr>
        <w:t>. Drugs based on natural chemical com</w:t>
      </w:r>
      <w:r>
        <w:rPr>
          <w:rFonts w:ascii="Times New Roman" w:hAnsi="Times New Roman" w:cs="Times New Roman"/>
          <w:sz w:val="28"/>
          <w:szCs w:val="28"/>
          <w:lang w:val="en"/>
        </w:rPr>
        <w:t>position is close to human body</w:t>
      </w:r>
      <w:r w:rsidRPr="00B650F2">
        <w:rPr>
          <w:rFonts w:ascii="Times New Roman" w:hAnsi="Times New Roman" w:cs="Times New Roman"/>
          <w:sz w:val="28"/>
          <w:szCs w:val="28"/>
          <w:lang w:val="en"/>
        </w:rPr>
        <w:t>, so they are wel</w:t>
      </w:r>
      <w:r>
        <w:rPr>
          <w:rFonts w:ascii="Times New Roman" w:hAnsi="Times New Roman" w:cs="Times New Roman"/>
          <w:sz w:val="28"/>
          <w:szCs w:val="28"/>
          <w:lang w:val="en"/>
        </w:rPr>
        <w:t>l come into metabolic processes</w:t>
      </w:r>
      <w:r w:rsidRPr="00B650F2">
        <w:rPr>
          <w:rFonts w:ascii="Times New Roman" w:hAnsi="Times New Roman" w:cs="Times New Roman"/>
          <w:sz w:val="28"/>
          <w:szCs w:val="28"/>
          <w:lang w:val="en"/>
        </w:rPr>
        <w:t>. Efficiency, safety in comparative aspect, possibility of sele</w:t>
      </w:r>
      <w:r>
        <w:rPr>
          <w:rFonts w:ascii="Times New Roman" w:hAnsi="Times New Roman" w:cs="Times New Roman"/>
          <w:sz w:val="28"/>
          <w:szCs w:val="28"/>
          <w:lang w:val="en"/>
        </w:rPr>
        <w:t xml:space="preserve">ction of individual doses is </w:t>
      </w:r>
      <w:r w:rsidRPr="00B650F2">
        <w:rPr>
          <w:rFonts w:ascii="Times New Roman" w:hAnsi="Times New Roman" w:cs="Times New Roman"/>
          <w:sz w:val="28"/>
          <w:szCs w:val="28"/>
          <w:lang w:val="en"/>
        </w:rPr>
        <w:t>basis for production of medicines with low toxicity of long use for treatment of chronic diseases on the basis of herbs.</w:t>
      </w:r>
    </w:p>
    <w:p w:rsidR="00DD1463" w:rsidRPr="00B650F2" w:rsidRDefault="00DD1463" w:rsidP="00022982">
      <w:pPr>
        <w:pStyle w:val="HTML"/>
        <w:ind w:firstLine="709"/>
        <w:jc w:val="both"/>
        <w:rPr>
          <w:rFonts w:ascii="Times New Roman" w:hAnsi="Times New Roman" w:cs="Times New Roman"/>
          <w:sz w:val="28"/>
          <w:szCs w:val="28"/>
          <w:lang w:val="en-US"/>
        </w:rPr>
      </w:pPr>
      <w:r w:rsidRPr="00B650F2">
        <w:rPr>
          <w:rFonts w:ascii="Times New Roman" w:hAnsi="Times New Roman" w:cs="Times New Roman"/>
          <w:sz w:val="28"/>
          <w:szCs w:val="28"/>
          <w:lang w:val="en-US"/>
        </w:rPr>
        <w:t>The increasing interest involves finding of new, effectiv</w:t>
      </w:r>
      <w:r>
        <w:rPr>
          <w:rFonts w:ascii="Times New Roman" w:hAnsi="Times New Roman" w:cs="Times New Roman"/>
          <w:sz w:val="28"/>
          <w:szCs w:val="28"/>
          <w:lang w:val="en-US"/>
        </w:rPr>
        <w:t xml:space="preserve">e vegetable remedies and herbs that are used </w:t>
      </w:r>
      <w:r w:rsidRPr="00B650F2">
        <w:rPr>
          <w:rFonts w:ascii="Times New Roman" w:hAnsi="Times New Roman" w:cs="Times New Roman"/>
          <w:sz w:val="28"/>
          <w:szCs w:val="28"/>
          <w:lang w:val="en-US"/>
        </w:rPr>
        <w:t>in traditional medicine of var</w:t>
      </w:r>
      <w:r>
        <w:rPr>
          <w:rFonts w:ascii="Times New Roman" w:hAnsi="Times New Roman" w:cs="Times New Roman"/>
          <w:sz w:val="28"/>
          <w:szCs w:val="28"/>
          <w:lang w:val="en-US"/>
        </w:rPr>
        <w:t>ious countries for centuries</w:t>
      </w:r>
      <w:r w:rsidRPr="00B650F2">
        <w:rPr>
          <w:rFonts w:ascii="Times New Roman" w:hAnsi="Times New Roman" w:cs="Times New Roman"/>
          <w:sz w:val="28"/>
          <w:szCs w:val="28"/>
          <w:lang w:val="en-US"/>
        </w:rPr>
        <w:t>.</w:t>
      </w:r>
    </w:p>
    <w:p w:rsidR="00DD1463" w:rsidRPr="00B650F2" w:rsidRDefault="00DD1463" w:rsidP="00022982">
      <w:pPr>
        <w:pStyle w:val="HTML"/>
        <w:ind w:firstLine="709"/>
        <w:jc w:val="both"/>
        <w:rPr>
          <w:rFonts w:ascii="Times New Roman" w:hAnsi="Times New Roman" w:cs="Times New Roman"/>
          <w:sz w:val="28"/>
          <w:szCs w:val="28"/>
          <w:lang w:val="en-US"/>
        </w:rPr>
      </w:pPr>
      <w:r w:rsidRPr="00B650F2">
        <w:rPr>
          <w:rFonts w:ascii="Times New Roman" w:hAnsi="Times New Roman" w:cs="Times New Roman"/>
          <w:sz w:val="28"/>
          <w:szCs w:val="28"/>
          <w:lang w:val="en-US"/>
        </w:rPr>
        <w:t>Medic</w:t>
      </w:r>
      <w:r>
        <w:rPr>
          <w:rFonts w:ascii="Times New Roman" w:hAnsi="Times New Roman" w:cs="Times New Roman"/>
          <w:sz w:val="28"/>
          <w:szCs w:val="28"/>
          <w:lang w:val="en-US"/>
        </w:rPr>
        <w:t xml:space="preserve">inal vegetable raw materials </w:t>
      </w:r>
      <w:r w:rsidRPr="00B650F2">
        <w:rPr>
          <w:rFonts w:ascii="Times New Roman" w:hAnsi="Times New Roman" w:cs="Times New Roman"/>
          <w:sz w:val="28"/>
          <w:szCs w:val="28"/>
          <w:lang w:val="en-US"/>
        </w:rPr>
        <w:t xml:space="preserve">Artemisia </w:t>
      </w:r>
      <w:proofErr w:type="spellStart"/>
      <w:r w:rsidRPr="00B650F2">
        <w:rPr>
          <w:rFonts w:ascii="Times New Roman" w:hAnsi="Times New Roman" w:cs="Times New Roman"/>
          <w:sz w:val="28"/>
          <w:szCs w:val="28"/>
          <w:lang w:val="en-US"/>
        </w:rPr>
        <w:t>rupestris</w:t>
      </w:r>
      <w:proofErr w:type="spellEnd"/>
      <w:r>
        <w:rPr>
          <w:rFonts w:ascii="Times New Roman" w:hAnsi="Times New Roman" w:cs="Times New Roman"/>
          <w:sz w:val="28"/>
          <w:szCs w:val="28"/>
          <w:lang w:val="en-US"/>
        </w:rPr>
        <w:t xml:space="preserve"> L. has medicinal properties, is rich in</w:t>
      </w:r>
      <w:r w:rsidRPr="00B650F2">
        <w:rPr>
          <w:rFonts w:ascii="Times New Roman" w:hAnsi="Times New Roman" w:cs="Times New Roman"/>
          <w:sz w:val="28"/>
          <w:szCs w:val="28"/>
          <w:lang w:val="en-US"/>
        </w:rPr>
        <w:t xml:space="preserve"> bi</w:t>
      </w:r>
      <w:r>
        <w:rPr>
          <w:rFonts w:ascii="Times New Roman" w:hAnsi="Times New Roman" w:cs="Times New Roman"/>
          <w:sz w:val="28"/>
          <w:szCs w:val="28"/>
          <w:lang w:val="en-US"/>
        </w:rPr>
        <w:t xml:space="preserve">ologically active components, used </w:t>
      </w:r>
      <w:r w:rsidRPr="00B650F2">
        <w:rPr>
          <w:rFonts w:ascii="Times New Roman" w:hAnsi="Times New Roman" w:cs="Times New Roman"/>
          <w:sz w:val="28"/>
          <w:szCs w:val="28"/>
          <w:lang w:val="en-US"/>
        </w:rPr>
        <w:t>in traditio</w:t>
      </w:r>
      <w:r>
        <w:rPr>
          <w:rFonts w:ascii="Times New Roman" w:hAnsi="Times New Roman" w:cs="Times New Roman"/>
          <w:sz w:val="28"/>
          <w:szCs w:val="28"/>
          <w:lang w:val="en-US"/>
        </w:rPr>
        <w:t>nal medicine and is a typical</w:t>
      </w:r>
      <w:r w:rsidRPr="00B650F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representative of </w:t>
      </w:r>
      <w:r w:rsidRPr="00B650F2">
        <w:rPr>
          <w:rFonts w:ascii="Times New Roman" w:hAnsi="Times New Roman" w:cs="Times New Roman"/>
          <w:sz w:val="28"/>
          <w:szCs w:val="28"/>
          <w:lang w:val="en-US"/>
        </w:rPr>
        <w:t xml:space="preserve">Kazakhstan’s </w:t>
      </w:r>
      <w:r>
        <w:rPr>
          <w:rFonts w:ascii="Times New Roman" w:hAnsi="Times New Roman" w:cs="Times New Roman"/>
          <w:sz w:val="28"/>
          <w:szCs w:val="28"/>
          <w:lang w:val="en-US"/>
        </w:rPr>
        <w:t xml:space="preserve">flora. Artemisia </w:t>
      </w:r>
      <w:proofErr w:type="spellStart"/>
      <w:r>
        <w:rPr>
          <w:rFonts w:ascii="Times New Roman" w:hAnsi="Times New Roman" w:cs="Times New Roman"/>
          <w:sz w:val="28"/>
          <w:szCs w:val="28"/>
          <w:lang w:val="en-US"/>
        </w:rPr>
        <w:t>rupestris</w:t>
      </w:r>
      <w:proofErr w:type="spellEnd"/>
      <w:r>
        <w:rPr>
          <w:rFonts w:ascii="Times New Roman" w:hAnsi="Times New Roman" w:cs="Times New Roman"/>
          <w:sz w:val="28"/>
          <w:szCs w:val="28"/>
          <w:lang w:val="en-US"/>
        </w:rPr>
        <w:t xml:space="preserve"> L. </w:t>
      </w:r>
      <w:r w:rsidRPr="00B650F2">
        <w:rPr>
          <w:rFonts w:ascii="Times New Roman" w:hAnsi="Times New Roman" w:cs="Times New Roman"/>
          <w:sz w:val="28"/>
          <w:szCs w:val="28"/>
          <w:lang w:val="en-US"/>
        </w:rPr>
        <w:t>is applied in traditional medicine as antibacterial, antiviral, anti-infla</w:t>
      </w:r>
      <w:r>
        <w:rPr>
          <w:rFonts w:ascii="Times New Roman" w:hAnsi="Times New Roman" w:cs="Times New Roman"/>
          <w:sz w:val="28"/>
          <w:szCs w:val="28"/>
          <w:lang w:val="en-US"/>
        </w:rPr>
        <w:t>mmatory and antineoplastic means</w:t>
      </w:r>
      <w:r w:rsidRPr="00B650F2">
        <w:rPr>
          <w:rFonts w:ascii="Times New Roman" w:hAnsi="Times New Roman" w:cs="Times New Roman"/>
          <w:sz w:val="28"/>
          <w:szCs w:val="28"/>
          <w:lang w:val="en-US"/>
        </w:rPr>
        <w:t>.</w:t>
      </w:r>
    </w:p>
    <w:p w:rsidR="00DD1463" w:rsidRPr="00B650F2" w:rsidRDefault="00DD1463" w:rsidP="00022982">
      <w:pPr>
        <w:pStyle w:val="HTML"/>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Artemisia </w:t>
      </w:r>
      <w:proofErr w:type="spellStart"/>
      <w:r>
        <w:rPr>
          <w:rFonts w:ascii="Times New Roman" w:hAnsi="Times New Roman" w:cs="Times New Roman"/>
          <w:sz w:val="28"/>
          <w:szCs w:val="28"/>
          <w:lang w:val="en-US"/>
        </w:rPr>
        <w:t>rupestris</w:t>
      </w:r>
      <w:proofErr w:type="spellEnd"/>
      <w:r>
        <w:rPr>
          <w:rFonts w:ascii="Times New Roman" w:hAnsi="Times New Roman" w:cs="Times New Roman"/>
          <w:sz w:val="28"/>
          <w:szCs w:val="28"/>
          <w:lang w:val="en-US"/>
        </w:rPr>
        <w:t xml:space="preserve"> L. belongs to the</w:t>
      </w:r>
      <w:r w:rsidRPr="00B650F2">
        <w:rPr>
          <w:rFonts w:ascii="Times New Roman" w:hAnsi="Times New Roman" w:cs="Times New Roman"/>
          <w:sz w:val="28"/>
          <w:szCs w:val="28"/>
          <w:lang w:val="en-US"/>
        </w:rPr>
        <w:t xml:space="preserve"> low-st</w:t>
      </w:r>
      <w:r>
        <w:rPr>
          <w:rFonts w:ascii="Times New Roman" w:hAnsi="Times New Roman" w:cs="Times New Roman"/>
          <w:sz w:val="28"/>
          <w:szCs w:val="28"/>
          <w:lang w:val="en-US"/>
        </w:rPr>
        <w:t>udied plants. It doesn’t apply</w:t>
      </w:r>
      <w:r w:rsidRPr="00B650F2">
        <w:rPr>
          <w:rFonts w:ascii="Times New Roman" w:hAnsi="Times New Roman" w:cs="Times New Roman"/>
          <w:sz w:val="28"/>
          <w:szCs w:val="28"/>
          <w:lang w:val="en-US"/>
        </w:rPr>
        <w:t xml:space="preserve"> in official medicin</w:t>
      </w:r>
      <w:r>
        <w:rPr>
          <w:rFonts w:ascii="Times New Roman" w:hAnsi="Times New Roman" w:cs="Times New Roman"/>
          <w:sz w:val="28"/>
          <w:szCs w:val="28"/>
          <w:lang w:val="en-US"/>
        </w:rPr>
        <w:t>e of Kazakhstan. In recent years, an</w:t>
      </w:r>
      <w:r w:rsidRPr="00B650F2">
        <w:rPr>
          <w:rFonts w:ascii="Times New Roman" w:hAnsi="Times New Roman" w:cs="Times New Roman"/>
          <w:sz w:val="28"/>
          <w:szCs w:val="28"/>
          <w:lang w:val="en-US"/>
        </w:rPr>
        <w:t xml:space="preserve"> interest in this plant </w:t>
      </w:r>
      <w:r>
        <w:rPr>
          <w:rFonts w:ascii="Times New Roman" w:hAnsi="Times New Roman" w:cs="Times New Roman"/>
          <w:sz w:val="28"/>
          <w:szCs w:val="28"/>
          <w:lang w:val="en-US"/>
        </w:rPr>
        <w:t xml:space="preserve">is </w:t>
      </w:r>
      <w:r w:rsidRPr="00B650F2">
        <w:rPr>
          <w:rFonts w:ascii="Times New Roman" w:hAnsi="Times New Roman" w:cs="Times New Roman"/>
          <w:sz w:val="28"/>
          <w:szCs w:val="28"/>
          <w:lang w:val="en-US"/>
        </w:rPr>
        <w:t xml:space="preserve">increased in People's Republic of China, </w:t>
      </w:r>
      <w:r>
        <w:rPr>
          <w:rFonts w:ascii="Times New Roman" w:hAnsi="Times New Roman" w:cs="Times New Roman"/>
          <w:sz w:val="28"/>
          <w:szCs w:val="28"/>
          <w:lang w:val="en-US"/>
        </w:rPr>
        <w:t xml:space="preserve">was </w:t>
      </w:r>
      <w:r w:rsidRPr="00B650F2">
        <w:rPr>
          <w:rFonts w:ascii="Times New Roman" w:hAnsi="Times New Roman" w:cs="Times New Roman"/>
          <w:sz w:val="28"/>
          <w:szCs w:val="28"/>
          <w:lang w:val="en-US"/>
        </w:rPr>
        <w:t xml:space="preserve">conducted researches and today Artemisia </w:t>
      </w:r>
      <w:proofErr w:type="spellStart"/>
      <w:r w:rsidRPr="00B650F2">
        <w:rPr>
          <w:rFonts w:ascii="Times New Roman" w:hAnsi="Times New Roman" w:cs="Times New Roman"/>
          <w:sz w:val="28"/>
          <w:szCs w:val="28"/>
          <w:lang w:val="en-US"/>
        </w:rPr>
        <w:t>rupestris</w:t>
      </w:r>
      <w:proofErr w:type="spellEnd"/>
      <w:r w:rsidRPr="00B650F2">
        <w:rPr>
          <w:rFonts w:ascii="Times New Roman" w:hAnsi="Times New Roman" w:cs="Times New Roman"/>
          <w:sz w:val="28"/>
          <w:szCs w:val="28"/>
          <w:lang w:val="en-US"/>
        </w:rPr>
        <w:t xml:space="preserve"> L. brought in official medicine of People's Republic of China.</w:t>
      </w:r>
    </w:p>
    <w:p w:rsidR="00DD1463" w:rsidRPr="00B650F2" w:rsidRDefault="00DD1463" w:rsidP="00022982">
      <w:pPr>
        <w:pStyle w:val="HTML"/>
        <w:ind w:firstLine="709"/>
        <w:jc w:val="both"/>
        <w:rPr>
          <w:rFonts w:ascii="Times New Roman" w:hAnsi="Times New Roman" w:cs="Times New Roman"/>
          <w:sz w:val="28"/>
          <w:szCs w:val="28"/>
          <w:lang w:val="en-US"/>
        </w:rPr>
      </w:pPr>
      <w:r w:rsidRPr="00B650F2">
        <w:rPr>
          <w:rFonts w:ascii="Times New Roman" w:hAnsi="Times New Roman" w:cs="Times New Roman"/>
          <w:sz w:val="28"/>
          <w:szCs w:val="28"/>
          <w:lang w:val="en-US"/>
        </w:rPr>
        <w:t xml:space="preserve">Thus, development of vaginal antifungal medicines on the basis of Artemisia </w:t>
      </w:r>
      <w:proofErr w:type="spellStart"/>
      <w:r w:rsidRPr="00B650F2">
        <w:rPr>
          <w:rFonts w:ascii="Times New Roman" w:hAnsi="Times New Roman" w:cs="Times New Roman"/>
          <w:sz w:val="28"/>
          <w:szCs w:val="28"/>
          <w:lang w:val="en-US"/>
        </w:rPr>
        <w:t>rupestris</w:t>
      </w:r>
      <w:proofErr w:type="spellEnd"/>
      <w:r w:rsidRPr="00B650F2">
        <w:rPr>
          <w:rFonts w:ascii="Times New Roman" w:hAnsi="Times New Roman" w:cs="Times New Roman"/>
          <w:sz w:val="28"/>
          <w:szCs w:val="28"/>
          <w:lang w:val="en-US"/>
        </w:rPr>
        <w:t xml:space="preserve"> L. with </w:t>
      </w:r>
      <w:r>
        <w:rPr>
          <w:rFonts w:ascii="Times New Roman" w:hAnsi="Times New Roman" w:cs="Times New Roman"/>
          <w:sz w:val="28"/>
          <w:szCs w:val="28"/>
          <w:lang w:val="en-US"/>
        </w:rPr>
        <w:t xml:space="preserve">the </w:t>
      </w:r>
      <w:r w:rsidRPr="00B650F2">
        <w:rPr>
          <w:rFonts w:ascii="Times New Roman" w:hAnsi="Times New Roman" w:cs="Times New Roman"/>
          <w:sz w:val="28"/>
          <w:szCs w:val="28"/>
          <w:lang w:val="en-US"/>
        </w:rPr>
        <w:t xml:space="preserve">use of modern technological methods is </w:t>
      </w:r>
      <w:r>
        <w:rPr>
          <w:rFonts w:ascii="Times New Roman" w:hAnsi="Times New Roman" w:cs="Times New Roman"/>
          <w:sz w:val="28"/>
          <w:szCs w:val="28"/>
          <w:lang w:val="en-US"/>
        </w:rPr>
        <w:t>relevant for solving the</w:t>
      </w:r>
      <w:r w:rsidRPr="00B650F2">
        <w:rPr>
          <w:rFonts w:ascii="Times New Roman" w:hAnsi="Times New Roman" w:cs="Times New Roman"/>
          <w:sz w:val="28"/>
          <w:szCs w:val="28"/>
          <w:lang w:val="en-US"/>
        </w:rPr>
        <w:t xml:space="preserve"> problems of import substitution of medicines of the pharmaceutical market of the Republic of Kazakhstan.</w:t>
      </w:r>
    </w:p>
    <w:p w:rsidR="00DD1463" w:rsidRPr="00B650F2" w:rsidRDefault="00F27BFB" w:rsidP="00022982">
      <w:pPr>
        <w:pStyle w:val="HTML"/>
        <w:ind w:firstLine="709"/>
        <w:jc w:val="both"/>
        <w:rPr>
          <w:rFonts w:ascii="Times New Roman" w:hAnsi="Times New Roman" w:cs="Times New Roman"/>
          <w:sz w:val="28"/>
          <w:szCs w:val="28"/>
          <w:lang w:val="en"/>
        </w:rPr>
      </w:pPr>
      <w:r>
        <w:rPr>
          <w:rFonts w:ascii="Times New Roman" w:hAnsi="Times New Roman" w:cs="Times New Roman"/>
          <w:b/>
          <w:sz w:val="28"/>
          <w:szCs w:val="28"/>
          <w:lang w:val="en"/>
        </w:rPr>
        <w:t>S</w:t>
      </w:r>
      <w:r w:rsidR="00DD1463">
        <w:rPr>
          <w:rFonts w:ascii="Times New Roman" w:hAnsi="Times New Roman" w:cs="Times New Roman"/>
          <w:b/>
          <w:sz w:val="28"/>
          <w:szCs w:val="28"/>
          <w:lang w:val="en"/>
        </w:rPr>
        <w:t>tudy</w:t>
      </w:r>
      <w:r>
        <w:rPr>
          <w:rFonts w:ascii="Times New Roman" w:hAnsi="Times New Roman" w:cs="Times New Roman"/>
          <w:b/>
          <w:sz w:val="28"/>
          <w:szCs w:val="28"/>
          <w:lang w:val="en"/>
        </w:rPr>
        <w:t xml:space="preserve"> aim</w:t>
      </w:r>
      <w:r w:rsidR="00DD1463" w:rsidRPr="00B650F2">
        <w:rPr>
          <w:rFonts w:ascii="Times New Roman" w:hAnsi="Times New Roman" w:cs="Times New Roman"/>
          <w:b/>
          <w:sz w:val="28"/>
          <w:szCs w:val="28"/>
          <w:lang w:val="en"/>
        </w:rPr>
        <w:t>:</w:t>
      </w:r>
      <w:r w:rsidR="00DD1463" w:rsidRPr="00B650F2">
        <w:rPr>
          <w:rFonts w:ascii="Times New Roman" w:hAnsi="Times New Roman" w:cs="Times New Roman"/>
          <w:sz w:val="28"/>
          <w:szCs w:val="28"/>
          <w:lang w:val="en"/>
        </w:rPr>
        <w:t xml:space="preserve"> Substantiation of optimum structure and technology of the new </w:t>
      </w:r>
      <w:proofErr w:type="spellStart"/>
      <w:r w:rsidR="00DD1463" w:rsidRPr="00B650F2">
        <w:rPr>
          <w:rFonts w:ascii="Times New Roman" w:hAnsi="Times New Roman" w:cs="Times New Roman"/>
          <w:sz w:val="28"/>
          <w:szCs w:val="28"/>
          <w:lang w:val="en"/>
        </w:rPr>
        <w:t>phytopreparation</w:t>
      </w:r>
      <w:proofErr w:type="spellEnd"/>
      <w:r w:rsidR="00DD1463" w:rsidRPr="00B650F2">
        <w:rPr>
          <w:rFonts w:ascii="Times New Roman" w:hAnsi="Times New Roman" w:cs="Times New Roman"/>
          <w:sz w:val="28"/>
          <w:szCs w:val="28"/>
          <w:lang w:val="en"/>
        </w:rPr>
        <w:t xml:space="preserve"> vaginal suppositories on the basis of the dry extract derived from Artemisia </w:t>
      </w:r>
      <w:proofErr w:type="spellStart"/>
      <w:r w:rsidR="00DD1463" w:rsidRPr="00B650F2">
        <w:rPr>
          <w:rFonts w:ascii="Times New Roman" w:hAnsi="Times New Roman" w:cs="Times New Roman"/>
          <w:sz w:val="28"/>
          <w:szCs w:val="28"/>
          <w:lang w:val="en"/>
        </w:rPr>
        <w:t>rupestris</w:t>
      </w:r>
      <w:proofErr w:type="spellEnd"/>
      <w:r w:rsidR="00DD1463" w:rsidRPr="00B650F2">
        <w:rPr>
          <w:rFonts w:ascii="Times New Roman" w:hAnsi="Times New Roman" w:cs="Times New Roman"/>
          <w:sz w:val="28"/>
          <w:szCs w:val="28"/>
          <w:lang w:val="en"/>
        </w:rPr>
        <w:t xml:space="preserve"> L.</w:t>
      </w:r>
    </w:p>
    <w:p w:rsidR="00DD1463" w:rsidRPr="00B650F2" w:rsidRDefault="00F27BFB" w:rsidP="00022982">
      <w:pPr>
        <w:pStyle w:val="HTML"/>
        <w:ind w:firstLine="709"/>
        <w:jc w:val="both"/>
        <w:rPr>
          <w:rFonts w:ascii="Times New Roman" w:hAnsi="Times New Roman" w:cs="Times New Roman"/>
          <w:b/>
          <w:sz w:val="28"/>
          <w:szCs w:val="28"/>
          <w:lang w:val="en"/>
        </w:rPr>
      </w:pPr>
      <w:r w:rsidRPr="00B650F2">
        <w:rPr>
          <w:rFonts w:ascii="Times New Roman" w:hAnsi="Times New Roman" w:cs="Times New Roman"/>
          <w:b/>
          <w:sz w:val="28"/>
          <w:szCs w:val="28"/>
          <w:lang w:val="en"/>
        </w:rPr>
        <w:t>S</w:t>
      </w:r>
      <w:r w:rsidR="00DD1463" w:rsidRPr="00B650F2">
        <w:rPr>
          <w:rFonts w:ascii="Times New Roman" w:hAnsi="Times New Roman" w:cs="Times New Roman"/>
          <w:b/>
          <w:sz w:val="28"/>
          <w:szCs w:val="28"/>
          <w:lang w:val="en"/>
        </w:rPr>
        <w:t>tudy</w:t>
      </w:r>
      <w:r>
        <w:rPr>
          <w:rFonts w:ascii="Times New Roman" w:hAnsi="Times New Roman" w:cs="Times New Roman"/>
          <w:b/>
          <w:sz w:val="28"/>
          <w:szCs w:val="28"/>
          <w:lang w:val="en"/>
        </w:rPr>
        <w:t xml:space="preserve"> objectives</w:t>
      </w:r>
      <w:r w:rsidR="00DD1463" w:rsidRPr="00B650F2">
        <w:rPr>
          <w:rFonts w:ascii="Times New Roman" w:hAnsi="Times New Roman" w:cs="Times New Roman"/>
          <w:b/>
          <w:sz w:val="28"/>
          <w:szCs w:val="28"/>
          <w:lang w:val="en"/>
        </w:rPr>
        <w:t>:</w:t>
      </w:r>
    </w:p>
    <w:p w:rsidR="00DD1463" w:rsidRPr="00B650F2" w:rsidRDefault="00DD1463" w:rsidP="00022982">
      <w:pPr>
        <w:pStyle w:val="HTML"/>
        <w:ind w:firstLine="709"/>
        <w:jc w:val="both"/>
        <w:rPr>
          <w:rFonts w:ascii="Times New Roman" w:hAnsi="Times New Roman" w:cs="Times New Roman"/>
          <w:sz w:val="28"/>
          <w:szCs w:val="28"/>
          <w:lang w:val="en"/>
        </w:rPr>
      </w:pPr>
      <w:r w:rsidRPr="00B650F2">
        <w:rPr>
          <w:rFonts w:ascii="Times New Roman" w:hAnsi="Times New Roman" w:cs="Times New Roman"/>
          <w:sz w:val="28"/>
          <w:szCs w:val="28"/>
          <w:lang w:val="en"/>
        </w:rPr>
        <w:t xml:space="preserve">• Collecting plant of Artemisia </w:t>
      </w:r>
      <w:proofErr w:type="spellStart"/>
      <w:r w:rsidRPr="00B650F2">
        <w:rPr>
          <w:rFonts w:ascii="Times New Roman" w:hAnsi="Times New Roman" w:cs="Times New Roman"/>
          <w:sz w:val="28"/>
          <w:szCs w:val="28"/>
          <w:lang w:val="en"/>
        </w:rPr>
        <w:t>rupestris</w:t>
      </w:r>
      <w:proofErr w:type="spellEnd"/>
      <w:r w:rsidRPr="00B650F2">
        <w:rPr>
          <w:rFonts w:ascii="Times New Roman" w:hAnsi="Times New Roman" w:cs="Times New Roman"/>
          <w:sz w:val="28"/>
          <w:szCs w:val="28"/>
          <w:lang w:val="en"/>
        </w:rPr>
        <w:t xml:space="preserve"> L. and its research</w:t>
      </w:r>
    </w:p>
    <w:p w:rsidR="00DD1463" w:rsidRPr="00B650F2" w:rsidRDefault="00DD1463" w:rsidP="00022982">
      <w:pPr>
        <w:pStyle w:val="HTML"/>
        <w:ind w:firstLine="709"/>
        <w:jc w:val="both"/>
        <w:rPr>
          <w:rFonts w:ascii="Times New Roman" w:hAnsi="Times New Roman" w:cs="Times New Roman"/>
          <w:sz w:val="28"/>
          <w:szCs w:val="28"/>
          <w:lang w:val="en"/>
        </w:rPr>
      </w:pPr>
      <w:r w:rsidRPr="00B650F2">
        <w:rPr>
          <w:rFonts w:ascii="Times New Roman" w:hAnsi="Times New Roman" w:cs="Times New Roman"/>
          <w:sz w:val="28"/>
          <w:szCs w:val="28"/>
          <w:lang w:val="en"/>
        </w:rPr>
        <w:lastRenderedPageBreak/>
        <w:t xml:space="preserve">• Receiving dry extract from Artemisia </w:t>
      </w:r>
      <w:proofErr w:type="spellStart"/>
      <w:r w:rsidRPr="00B650F2">
        <w:rPr>
          <w:rFonts w:ascii="Times New Roman" w:hAnsi="Times New Roman" w:cs="Times New Roman"/>
          <w:sz w:val="28"/>
          <w:szCs w:val="28"/>
          <w:lang w:val="en"/>
        </w:rPr>
        <w:t>rupestris</w:t>
      </w:r>
      <w:proofErr w:type="spellEnd"/>
      <w:r w:rsidRPr="00B650F2">
        <w:rPr>
          <w:rFonts w:ascii="Times New Roman" w:hAnsi="Times New Roman" w:cs="Times New Roman"/>
          <w:sz w:val="28"/>
          <w:szCs w:val="28"/>
          <w:lang w:val="en"/>
        </w:rPr>
        <w:t xml:space="preserve"> L.</w:t>
      </w:r>
      <w:r>
        <w:rPr>
          <w:rFonts w:ascii="Times New Roman" w:hAnsi="Times New Roman" w:cs="Times New Roman"/>
          <w:sz w:val="28"/>
          <w:szCs w:val="28"/>
          <w:lang w:val="en"/>
        </w:rPr>
        <w:t>,</w:t>
      </w:r>
      <w:r w:rsidRPr="00B650F2">
        <w:rPr>
          <w:rFonts w:ascii="Times New Roman" w:hAnsi="Times New Roman" w:cs="Times New Roman"/>
          <w:sz w:val="28"/>
          <w:szCs w:val="28"/>
          <w:lang w:val="en"/>
        </w:rPr>
        <w:t xml:space="preserve"> and development of laboratory and trial technology of receiving extract.</w:t>
      </w:r>
    </w:p>
    <w:p w:rsidR="00DD1463" w:rsidRPr="00B650F2" w:rsidRDefault="00DD1463" w:rsidP="00022982">
      <w:pPr>
        <w:pStyle w:val="HTML"/>
        <w:ind w:firstLine="709"/>
        <w:jc w:val="both"/>
        <w:rPr>
          <w:rFonts w:ascii="Times New Roman" w:hAnsi="Times New Roman" w:cs="Times New Roman"/>
          <w:sz w:val="28"/>
          <w:szCs w:val="28"/>
          <w:lang w:val="en"/>
        </w:rPr>
      </w:pPr>
      <w:r w:rsidRPr="00B650F2">
        <w:rPr>
          <w:rFonts w:ascii="Times New Roman" w:hAnsi="Times New Roman" w:cs="Times New Roman"/>
          <w:sz w:val="28"/>
          <w:szCs w:val="28"/>
          <w:lang w:val="en"/>
        </w:rPr>
        <w:t>• An assessment of quality of the received extract, research of its stability and a period of storage</w:t>
      </w:r>
    </w:p>
    <w:p w:rsidR="00DD1463" w:rsidRPr="00B650F2" w:rsidRDefault="00DD1463" w:rsidP="00022982">
      <w:pPr>
        <w:pStyle w:val="HTML"/>
        <w:ind w:firstLine="709"/>
        <w:jc w:val="both"/>
        <w:rPr>
          <w:rFonts w:ascii="Times New Roman" w:hAnsi="Times New Roman" w:cs="Times New Roman"/>
          <w:sz w:val="28"/>
          <w:szCs w:val="28"/>
          <w:lang w:val="en"/>
        </w:rPr>
      </w:pPr>
      <w:r w:rsidRPr="00B650F2">
        <w:rPr>
          <w:rFonts w:ascii="Times New Roman" w:hAnsi="Times New Roman" w:cs="Times New Roman"/>
          <w:sz w:val="28"/>
          <w:szCs w:val="28"/>
          <w:lang w:val="en"/>
        </w:rPr>
        <w:t>• Preclinical researches</w:t>
      </w:r>
    </w:p>
    <w:p w:rsidR="00DD1463" w:rsidRPr="00B650F2" w:rsidRDefault="00DD1463" w:rsidP="00022982">
      <w:pPr>
        <w:pStyle w:val="HTML"/>
        <w:ind w:firstLine="709"/>
        <w:jc w:val="both"/>
        <w:rPr>
          <w:rFonts w:ascii="Times New Roman" w:hAnsi="Times New Roman" w:cs="Times New Roman"/>
          <w:sz w:val="28"/>
          <w:szCs w:val="28"/>
          <w:lang w:val="en"/>
        </w:rPr>
      </w:pPr>
      <w:r w:rsidRPr="00B650F2">
        <w:rPr>
          <w:rFonts w:ascii="Times New Roman" w:hAnsi="Times New Roman" w:cs="Times New Roman"/>
          <w:sz w:val="28"/>
          <w:szCs w:val="28"/>
          <w:lang w:val="en"/>
        </w:rPr>
        <w:t>• Justification of optimum structure and technology of receiving vaginal suppositories on the basis of the received dry extract</w:t>
      </w:r>
    </w:p>
    <w:p w:rsidR="00DD1463" w:rsidRPr="00B650F2" w:rsidRDefault="00DD1463" w:rsidP="00022982">
      <w:pPr>
        <w:pStyle w:val="HTML"/>
        <w:ind w:firstLine="709"/>
        <w:jc w:val="both"/>
        <w:rPr>
          <w:rFonts w:ascii="Times New Roman" w:hAnsi="Times New Roman" w:cs="Times New Roman"/>
          <w:sz w:val="28"/>
          <w:szCs w:val="28"/>
          <w:lang w:val="en"/>
        </w:rPr>
      </w:pPr>
      <w:r w:rsidRPr="00B650F2">
        <w:rPr>
          <w:rFonts w:ascii="Times New Roman" w:hAnsi="Times New Roman" w:cs="Times New Roman"/>
          <w:sz w:val="28"/>
          <w:szCs w:val="28"/>
          <w:lang w:val="en"/>
        </w:rPr>
        <w:t>• Assessment of quality of vaginal suppositories. Determination of stability and period of storage</w:t>
      </w:r>
    </w:p>
    <w:p w:rsidR="00DD1463" w:rsidRPr="00F27BFB" w:rsidRDefault="00DD1463" w:rsidP="00022982">
      <w:pPr>
        <w:pStyle w:val="HTML"/>
        <w:ind w:firstLine="709"/>
        <w:jc w:val="both"/>
        <w:rPr>
          <w:rFonts w:ascii="Times New Roman" w:hAnsi="Times New Roman" w:cs="Times New Roman"/>
          <w:b/>
          <w:sz w:val="28"/>
          <w:szCs w:val="28"/>
          <w:lang w:val="en"/>
        </w:rPr>
      </w:pPr>
      <w:r w:rsidRPr="00F27BFB">
        <w:rPr>
          <w:rFonts w:ascii="Times New Roman" w:hAnsi="Times New Roman" w:cs="Times New Roman"/>
          <w:b/>
          <w:sz w:val="28"/>
          <w:szCs w:val="28"/>
          <w:lang w:val="en"/>
        </w:rPr>
        <w:t xml:space="preserve">Object of research: </w:t>
      </w:r>
    </w:p>
    <w:p w:rsidR="00DD1463" w:rsidRPr="00B650F2" w:rsidRDefault="00DD1463" w:rsidP="00F27BFB">
      <w:pPr>
        <w:pStyle w:val="HTML"/>
        <w:ind w:firstLine="709"/>
        <w:jc w:val="both"/>
        <w:rPr>
          <w:rFonts w:ascii="Times New Roman" w:hAnsi="Times New Roman" w:cs="Times New Roman"/>
          <w:sz w:val="28"/>
          <w:szCs w:val="28"/>
          <w:lang w:val="en"/>
        </w:rPr>
      </w:pPr>
      <w:r w:rsidRPr="00B650F2">
        <w:rPr>
          <w:rFonts w:ascii="Times New Roman" w:hAnsi="Times New Roman" w:cs="Times New Roman"/>
          <w:sz w:val="28"/>
          <w:szCs w:val="28"/>
          <w:lang w:val="en"/>
        </w:rPr>
        <w:t xml:space="preserve">Object of research is the plant of Artemisia </w:t>
      </w:r>
      <w:proofErr w:type="spellStart"/>
      <w:r w:rsidRPr="00B650F2">
        <w:rPr>
          <w:rFonts w:ascii="Times New Roman" w:hAnsi="Times New Roman" w:cs="Times New Roman"/>
          <w:sz w:val="28"/>
          <w:szCs w:val="28"/>
          <w:lang w:val="en"/>
        </w:rPr>
        <w:t>rupestris</w:t>
      </w:r>
      <w:proofErr w:type="spellEnd"/>
      <w:r w:rsidRPr="00B650F2">
        <w:rPr>
          <w:rFonts w:ascii="Times New Roman" w:hAnsi="Times New Roman" w:cs="Times New Roman"/>
          <w:sz w:val="28"/>
          <w:szCs w:val="28"/>
          <w:lang w:val="en"/>
        </w:rPr>
        <w:t xml:space="preserve"> L. </w:t>
      </w:r>
      <w:r>
        <w:rPr>
          <w:rFonts w:ascii="Times New Roman" w:hAnsi="Times New Roman" w:cs="Times New Roman"/>
          <w:sz w:val="28"/>
          <w:szCs w:val="28"/>
          <w:lang w:val="en"/>
        </w:rPr>
        <w:t>which was c</w:t>
      </w:r>
      <w:r w:rsidRPr="00B650F2">
        <w:rPr>
          <w:rFonts w:ascii="Times New Roman" w:hAnsi="Times New Roman" w:cs="Times New Roman"/>
          <w:sz w:val="28"/>
          <w:szCs w:val="28"/>
          <w:lang w:val="en"/>
        </w:rPr>
        <w:t>ollected in 2012 in August (blossoming time) in the Altai mount</w:t>
      </w:r>
      <w:r>
        <w:rPr>
          <w:rFonts w:ascii="Times New Roman" w:hAnsi="Times New Roman" w:cs="Times New Roman"/>
          <w:sz w:val="28"/>
          <w:szCs w:val="28"/>
          <w:lang w:val="en"/>
        </w:rPr>
        <w:t>ainous areas of East Kazakhstan, and w</w:t>
      </w:r>
      <w:r w:rsidRPr="00B650F2">
        <w:rPr>
          <w:rFonts w:ascii="Times New Roman" w:hAnsi="Times New Roman" w:cs="Times New Roman"/>
          <w:sz w:val="28"/>
          <w:szCs w:val="28"/>
          <w:lang w:val="en"/>
        </w:rPr>
        <w:t>hich was dried under the terms of drying of</w:t>
      </w:r>
      <w:r>
        <w:rPr>
          <w:rFonts w:ascii="Times New Roman" w:hAnsi="Times New Roman" w:cs="Times New Roman"/>
          <w:sz w:val="28"/>
          <w:szCs w:val="28"/>
          <w:lang w:val="en"/>
        </w:rPr>
        <w:t xml:space="preserve"> vegetable raw materials and</w:t>
      </w:r>
      <w:r w:rsidRPr="00B650F2">
        <w:rPr>
          <w:rFonts w:ascii="Times New Roman" w:hAnsi="Times New Roman" w:cs="Times New Roman"/>
          <w:sz w:val="28"/>
          <w:szCs w:val="28"/>
          <w:lang w:val="en"/>
        </w:rPr>
        <w:t xml:space="preserve"> stored in appropriate conditions. </w:t>
      </w:r>
    </w:p>
    <w:p w:rsidR="00DD1463" w:rsidRPr="00B650F2" w:rsidRDefault="00DD1463" w:rsidP="00022982">
      <w:pPr>
        <w:pStyle w:val="HTML"/>
        <w:ind w:firstLine="709"/>
        <w:jc w:val="both"/>
        <w:rPr>
          <w:rFonts w:ascii="Times New Roman" w:hAnsi="Times New Roman" w:cs="Times New Roman"/>
          <w:sz w:val="28"/>
          <w:szCs w:val="28"/>
          <w:lang w:val="en"/>
        </w:rPr>
      </w:pPr>
      <w:r w:rsidRPr="00F27BFB">
        <w:rPr>
          <w:rFonts w:ascii="Times New Roman" w:hAnsi="Times New Roman" w:cs="Times New Roman"/>
          <w:b/>
          <w:sz w:val="28"/>
          <w:szCs w:val="28"/>
          <w:lang w:val="en"/>
        </w:rPr>
        <w:t>Research methods:</w:t>
      </w:r>
      <w:r w:rsidRPr="00B650F2">
        <w:rPr>
          <w:rFonts w:ascii="Times New Roman" w:hAnsi="Times New Roman" w:cs="Times New Roman"/>
          <w:sz w:val="28"/>
          <w:szCs w:val="28"/>
          <w:lang w:val="en"/>
        </w:rPr>
        <w:t xml:space="preserve"> extraction methods, physical and physical and chemical, </w:t>
      </w:r>
      <w:proofErr w:type="spellStart"/>
      <w:r w:rsidRPr="00B650F2">
        <w:rPr>
          <w:rFonts w:ascii="Times New Roman" w:hAnsi="Times New Roman" w:cs="Times New Roman"/>
          <w:sz w:val="28"/>
          <w:szCs w:val="28"/>
          <w:lang w:val="en"/>
        </w:rPr>
        <w:t>farmako</w:t>
      </w:r>
      <w:proofErr w:type="spellEnd"/>
      <w:r w:rsidRPr="00B650F2">
        <w:rPr>
          <w:rFonts w:ascii="Times New Roman" w:hAnsi="Times New Roman" w:cs="Times New Roman"/>
          <w:sz w:val="28"/>
          <w:szCs w:val="28"/>
          <w:lang w:val="en"/>
        </w:rPr>
        <w:t xml:space="preserve">-technological, pharmacological and microbiological. </w:t>
      </w:r>
    </w:p>
    <w:p w:rsidR="00DD1463" w:rsidRPr="00B650F2" w:rsidRDefault="00DD1463" w:rsidP="00022982">
      <w:pPr>
        <w:pStyle w:val="HTML"/>
        <w:ind w:firstLine="709"/>
        <w:jc w:val="both"/>
        <w:rPr>
          <w:rFonts w:ascii="Times New Roman" w:hAnsi="Times New Roman" w:cs="Times New Roman"/>
          <w:b/>
          <w:sz w:val="28"/>
          <w:szCs w:val="28"/>
          <w:lang w:val="en"/>
        </w:rPr>
      </w:pPr>
      <w:r w:rsidRPr="00B650F2">
        <w:rPr>
          <w:rFonts w:ascii="Times New Roman" w:hAnsi="Times New Roman" w:cs="Times New Roman"/>
          <w:b/>
          <w:sz w:val="28"/>
          <w:szCs w:val="28"/>
          <w:lang w:val="en"/>
        </w:rPr>
        <w:t>Scientific novelty:</w:t>
      </w:r>
    </w:p>
    <w:p w:rsidR="00DD1463" w:rsidRPr="00B650F2" w:rsidRDefault="00DD1463" w:rsidP="00022982">
      <w:pPr>
        <w:pStyle w:val="HTML"/>
        <w:ind w:firstLine="709"/>
        <w:jc w:val="both"/>
        <w:rPr>
          <w:rFonts w:ascii="Times New Roman" w:hAnsi="Times New Roman" w:cs="Times New Roman"/>
          <w:sz w:val="28"/>
          <w:szCs w:val="28"/>
          <w:lang w:val="en"/>
        </w:rPr>
      </w:pPr>
      <w:r w:rsidRPr="00B650F2">
        <w:rPr>
          <w:rFonts w:ascii="Times New Roman" w:hAnsi="Times New Roman" w:cs="Times New Roman"/>
          <w:sz w:val="28"/>
          <w:szCs w:val="28"/>
          <w:lang w:val="en"/>
        </w:rPr>
        <w:t>- For the first time</w:t>
      </w:r>
      <w:r>
        <w:rPr>
          <w:rFonts w:ascii="Times New Roman" w:hAnsi="Times New Roman" w:cs="Times New Roman"/>
          <w:sz w:val="28"/>
          <w:szCs w:val="28"/>
          <w:lang w:val="en"/>
        </w:rPr>
        <w:t xml:space="preserve"> it is</w:t>
      </w:r>
      <w:r w:rsidRPr="00B650F2">
        <w:rPr>
          <w:rFonts w:ascii="Times New Roman" w:hAnsi="Times New Roman" w:cs="Times New Roman"/>
          <w:sz w:val="28"/>
          <w:szCs w:val="28"/>
          <w:lang w:val="en"/>
        </w:rPr>
        <w:t xml:space="preserve"> developed a technology for producing an extract by ultrasonic method of domestic</w:t>
      </w:r>
      <w:r>
        <w:rPr>
          <w:rFonts w:ascii="Times New Roman" w:hAnsi="Times New Roman" w:cs="Times New Roman"/>
          <w:sz w:val="28"/>
          <w:szCs w:val="28"/>
          <w:lang w:val="en"/>
        </w:rPr>
        <w:t xml:space="preserve"> medicinal plants</w:t>
      </w:r>
      <w:r w:rsidRPr="00B650F2">
        <w:rPr>
          <w:rFonts w:ascii="Times New Roman" w:hAnsi="Times New Roman" w:cs="Times New Roman"/>
          <w:sz w:val="28"/>
          <w:szCs w:val="28"/>
          <w:lang w:val="en"/>
        </w:rPr>
        <w:t xml:space="preserve"> Artemisia </w:t>
      </w:r>
      <w:proofErr w:type="spellStart"/>
      <w:r w:rsidRPr="00B650F2">
        <w:rPr>
          <w:rFonts w:ascii="Times New Roman" w:hAnsi="Times New Roman" w:cs="Times New Roman"/>
          <w:sz w:val="28"/>
          <w:szCs w:val="28"/>
          <w:lang w:val="en"/>
        </w:rPr>
        <w:t>rupestris</w:t>
      </w:r>
      <w:proofErr w:type="spellEnd"/>
      <w:r w:rsidRPr="00B650F2">
        <w:rPr>
          <w:rFonts w:ascii="Times New Roman" w:hAnsi="Times New Roman" w:cs="Times New Roman"/>
          <w:sz w:val="28"/>
          <w:szCs w:val="28"/>
          <w:lang w:val="en"/>
        </w:rPr>
        <w:t xml:space="preserve"> L. and investigated its activity</w:t>
      </w:r>
    </w:p>
    <w:p w:rsidR="00DD1463" w:rsidRPr="00B650F2" w:rsidRDefault="00DD1463" w:rsidP="00022982">
      <w:pPr>
        <w:pStyle w:val="HTML"/>
        <w:ind w:firstLine="709"/>
        <w:jc w:val="both"/>
        <w:rPr>
          <w:rFonts w:ascii="Times New Roman" w:hAnsi="Times New Roman" w:cs="Times New Roman"/>
          <w:sz w:val="28"/>
          <w:szCs w:val="28"/>
          <w:lang w:val="en"/>
        </w:rPr>
      </w:pPr>
      <w:r w:rsidRPr="00B650F2">
        <w:rPr>
          <w:rFonts w:ascii="Times New Roman" w:hAnsi="Times New Roman" w:cs="Times New Roman"/>
          <w:sz w:val="28"/>
          <w:szCs w:val="28"/>
          <w:lang w:val="en"/>
        </w:rPr>
        <w:t xml:space="preserve">- </w:t>
      </w:r>
      <w:r>
        <w:rPr>
          <w:rFonts w:ascii="Times New Roman" w:hAnsi="Times New Roman" w:cs="Times New Roman"/>
          <w:sz w:val="28"/>
          <w:szCs w:val="28"/>
          <w:lang w:val="en"/>
        </w:rPr>
        <w:t>It is evaluated</w:t>
      </w:r>
      <w:r w:rsidRPr="00B650F2">
        <w:rPr>
          <w:rFonts w:ascii="Times New Roman" w:hAnsi="Times New Roman" w:cs="Times New Roman"/>
          <w:sz w:val="28"/>
          <w:szCs w:val="28"/>
          <w:lang w:val="en"/>
        </w:rPr>
        <w:t xml:space="preserve"> the quality of the obtained extracts and conducted pre-clinical studies</w:t>
      </w:r>
    </w:p>
    <w:p w:rsidR="00DD1463" w:rsidRPr="00B650F2" w:rsidRDefault="00DD1463" w:rsidP="00022982">
      <w:pPr>
        <w:pStyle w:val="HTML"/>
        <w:ind w:firstLine="709"/>
        <w:jc w:val="both"/>
        <w:rPr>
          <w:rFonts w:ascii="Times New Roman" w:hAnsi="Times New Roman" w:cs="Times New Roman"/>
          <w:sz w:val="28"/>
          <w:szCs w:val="28"/>
          <w:lang w:val="en-US"/>
        </w:rPr>
      </w:pPr>
      <w:r w:rsidRPr="00B650F2">
        <w:rPr>
          <w:rFonts w:ascii="Times New Roman" w:hAnsi="Times New Roman" w:cs="Times New Roman"/>
          <w:sz w:val="28"/>
          <w:szCs w:val="28"/>
          <w:lang w:val="en"/>
        </w:rPr>
        <w:t xml:space="preserve">- Based on extracts obtained by ultrasound from the plant Artemisia </w:t>
      </w:r>
      <w:proofErr w:type="spellStart"/>
      <w:r w:rsidRPr="00B650F2">
        <w:rPr>
          <w:rFonts w:ascii="Times New Roman" w:hAnsi="Times New Roman" w:cs="Times New Roman"/>
          <w:sz w:val="28"/>
          <w:szCs w:val="28"/>
          <w:lang w:val="en"/>
        </w:rPr>
        <w:t>rupestris</w:t>
      </w:r>
      <w:proofErr w:type="spellEnd"/>
      <w:r w:rsidRPr="00B650F2">
        <w:rPr>
          <w:rFonts w:ascii="Times New Roman" w:hAnsi="Times New Roman" w:cs="Times New Roman"/>
          <w:sz w:val="28"/>
          <w:szCs w:val="28"/>
          <w:lang w:val="en"/>
        </w:rPr>
        <w:t xml:space="preserve"> L. </w:t>
      </w:r>
      <w:r>
        <w:rPr>
          <w:rFonts w:ascii="Times New Roman" w:hAnsi="Times New Roman" w:cs="Times New Roman"/>
          <w:sz w:val="28"/>
          <w:szCs w:val="28"/>
          <w:lang w:val="en"/>
        </w:rPr>
        <w:t xml:space="preserve">it is </w:t>
      </w:r>
      <w:r w:rsidRPr="00B650F2">
        <w:rPr>
          <w:rFonts w:ascii="Times New Roman" w:hAnsi="Times New Roman" w:cs="Times New Roman"/>
          <w:sz w:val="28"/>
          <w:szCs w:val="28"/>
          <w:lang w:val="en"/>
        </w:rPr>
        <w:t>developed the composition and technology of producing vaginal suppositories</w:t>
      </w:r>
    </w:p>
    <w:p w:rsidR="00DD1463" w:rsidRPr="00B650F2" w:rsidRDefault="00DD1463" w:rsidP="00022982">
      <w:pPr>
        <w:pStyle w:val="HTML"/>
        <w:ind w:firstLine="709"/>
        <w:jc w:val="both"/>
        <w:rPr>
          <w:rFonts w:ascii="Times New Roman" w:hAnsi="Times New Roman" w:cs="Times New Roman"/>
          <w:b/>
          <w:sz w:val="28"/>
          <w:szCs w:val="28"/>
          <w:lang w:val="en-US"/>
        </w:rPr>
      </w:pPr>
      <w:r w:rsidRPr="00B650F2">
        <w:rPr>
          <w:rFonts w:ascii="Times New Roman" w:hAnsi="Times New Roman" w:cs="Times New Roman"/>
          <w:b/>
          <w:sz w:val="28"/>
          <w:szCs w:val="28"/>
          <w:lang w:val="en-US"/>
        </w:rPr>
        <w:t>Theoretical importance:</w:t>
      </w:r>
    </w:p>
    <w:p w:rsidR="00DD1463" w:rsidRPr="00B650F2" w:rsidRDefault="00DD1463" w:rsidP="00022982">
      <w:pPr>
        <w:pStyle w:val="HTML"/>
        <w:ind w:firstLine="709"/>
        <w:jc w:val="both"/>
        <w:rPr>
          <w:rFonts w:ascii="Times New Roman" w:hAnsi="Times New Roman" w:cs="Times New Roman"/>
          <w:sz w:val="28"/>
          <w:szCs w:val="28"/>
          <w:lang w:val="en-US"/>
        </w:rPr>
      </w:pPr>
      <w:r w:rsidRPr="00B650F2">
        <w:rPr>
          <w:rFonts w:ascii="Times New Roman" w:hAnsi="Times New Roman" w:cs="Times New Roman"/>
          <w:sz w:val="28"/>
          <w:szCs w:val="28"/>
          <w:lang w:val="en-US"/>
        </w:rPr>
        <w:t xml:space="preserve">The technology of receiving dry extract by innovative methods described in experimental part of the thesis </w:t>
      </w:r>
      <w:r>
        <w:rPr>
          <w:rFonts w:ascii="Times New Roman" w:hAnsi="Times New Roman" w:cs="Times New Roman"/>
          <w:sz w:val="28"/>
          <w:szCs w:val="28"/>
          <w:lang w:val="en-US"/>
        </w:rPr>
        <w:t xml:space="preserve">may </w:t>
      </w:r>
      <w:r w:rsidRPr="00B650F2">
        <w:rPr>
          <w:rFonts w:ascii="Times New Roman" w:hAnsi="Times New Roman" w:cs="Times New Roman"/>
          <w:sz w:val="28"/>
          <w:szCs w:val="28"/>
          <w:lang w:val="en-US"/>
        </w:rPr>
        <w:t xml:space="preserve">further find application in receiving extracts from medicinal vegetable raw materials. As a result of </w:t>
      </w:r>
      <w:r>
        <w:rPr>
          <w:rFonts w:ascii="Times New Roman" w:hAnsi="Times New Roman" w:cs="Times New Roman"/>
          <w:sz w:val="28"/>
          <w:szCs w:val="28"/>
          <w:lang w:val="en-US"/>
        </w:rPr>
        <w:t xml:space="preserve">the </w:t>
      </w:r>
      <w:r w:rsidRPr="00B650F2">
        <w:rPr>
          <w:rFonts w:ascii="Times New Roman" w:hAnsi="Times New Roman" w:cs="Times New Roman"/>
          <w:sz w:val="28"/>
          <w:szCs w:val="28"/>
          <w:lang w:val="en-US"/>
        </w:rPr>
        <w:t>research antifungal and antimicrobial properties of the received dry extracts can become further a basis for creation of new highly effective dosage forms.</w:t>
      </w:r>
    </w:p>
    <w:p w:rsidR="00DD1463" w:rsidRPr="00B650F2" w:rsidRDefault="00DD1463" w:rsidP="00022982">
      <w:pPr>
        <w:pStyle w:val="HTML"/>
        <w:ind w:firstLine="709"/>
        <w:jc w:val="both"/>
        <w:rPr>
          <w:rFonts w:ascii="Times New Roman" w:hAnsi="Times New Roman" w:cs="Times New Roman"/>
          <w:b/>
          <w:sz w:val="28"/>
          <w:szCs w:val="28"/>
          <w:lang w:val="en-US"/>
        </w:rPr>
      </w:pPr>
      <w:r w:rsidRPr="00B650F2">
        <w:rPr>
          <w:rFonts w:ascii="Times New Roman" w:hAnsi="Times New Roman" w:cs="Times New Roman"/>
          <w:b/>
          <w:sz w:val="28"/>
          <w:szCs w:val="28"/>
          <w:lang w:val="en-US"/>
        </w:rPr>
        <w:t>Practical importance</w:t>
      </w:r>
    </w:p>
    <w:p w:rsidR="00DD1463" w:rsidRPr="00B650F2" w:rsidRDefault="00DD1463" w:rsidP="00022982">
      <w:pPr>
        <w:pStyle w:val="HTML"/>
        <w:ind w:firstLine="709"/>
        <w:jc w:val="both"/>
        <w:rPr>
          <w:rFonts w:ascii="Times New Roman" w:hAnsi="Times New Roman" w:cs="Times New Roman"/>
          <w:sz w:val="28"/>
          <w:szCs w:val="28"/>
          <w:lang w:val="en-US"/>
        </w:rPr>
      </w:pPr>
      <w:r w:rsidRPr="00B650F2">
        <w:rPr>
          <w:rFonts w:ascii="Times New Roman" w:hAnsi="Times New Roman" w:cs="Times New Roman"/>
          <w:sz w:val="28"/>
          <w:szCs w:val="28"/>
          <w:lang w:val="en-US"/>
        </w:rPr>
        <w:t>Modern methods of receiving dry extracts and the definitions of their activity given in practical part of the thesis are a basis for receiving dry extracts.</w:t>
      </w:r>
    </w:p>
    <w:p w:rsidR="00DD1463" w:rsidRPr="00B650F2" w:rsidRDefault="00DD1463" w:rsidP="00022982">
      <w:pPr>
        <w:pStyle w:val="HTML"/>
        <w:ind w:firstLine="709"/>
        <w:jc w:val="both"/>
        <w:rPr>
          <w:rFonts w:ascii="Times New Roman" w:hAnsi="Times New Roman" w:cs="Times New Roman"/>
          <w:sz w:val="28"/>
          <w:szCs w:val="28"/>
          <w:lang w:val="en-US"/>
        </w:rPr>
      </w:pPr>
      <w:r w:rsidRPr="00B650F2">
        <w:rPr>
          <w:rFonts w:ascii="Times New Roman" w:hAnsi="Times New Roman" w:cs="Times New Roman"/>
          <w:sz w:val="28"/>
          <w:szCs w:val="28"/>
          <w:lang w:val="en-US"/>
        </w:rPr>
        <w:t xml:space="preserve">Highly active dry extract (pharmaceutical substance) and the trial dosage form received on its basis can form a basis of creation of new </w:t>
      </w:r>
      <w:proofErr w:type="spellStart"/>
      <w:r w:rsidRPr="00B650F2">
        <w:rPr>
          <w:rFonts w:ascii="Times New Roman" w:hAnsi="Times New Roman" w:cs="Times New Roman"/>
          <w:sz w:val="28"/>
          <w:szCs w:val="28"/>
          <w:lang w:val="en-US"/>
        </w:rPr>
        <w:t>phytopreparations</w:t>
      </w:r>
      <w:proofErr w:type="spellEnd"/>
      <w:r w:rsidRPr="00B650F2">
        <w:rPr>
          <w:rFonts w:ascii="Times New Roman" w:hAnsi="Times New Roman" w:cs="Times New Roman"/>
          <w:sz w:val="28"/>
          <w:szCs w:val="28"/>
          <w:lang w:val="en-US"/>
        </w:rPr>
        <w:t xml:space="preserve"> and development of pharmaceutical production. As a result of the obtained data two applications for innovative patents are submitted.</w:t>
      </w:r>
    </w:p>
    <w:p w:rsidR="00F27BFB" w:rsidRDefault="00F27BFB" w:rsidP="00022982">
      <w:pPr>
        <w:pStyle w:val="HTML"/>
        <w:ind w:firstLine="709"/>
        <w:jc w:val="both"/>
        <w:rPr>
          <w:rFonts w:ascii="Times New Roman" w:hAnsi="Times New Roman" w:cs="Times New Roman"/>
          <w:b/>
          <w:sz w:val="28"/>
          <w:szCs w:val="28"/>
          <w:lang w:val="en-US"/>
        </w:rPr>
      </w:pPr>
    </w:p>
    <w:p w:rsidR="00F27BFB" w:rsidRDefault="00F27BFB" w:rsidP="00022982">
      <w:pPr>
        <w:pStyle w:val="HTML"/>
        <w:ind w:firstLine="709"/>
        <w:jc w:val="both"/>
        <w:rPr>
          <w:rFonts w:ascii="Times New Roman" w:hAnsi="Times New Roman" w:cs="Times New Roman"/>
          <w:b/>
          <w:sz w:val="28"/>
          <w:szCs w:val="28"/>
          <w:lang w:val="en-US"/>
        </w:rPr>
      </w:pPr>
    </w:p>
    <w:p w:rsidR="00DD1463" w:rsidRPr="00B650F2" w:rsidRDefault="00DD1463" w:rsidP="00022982">
      <w:pPr>
        <w:pStyle w:val="HTML"/>
        <w:ind w:firstLine="709"/>
        <w:jc w:val="both"/>
        <w:rPr>
          <w:rFonts w:ascii="Times New Roman" w:hAnsi="Times New Roman" w:cs="Times New Roman"/>
          <w:b/>
          <w:sz w:val="28"/>
          <w:szCs w:val="28"/>
          <w:lang w:val="en-US"/>
        </w:rPr>
      </w:pPr>
      <w:r w:rsidRPr="00B650F2">
        <w:rPr>
          <w:rFonts w:ascii="Times New Roman" w:hAnsi="Times New Roman" w:cs="Times New Roman"/>
          <w:b/>
          <w:sz w:val="28"/>
          <w:szCs w:val="28"/>
          <w:lang w:val="en-US"/>
        </w:rPr>
        <w:t>Reliability and validity of the received results of research</w:t>
      </w:r>
    </w:p>
    <w:p w:rsidR="00DD1463" w:rsidRPr="00B650F2" w:rsidRDefault="00DD1463" w:rsidP="00022982">
      <w:pPr>
        <w:pStyle w:val="HTML"/>
        <w:ind w:firstLine="709"/>
        <w:jc w:val="both"/>
        <w:rPr>
          <w:rFonts w:ascii="Times New Roman" w:hAnsi="Times New Roman" w:cs="Times New Roman"/>
          <w:sz w:val="28"/>
          <w:szCs w:val="28"/>
          <w:lang w:val="en-US"/>
        </w:rPr>
      </w:pPr>
      <w:r w:rsidRPr="00B650F2">
        <w:rPr>
          <w:rFonts w:ascii="Times New Roman" w:hAnsi="Times New Roman" w:cs="Times New Roman"/>
          <w:sz w:val="28"/>
          <w:szCs w:val="28"/>
          <w:lang w:val="en-US"/>
        </w:rPr>
        <w:t xml:space="preserve">Reliability </w:t>
      </w:r>
      <w:r>
        <w:rPr>
          <w:rFonts w:ascii="Times New Roman" w:hAnsi="Times New Roman" w:cs="Times New Roman"/>
          <w:sz w:val="28"/>
          <w:szCs w:val="28"/>
          <w:lang w:val="en-US"/>
        </w:rPr>
        <w:t xml:space="preserve">of the </w:t>
      </w:r>
      <w:r w:rsidRPr="00B650F2">
        <w:rPr>
          <w:rFonts w:ascii="Times New Roman" w:hAnsi="Times New Roman" w:cs="Times New Roman"/>
          <w:sz w:val="28"/>
          <w:szCs w:val="28"/>
          <w:lang w:val="en-US"/>
        </w:rPr>
        <w:t>research</w:t>
      </w:r>
      <w:r>
        <w:rPr>
          <w:rFonts w:ascii="Times New Roman" w:hAnsi="Times New Roman" w:cs="Times New Roman"/>
          <w:sz w:val="28"/>
          <w:szCs w:val="28"/>
          <w:lang w:val="en-US"/>
        </w:rPr>
        <w:t xml:space="preserve"> is confirmed by that research has focused</w:t>
      </w:r>
      <w:r w:rsidRPr="00B650F2">
        <w:rPr>
          <w:rFonts w:ascii="Times New Roman" w:hAnsi="Times New Roman" w:cs="Times New Roman"/>
          <w:sz w:val="28"/>
          <w:szCs w:val="28"/>
          <w:lang w:val="en-US"/>
        </w:rPr>
        <w:t xml:space="preserve"> o</w:t>
      </w:r>
      <w:r>
        <w:rPr>
          <w:rFonts w:ascii="Times New Roman" w:hAnsi="Times New Roman" w:cs="Times New Roman"/>
          <w:sz w:val="28"/>
          <w:szCs w:val="28"/>
          <w:lang w:val="en-US"/>
        </w:rPr>
        <w:t>n the solution of relevant problems,</w:t>
      </w:r>
      <w:r w:rsidRPr="00B650F2">
        <w:rPr>
          <w:rFonts w:ascii="Times New Roman" w:hAnsi="Times New Roman" w:cs="Times New Roman"/>
          <w:sz w:val="28"/>
          <w:szCs w:val="28"/>
          <w:lang w:val="en-US"/>
        </w:rPr>
        <w:t xml:space="preserve"> executed on the advanced research centers of the world, and biological activity and a structure of the received products </w:t>
      </w:r>
      <w:r>
        <w:rPr>
          <w:rFonts w:ascii="Times New Roman" w:hAnsi="Times New Roman" w:cs="Times New Roman"/>
          <w:sz w:val="28"/>
          <w:szCs w:val="28"/>
          <w:lang w:val="en-US"/>
        </w:rPr>
        <w:t xml:space="preserve">has been </w:t>
      </w:r>
      <w:r w:rsidRPr="00B650F2">
        <w:rPr>
          <w:rFonts w:ascii="Times New Roman" w:hAnsi="Times New Roman" w:cs="Times New Roman"/>
          <w:sz w:val="28"/>
          <w:szCs w:val="28"/>
          <w:lang w:val="en-US"/>
        </w:rPr>
        <w:t>investigated by means of modern devices and</w:t>
      </w:r>
      <w:r>
        <w:rPr>
          <w:rFonts w:ascii="Times New Roman" w:hAnsi="Times New Roman" w:cs="Times New Roman"/>
          <w:sz w:val="28"/>
          <w:szCs w:val="28"/>
          <w:lang w:val="en-US"/>
        </w:rPr>
        <w:t xml:space="preserve"> the equipment. Most of the research work was carried out at the Department</w:t>
      </w:r>
      <w:r w:rsidRPr="00B650F2">
        <w:rPr>
          <w:rFonts w:ascii="Times New Roman" w:hAnsi="Times New Roman" w:cs="Times New Roman"/>
          <w:sz w:val="28"/>
          <w:szCs w:val="28"/>
          <w:lang w:val="en-US"/>
        </w:rPr>
        <w:t xml:space="preserve"> of te</w:t>
      </w:r>
      <w:r>
        <w:rPr>
          <w:rFonts w:ascii="Times New Roman" w:hAnsi="Times New Roman" w:cs="Times New Roman"/>
          <w:sz w:val="28"/>
          <w:szCs w:val="28"/>
          <w:lang w:val="en-US"/>
        </w:rPr>
        <w:t>chnology of natural medicines in</w:t>
      </w:r>
      <w:r w:rsidRPr="00B650F2">
        <w:rPr>
          <w:rFonts w:ascii="Times New Roman" w:hAnsi="Times New Roman" w:cs="Times New Roman"/>
          <w:sz w:val="28"/>
          <w:szCs w:val="28"/>
          <w:lang w:val="en-US"/>
        </w:rPr>
        <w:t xml:space="preserve"> </w:t>
      </w:r>
      <w:r w:rsidRPr="00B650F2">
        <w:rPr>
          <w:rFonts w:ascii="Times New Roman" w:hAnsi="Times New Roman" w:cs="Times New Roman"/>
          <w:sz w:val="28"/>
          <w:szCs w:val="28"/>
          <w:lang w:val="en-US"/>
        </w:rPr>
        <w:lastRenderedPageBreak/>
        <w:t>Veterinary and pharmaceutical University of B</w:t>
      </w:r>
      <w:r>
        <w:rPr>
          <w:rFonts w:ascii="Times New Roman" w:hAnsi="Times New Roman" w:cs="Times New Roman"/>
          <w:sz w:val="28"/>
          <w:szCs w:val="28"/>
          <w:lang w:val="en-US"/>
        </w:rPr>
        <w:t xml:space="preserve">rno, the Czech Republic and </w:t>
      </w:r>
      <w:r w:rsidRPr="00B650F2">
        <w:rPr>
          <w:rFonts w:ascii="Times New Roman" w:hAnsi="Times New Roman" w:cs="Times New Roman"/>
          <w:sz w:val="28"/>
          <w:szCs w:val="28"/>
          <w:lang w:val="en-US"/>
        </w:rPr>
        <w:t>confirmed with acts of the performed works.</w:t>
      </w:r>
    </w:p>
    <w:p w:rsidR="00DD1463" w:rsidRPr="00B650F2" w:rsidRDefault="00DD1463" w:rsidP="00022982">
      <w:pPr>
        <w:pStyle w:val="HTML"/>
        <w:ind w:firstLine="709"/>
        <w:jc w:val="both"/>
        <w:rPr>
          <w:rFonts w:ascii="Times New Roman" w:hAnsi="Times New Roman" w:cs="Times New Roman"/>
          <w:b/>
          <w:sz w:val="28"/>
          <w:szCs w:val="28"/>
          <w:lang w:val="en"/>
        </w:rPr>
      </w:pPr>
      <w:r w:rsidRPr="00B650F2">
        <w:rPr>
          <w:rFonts w:ascii="Times New Roman" w:hAnsi="Times New Roman" w:cs="Times New Roman"/>
          <w:b/>
          <w:sz w:val="28"/>
          <w:szCs w:val="28"/>
          <w:lang w:val="en"/>
        </w:rPr>
        <w:t>The main results of the thesis</w:t>
      </w:r>
    </w:p>
    <w:p w:rsidR="00DD1463" w:rsidRPr="00B650F2" w:rsidRDefault="00DD1463" w:rsidP="00022982">
      <w:pPr>
        <w:pStyle w:val="HTML"/>
        <w:ind w:firstLine="709"/>
        <w:jc w:val="both"/>
        <w:rPr>
          <w:rFonts w:ascii="Times New Roman" w:hAnsi="Times New Roman" w:cs="Times New Roman"/>
          <w:sz w:val="28"/>
          <w:szCs w:val="28"/>
          <w:lang w:val="en"/>
        </w:rPr>
      </w:pPr>
      <w:r w:rsidRPr="00B650F2">
        <w:rPr>
          <w:rFonts w:ascii="Times New Roman" w:hAnsi="Times New Roman" w:cs="Times New Roman"/>
          <w:sz w:val="28"/>
          <w:szCs w:val="28"/>
          <w:lang w:val="en"/>
        </w:rPr>
        <w:t xml:space="preserve">The results of the study were presented at the scientific-practical conference "Integration </w:t>
      </w:r>
      <w:r>
        <w:rPr>
          <w:rFonts w:ascii="Times New Roman" w:hAnsi="Times New Roman" w:cs="Times New Roman"/>
          <w:sz w:val="28"/>
          <w:szCs w:val="28"/>
          <w:lang w:val="en"/>
        </w:rPr>
        <w:t>in Education" (Almaty, 2012), the 2nd</w:t>
      </w:r>
      <w:r w:rsidRPr="00B650F2">
        <w:rPr>
          <w:rFonts w:ascii="Times New Roman" w:hAnsi="Times New Roman" w:cs="Times New Roman"/>
          <w:sz w:val="28"/>
          <w:szCs w:val="28"/>
          <w:lang w:val="en"/>
        </w:rPr>
        <w:t xml:space="preserve"> scientific-practical conference with international participation "Priorities of Pharmacy and Dentistry: from theory to practice" (Almaty, 2013), The 8th Shanghai international conference on Traditional Chinese Medicine and Natural Medicine (Shanghai 2015), the scientific-practical conference dedicated to the days of the University </w:t>
      </w:r>
      <w:proofErr w:type="spellStart"/>
      <w:r w:rsidRPr="00B650F2">
        <w:rPr>
          <w:rFonts w:ascii="Times New Roman" w:hAnsi="Times New Roman" w:cs="Times New Roman"/>
          <w:sz w:val="28"/>
          <w:szCs w:val="28"/>
          <w:lang w:val="en"/>
        </w:rPr>
        <w:t>Asfendiyarov</w:t>
      </w:r>
      <w:proofErr w:type="spellEnd"/>
      <w:r w:rsidRPr="00B650F2">
        <w:rPr>
          <w:rFonts w:ascii="Times New Roman" w:hAnsi="Times New Roman" w:cs="Times New Roman"/>
          <w:sz w:val="28"/>
          <w:szCs w:val="28"/>
          <w:lang w:val="en"/>
        </w:rPr>
        <w:t xml:space="preserve"> </w:t>
      </w:r>
      <w:proofErr w:type="spellStart"/>
      <w:r w:rsidRPr="00B650F2">
        <w:rPr>
          <w:rFonts w:ascii="Times New Roman" w:hAnsi="Times New Roman" w:cs="Times New Roman"/>
          <w:sz w:val="28"/>
          <w:szCs w:val="28"/>
          <w:lang w:val="en"/>
        </w:rPr>
        <w:t>KazNMU</w:t>
      </w:r>
      <w:proofErr w:type="spellEnd"/>
      <w:r w:rsidRPr="00B650F2">
        <w:rPr>
          <w:rFonts w:ascii="Times New Roman" w:hAnsi="Times New Roman" w:cs="Times New Roman"/>
          <w:sz w:val="28"/>
          <w:szCs w:val="28"/>
          <w:lang w:val="en"/>
        </w:rPr>
        <w:t xml:space="preserve">  (Almaty, 2013, 2014), an international scientific and practical conference "The key issues in the pharmaceutical industry" (Tashkent) in 2015.</w:t>
      </w:r>
    </w:p>
    <w:p w:rsidR="00DD1463" w:rsidRPr="00B650F2" w:rsidRDefault="00DD1463" w:rsidP="00022982">
      <w:pPr>
        <w:pStyle w:val="HTML"/>
        <w:ind w:firstLine="709"/>
        <w:jc w:val="both"/>
        <w:rPr>
          <w:rFonts w:ascii="Times New Roman" w:hAnsi="Times New Roman" w:cs="Times New Roman"/>
          <w:b/>
          <w:sz w:val="28"/>
          <w:szCs w:val="28"/>
          <w:lang w:val="en"/>
        </w:rPr>
      </w:pPr>
      <w:r w:rsidRPr="00B650F2">
        <w:rPr>
          <w:rFonts w:ascii="Times New Roman" w:hAnsi="Times New Roman" w:cs="Times New Roman"/>
          <w:b/>
          <w:sz w:val="28"/>
          <w:szCs w:val="28"/>
          <w:lang w:val="en"/>
        </w:rPr>
        <w:t>Publications</w:t>
      </w:r>
    </w:p>
    <w:p w:rsidR="00DD1463" w:rsidRPr="00B650F2" w:rsidRDefault="00DD1463" w:rsidP="00022982">
      <w:pPr>
        <w:pStyle w:val="HTML"/>
        <w:ind w:firstLine="709"/>
        <w:jc w:val="both"/>
        <w:rPr>
          <w:rFonts w:ascii="Times New Roman" w:hAnsi="Times New Roman" w:cs="Times New Roman"/>
          <w:sz w:val="28"/>
          <w:szCs w:val="28"/>
          <w:lang w:val="en-US"/>
        </w:rPr>
      </w:pPr>
      <w:r w:rsidRPr="00B650F2">
        <w:rPr>
          <w:rFonts w:ascii="Times New Roman" w:hAnsi="Times New Roman" w:cs="Times New Roman"/>
          <w:sz w:val="28"/>
          <w:szCs w:val="28"/>
          <w:lang w:val="en"/>
        </w:rPr>
        <w:t>The results of the thesis are published in 1</w:t>
      </w:r>
      <w:r>
        <w:rPr>
          <w:rFonts w:ascii="Times New Roman" w:hAnsi="Times New Roman" w:cs="Times New Roman"/>
          <w:sz w:val="28"/>
          <w:szCs w:val="28"/>
          <w:lang w:val="en"/>
        </w:rPr>
        <w:t>8</w:t>
      </w:r>
      <w:r w:rsidRPr="00B650F2">
        <w:rPr>
          <w:rFonts w:ascii="Times New Roman" w:hAnsi="Times New Roman" w:cs="Times New Roman"/>
          <w:sz w:val="28"/>
          <w:szCs w:val="28"/>
          <w:lang w:val="en"/>
        </w:rPr>
        <w:t xml:space="preserve"> scientific </w:t>
      </w:r>
      <w:proofErr w:type="gramStart"/>
      <w:r w:rsidRPr="00B650F2">
        <w:rPr>
          <w:rFonts w:ascii="Times New Roman" w:hAnsi="Times New Roman" w:cs="Times New Roman"/>
          <w:sz w:val="28"/>
          <w:szCs w:val="28"/>
          <w:lang w:val="en"/>
        </w:rPr>
        <w:t>works ,</w:t>
      </w:r>
      <w:proofErr w:type="gramEnd"/>
      <w:r w:rsidRPr="00B650F2">
        <w:rPr>
          <w:rFonts w:ascii="Times New Roman" w:hAnsi="Times New Roman" w:cs="Times New Roman"/>
          <w:sz w:val="28"/>
          <w:szCs w:val="28"/>
          <w:lang w:val="en"/>
        </w:rPr>
        <w:t xml:space="preserve"> including 1 article in the international journal «Research Journal of Pharmaceutical, Biological and Chemical Sciences», is part of the database Scopus and 6 of Article recommended </w:t>
      </w:r>
      <w:r w:rsidR="00CF590E">
        <w:rPr>
          <w:rFonts w:ascii="Times New Roman" w:hAnsi="Times New Roman" w:cs="Times New Roman"/>
          <w:sz w:val="28"/>
          <w:szCs w:val="28"/>
          <w:lang w:val="en"/>
        </w:rPr>
        <w:t>by the Committee for Control of  Education and Science of RK.</w:t>
      </w:r>
      <w:r>
        <w:rPr>
          <w:rFonts w:ascii="Times New Roman" w:hAnsi="Times New Roman" w:cs="Times New Roman"/>
          <w:sz w:val="28"/>
          <w:szCs w:val="28"/>
          <w:lang w:val="en"/>
        </w:rPr>
        <w:t xml:space="preserve"> </w:t>
      </w:r>
      <w:r w:rsidRPr="00B650F2">
        <w:rPr>
          <w:rFonts w:ascii="Times New Roman" w:hAnsi="Times New Roman" w:cs="Times New Roman"/>
          <w:sz w:val="28"/>
          <w:szCs w:val="28"/>
          <w:lang w:val="en"/>
        </w:rPr>
        <w:t xml:space="preserve"> 6 </w:t>
      </w:r>
      <w:proofErr w:type="gramStart"/>
      <w:r w:rsidR="00CF590E">
        <w:rPr>
          <w:rFonts w:ascii="Times New Roman" w:hAnsi="Times New Roman" w:cs="Times New Roman"/>
          <w:sz w:val="28"/>
          <w:szCs w:val="28"/>
          <w:lang w:val="en-GB"/>
        </w:rPr>
        <w:t xml:space="preserve">publications </w:t>
      </w:r>
      <w:r w:rsidRPr="00B650F2">
        <w:rPr>
          <w:rFonts w:ascii="Times New Roman" w:hAnsi="Times New Roman" w:cs="Times New Roman"/>
          <w:sz w:val="28"/>
          <w:szCs w:val="28"/>
          <w:lang w:val="en"/>
        </w:rPr>
        <w:t xml:space="preserve"> international</w:t>
      </w:r>
      <w:proofErr w:type="gramEnd"/>
      <w:r w:rsidRPr="00B650F2">
        <w:rPr>
          <w:rFonts w:ascii="Times New Roman" w:hAnsi="Times New Roman" w:cs="Times New Roman"/>
          <w:sz w:val="28"/>
          <w:szCs w:val="28"/>
          <w:lang w:val="en"/>
        </w:rPr>
        <w:t xml:space="preserve"> scientific-practical conferences.</w:t>
      </w: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2 inn</w:t>
      </w:r>
      <w:r w:rsidR="00CF590E">
        <w:rPr>
          <w:rFonts w:ascii="Times New Roman" w:hAnsi="Times New Roman" w:cs="Times New Roman"/>
          <w:sz w:val="28"/>
          <w:szCs w:val="28"/>
          <w:lang w:val="en"/>
        </w:rPr>
        <w:t>ovative</w:t>
      </w:r>
      <w:r>
        <w:rPr>
          <w:rFonts w:ascii="Times New Roman" w:hAnsi="Times New Roman" w:cs="Times New Roman"/>
          <w:sz w:val="28"/>
          <w:szCs w:val="28"/>
          <w:lang w:val="en"/>
        </w:rPr>
        <w:t xml:space="preserve"> patents</w:t>
      </w:r>
      <w:r w:rsidR="00CF590E">
        <w:rPr>
          <w:rFonts w:ascii="Times New Roman" w:hAnsi="Times New Roman" w:cs="Times New Roman"/>
          <w:sz w:val="28"/>
          <w:szCs w:val="28"/>
          <w:lang w:val="en"/>
        </w:rPr>
        <w:t xml:space="preserve"> RK</w:t>
      </w:r>
      <w:r>
        <w:rPr>
          <w:rFonts w:ascii="Times New Roman" w:hAnsi="Times New Roman" w:cs="Times New Roman"/>
          <w:sz w:val="28"/>
          <w:szCs w:val="28"/>
          <w:lang w:val="en"/>
        </w:rPr>
        <w:t>.</w:t>
      </w:r>
      <w:proofErr w:type="gramEnd"/>
    </w:p>
    <w:p w:rsidR="00DD1463" w:rsidRPr="005115B3" w:rsidRDefault="00DD1463" w:rsidP="00DD1463">
      <w:pPr>
        <w:rPr>
          <w:lang w:val="en-US"/>
        </w:rPr>
      </w:pPr>
    </w:p>
    <w:p w:rsidR="00DD1463" w:rsidRDefault="00DD1463"/>
    <w:sectPr w:rsidR="00DD1463" w:rsidSect="00DD1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E458E"/>
    <w:multiLevelType w:val="hybridMultilevel"/>
    <w:tmpl w:val="2540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1B2F04"/>
    <w:multiLevelType w:val="hybridMultilevel"/>
    <w:tmpl w:val="B678C55E"/>
    <w:lvl w:ilvl="0" w:tplc="3A564E0C">
      <w:start w:val="1"/>
      <w:numFmt w:val="bullet"/>
      <w:lvlText w:val="•"/>
      <w:lvlJc w:val="left"/>
      <w:pPr>
        <w:tabs>
          <w:tab w:val="num" w:pos="720"/>
        </w:tabs>
        <w:ind w:left="720" w:hanging="360"/>
      </w:pPr>
      <w:rPr>
        <w:rFonts w:ascii="Arial" w:hAnsi="Arial" w:hint="default"/>
      </w:rPr>
    </w:lvl>
    <w:lvl w:ilvl="1" w:tplc="8654E102" w:tentative="1">
      <w:start w:val="1"/>
      <w:numFmt w:val="bullet"/>
      <w:lvlText w:val="•"/>
      <w:lvlJc w:val="left"/>
      <w:pPr>
        <w:tabs>
          <w:tab w:val="num" w:pos="1440"/>
        </w:tabs>
        <w:ind w:left="1440" w:hanging="360"/>
      </w:pPr>
      <w:rPr>
        <w:rFonts w:ascii="Arial" w:hAnsi="Arial" w:hint="default"/>
      </w:rPr>
    </w:lvl>
    <w:lvl w:ilvl="2" w:tplc="C562CA3A" w:tentative="1">
      <w:start w:val="1"/>
      <w:numFmt w:val="bullet"/>
      <w:lvlText w:val="•"/>
      <w:lvlJc w:val="left"/>
      <w:pPr>
        <w:tabs>
          <w:tab w:val="num" w:pos="2160"/>
        </w:tabs>
        <w:ind w:left="2160" w:hanging="360"/>
      </w:pPr>
      <w:rPr>
        <w:rFonts w:ascii="Arial" w:hAnsi="Arial" w:hint="default"/>
      </w:rPr>
    </w:lvl>
    <w:lvl w:ilvl="3" w:tplc="B04ABDA6" w:tentative="1">
      <w:start w:val="1"/>
      <w:numFmt w:val="bullet"/>
      <w:lvlText w:val="•"/>
      <w:lvlJc w:val="left"/>
      <w:pPr>
        <w:tabs>
          <w:tab w:val="num" w:pos="2880"/>
        </w:tabs>
        <w:ind w:left="2880" w:hanging="360"/>
      </w:pPr>
      <w:rPr>
        <w:rFonts w:ascii="Arial" w:hAnsi="Arial" w:hint="default"/>
      </w:rPr>
    </w:lvl>
    <w:lvl w:ilvl="4" w:tplc="06DA294A" w:tentative="1">
      <w:start w:val="1"/>
      <w:numFmt w:val="bullet"/>
      <w:lvlText w:val="•"/>
      <w:lvlJc w:val="left"/>
      <w:pPr>
        <w:tabs>
          <w:tab w:val="num" w:pos="3600"/>
        </w:tabs>
        <w:ind w:left="3600" w:hanging="360"/>
      </w:pPr>
      <w:rPr>
        <w:rFonts w:ascii="Arial" w:hAnsi="Arial" w:hint="default"/>
      </w:rPr>
    </w:lvl>
    <w:lvl w:ilvl="5" w:tplc="3F7CCE92" w:tentative="1">
      <w:start w:val="1"/>
      <w:numFmt w:val="bullet"/>
      <w:lvlText w:val="•"/>
      <w:lvlJc w:val="left"/>
      <w:pPr>
        <w:tabs>
          <w:tab w:val="num" w:pos="4320"/>
        </w:tabs>
        <w:ind w:left="4320" w:hanging="360"/>
      </w:pPr>
      <w:rPr>
        <w:rFonts w:ascii="Arial" w:hAnsi="Arial" w:hint="default"/>
      </w:rPr>
    </w:lvl>
    <w:lvl w:ilvl="6" w:tplc="5F56BC0E" w:tentative="1">
      <w:start w:val="1"/>
      <w:numFmt w:val="bullet"/>
      <w:lvlText w:val="•"/>
      <w:lvlJc w:val="left"/>
      <w:pPr>
        <w:tabs>
          <w:tab w:val="num" w:pos="5040"/>
        </w:tabs>
        <w:ind w:left="5040" w:hanging="360"/>
      </w:pPr>
      <w:rPr>
        <w:rFonts w:ascii="Arial" w:hAnsi="Arial" w:hint="default"/>
      </w:rPr>
    </w:lvl>
    <w:lvl w:ilvl="7" w:tplc="E04C5914" w:tentative="1">
      <w:start w:val="1"/>
      <w:numFmt w:val="bullet"/>
      <w:lvlText w:val="•"/>
      <w:lvlJc w:val="left"/>
      <w:pPr>
        <w:tabs>
          <w:tab w:val="num" w:pos="5760"/>
        </w:tabs>
        <w:ind w:left="5760" w:hanging="360"/>
      </w:pPr>
      <w:rPr>
        <w:rFonts w:ascii="Arial" w:hAnsi="Arial" w:hint="default"/>
      </w:rPr>
    </w:lvl>
    <w:lvl w:ilvl="8" w:tplc="D250F1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AB"/>
    <w:rsid w:val="00005008"/>
    <w:rsid w:val="00022982"/>
    <w:rsid w:val="00022F0B"/>
    <w:rsid w:val="00025C3A"/>
    <w:rsid w:val="0006227C"/>
    <w:rsid w:val="000647BF"/>
    <w:rsid w:val="00071CC2"/>
    <w:rsid w:val="000A2A86"/>
    <w:rsid w:val="000C750F"/>
    <w:rsid w:val="001206A5"/>
    <w:rsid w:val="00122C1C"/>
    <w:rsid w:val="00123772"/>
    <w:rsid w:val="0014527A"/>
    <w:rsid w:val="00150A82"/>
    <w:rsid w:val="0015429E"/>
    <w:rsid w:val="00167F40"/>
    <w:rsid w:val="001713AF"/>
    <w:rsid w:val="001713B1"/>
    <w:rsid w:val="00186857"/>
    <w:rsid w:val="00195FAF"/>
    <w:rsid w:val="001B36B2"/>
    <w:rsid w:val="001D4A6D"/>
    <w:rsid w:val="001D5850"/>
    <w:rsid w:val="001F3DBD"/>
    <w:rsid w:val="001F7508"/>
    <w:rsid w:val="00215FDE"/>
    <w:rsid w:val="0022766E"/>
    <w:rsid w:val="00272074"/>
    <w:rsid w:val="0027341C"/>
    <w:rsid w:val="002855F2"/>
    <w:rsid w:val="00297912"/>
    <w:rsid w:val="002A2C81"/>
    <w:rsid w:val="002B02BA"/>
    <w:rsid w:val="002B0804"/>
    <w:rsid w:val="002B32A8"/>
    <w:rsid w:val="002C3B94"/>
    <w:rsid w:val="002E2229"/>
    <w:rsid w:val="002E676A"/>
    <w:rsid w:val="002F0FE5"/>
    <w:rsid w:val="003054C7"/>
    <w:rsid w:val="00322BCB"/>
    <w:rsid w:val="0032563B"/>
    <w:rsid w:val="00342FDF"/>
    <w:rsid w:val="0035471A"/>
    <w:rsid w:val="00362848"/>
    <w:rsid w:val="003632A7"/>
    <w:rsid w:val="00382829"/>
    <w:rsid w:val="0038633E"/>
    <w:rsid w:val="00387BBC"/>
    <w:rsid w:val="003908FE"/>
    <w:rsid w:val="00391E64"/>
    <w:rsid w:val="003B1933"/>
    <w:rsid w:val="003B32E5"/>
    <w:rsid w:val="003D2D0F"/>
    <w:rsid w:val="003D5832"/>
    <w:rsid w:val="003D709D"/>
    <w:rsid w:val="003D7B68"/>
    <w:rsid w:val="003E453C"/>
    <w:rsid w:val="003F0936"/>
    <w:rsid w:val="003F42A3"/>
    <w:rsid w:val="00417934"/>
    <w:rsid w:val="00425B87"/>
    <w:rsid w:val="0042673B"/>
    <w:rsid w:val="00432060"/>
    <w:rsid w:val="0044522B"/>
    <w:rsid w:val="00457F55"/>
    <w:rsid w:val="00461285"/>
    <w:rsid w:val="00492700"/>
    <w:rsid w:val="00493274"/>
    <w:rsid w:val="004A044C"/>
    <w:rsid w:val="004B36E3"/>
    <w:rsid w:val="004E39AA"/>
    <w:rsid w:val="00500773"/>
    <w:rsid w:val="005031AD"/>
    <w:rsid w:val="00503647"/>
    <w:rsid w:val="0052761C"/>
    <w:rsid w:val="00555F04"/>
    <w:rsid w:val="0058683F"/>
    <w:rsid w:val="005A137D"/>
    <w:rsid w:val="005C7699"/>
    <w:rsid w:val="005C7DBF"/>
    <w:rsid w:val="005D5923"/>
    <w:rsid w:val="005E3B1A"/>
    <w:rsid w:val="0061402B"/>
    <w:rsid w:val="00623C15"/>
    <w:rsid w:val="006304A1"/>
    <w:rsid w:val="0064395F"/>
    <w:rsid w:val="00653EA1"/>
    <w:rsid w:val="006851EB"/>
    <w:rsid w:val="006A2011"/>
    <w:rsid w:val="006A3596"/>
    <w:rsid w:val="006B503D"/>
    <w:rsid w:val="006C08D6"/>
    <w:rsid w:val="006C1724"/>
    <w:rsid w:val="006C2129"/>
    <w:rsid w:val="006D306D"/>
    <w:rsid w:val="006E2304"/>
    <w:rsid w:val="006F166E"/>
    <w:rsid w:val="006F4A8C"/>
    <w:rsid w:val="006F6472"/>
    <w:rsid w:val="00702E4F"/>
    <w:rsid w:val="00704894"/>
    <w:rsid w:val="0070541D"/>
    <w:rsid w:val="007065DE"/>
    <w:rsid w:val="00717A7A"/>
    <w:rsid w:val="00737855"/>
    <w:rsid w:val="00746069"/>
    <w:rsid w:val="00746D7C"/>
    <w:rsid w:val="00765AAB"/>
    <w:rsid w:val="007666B9"/>
    <w:rsid w:val="00773255"/>
    <w:rsid w:val="007908D3"/>
    <w:rsid w:val="007A567C"/>
    <w:rsid w:val="007B185A"/>
    <w:rsid w:val="007E3F74"/>
    <w:rsid w:val="007F5FEC"/>
    <w:rsid w:val="0082503F"/>
    <w:rsid w:val="00835A3A"/>
    <w:rsid w:val="0084656E"/>
    <w:rsid w:val="00875BF9"/>
    <w:rsid w:val="00877270"/>
    <w:rsid w:val="0088456A"/>
    <w:rsid w:val="008846A5"/>
    <w:rsid w:val="008E46BC"/>
    <w:rsid w:val="008E4AC9"/>
    <w:rsid w:val="008E58C1"/>
    <w:rsid w:val="008F3832"/>
    <w:rsid w:val="009034A3"/>
    <w:rsid w:val="009109F6"/>
    <w:rsid w:val="0091296C"/>
    <w:rsid w:val="00934D1E"/>
    <w:rsid w:val="009520D1"/>
    <w:rsid w:val="00963AD1"/>
    <w:rsid w:val="00966581"/>
    <w:rsid w:val="009705D5"/>
    <w:rsid w:val="00972F7C"/>
    <w:rsid w:val="00974BF0"/>
    <w:rsid w:val="00991E46"/>
    <w:rsid w:val="009A3162"/>
    <w:rsid w:val="009B2CFD"/>
    <w:rsid w:val="009D23BB"/>
    <w:rsid w:val="009E70C0"/>
    <w:rsid w:val="00A0018B"/>
    <w:rsid w:val="00A32C1E"/>
    <w:rsid w:val="00A40E9C"/>
    <w:rsid w:val="00A60D88"/>
    <w:rsid w:val="00A730A8"/>
    <w:rsid w:val="00A73AF4"/>
    <w:rsid w:val="00A845DA"/>
    <w:rsid w:val="00A93075"/>
    <w:rsid w:val="00A9743A"/>
    <w:rsid w:val="00AA520F"/>
    <w:rsid w:val="00AA7B8C"/>
    <w:rsid w:val="00AF67F2"/>
    <w:rsid w:val="00B02E21"/>
    <w:rsid w:val="00B045BB"/>
    <w:rsid w:val="00B050E3"/>
    <w:rsid w:val="00B2688E"/>
    <w:rsid w:val="00B30AB2"/>
    <w:rsid w:val="00B40EA1"/>
    <w:rsid w:val="00B640D7"/>
    <w:rsid w:val="00B735B9"/>
    <w:rsid w:val="00B96E6F"/>
    <w:rsid w:val="00B976AC"/>
    <w:rsid w:val="00BA6E0C"/>
    <w:rsid w:val="00BB4094"/>
    <w:rsid w:val="00BB7BFD"/>
    <w:rsid w:val="00BC04F7"/>
    <w:rsid w:val="00BD06A5"/>
    <w:rsid w:val="00C0588A"/>
    <w:rsid w:val="00C268E1"/>
    <w:rsid w:val="00C37CB9"/>
    <w:rsid w:val="00C402F2"/>
    <w:rsid w:val="00C76E84"/>
    <w:rsid w:val="00C95084"/>
    <w:rsid w:val="00CC5BEE"/>
    <w:rsid w:val="00CD1033"/>
    <w:rsid w:val="00CD2B72"/>
    <w:rsid w:val="00CF2899"/>
    <w:rsid w:val="00CF590E"/>
    <w:rsid w:val="00CF6854"/>
    <w:rsid w:val="00D02DF9"/>
    <w:rsid w:val="00D16708"/>
    <w:rsid w:val="00D3579C"/>
    <w:rsid w:val="00D36B97"/>
    <w:rsid w:val="00D37709"/>
    <w:rsid w:val="00D70A6E"/>
    <w:rsid w:val="00D74A64"/>
    <w:rsid w:val="00D7743D"/>
    <w:rsid w:val="00D7754D"/>
    <w:rsid w:val="00D94022"/>
    <w:rsid w:val="00D96819"/>
    <w:rsid w:val="00DA41A2"/>
    <w:rsid w:val="00DA4810"/>
    <w:rsid w:val="00DC2362"/>
    <w:rsid w:val="00DD1463"/>
    <w:rsid w:val="00E07C1A"/>
    <w:rsid w:val="00E146BA"/>
    <w:rsid w:val="00E24D07"/>
    <w:rsid w:val="00E318CD"/>
    <w:rsid w:val="00E3654C"/>
    <w:rsid w:val="00E40C39"/>
    <w:rsid w:val="00E56D3A"/>
    <w:rsid w:val="00E70111"/>
    <w:rsid w:val="00E868DA"/>
    <w:rsid w:val="00E91289"/>
    <w:rsid w:val="00E9754E"/>
    <w:rsid w:val="00EA0958"/>
    <w:rsid w:val="00EA1AD0"/>
    <w:rsid w:val="00EC1B27"/>
    <w:rsid w:val="00EC5FF2"/>
    <w:rsid w:val="00EE77CD"/>
    <w:rsid w:val="00F27BFB"/>
    <w:rsid w:val="00F557DB"/>
    <w:rsid w:val="00F70965"/>
    <w:rsid w:val="00F74A97"/>
    <w:rsid w:val="00F80EAF"/>
    <w:rsid w:val="00F85313"/>
    <w:rsid w:val="00F9779E"/>
    <w:rsid w:val="00FA44A9"/>
    <w:rsid w:val="00FA700F"/>
    <w:rsid w:val="00FC4114"/>
    <w:rsid w:val="00FD500E"/>
    <w:rsid w:val="00FD6DE6"/>
    <w:rsid w:val="00FE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3"/>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D1463"/>
    <w:pPr>
      <w:spacing w:after="0" w:line="240" w:lineRule="auto"/>
    </w:pPr>
    <w:rPr>
      <w:rFonts w:eastAsia="Times New Roman"/>
      <w:sz w:val="24"/>
      <w:szCs w:val="24"/>
      <w:lang w:eastAsia="ru-RU"/>
    </w:rPr>
  </w:style>
  <w:style w:type="character" w:customStyle="1" w:styleId="a4">
    <w:name w:val="Без интервала Знак"/>
    <w:link w:val="a3"/>
    <w:locked/>
    <w:rsid w:val="00DD1463"/>
    <w:rPr>
      <w:rFonts w:eastAsia="Times New Roman"/>
      <w:sz w:val="24"/>
      <w:szCs w:val="24"/>
      <w:lang w:eastAsia="ru-RU"/>
    </w:rPr>
  </w:style>
  <w:style w:type="paragraph" w:styleId="a5">
    <w:name w:val="List Paragraph"/>
    <w:basedOn w:val="a"/>
    <w:uiPriority w:val="34"/>
    <w:qFormat/>
    <w:rsid w:val="00DD1463"/>
    <w:pPr>
      <w:ind w:left="720"/>
      <w:contextualSpacing/>
    </w:pPr>
  </w:style>
  <w:style w:type="paragraph" w:customStyle="1" w:styleId="21">
    <w:name w:val="Основной текст21"/>
    <w:basedOn w:val="a"/>
    <w:rsid w:val="00DD1463"/>
    <w:pPr>
      <w:widowControl w:val="0"/>
      <w:shd w:val="clear" w:color="auto" w:fill="FFFFFF"/>
      <w:spacing w:after="60" w:line="0" w:lineRule="atLeast"/>
      <w:ind w:hanging="1580"/>
      <w:jc w:val="center"/>
    </w:pPr>
    <w:rPr>
      <w:rFonts w:ascii="Times New Roman" w:eastAsia="Times New Roman" w:hAnsi="Times New Roman"/>
      <w:color w:val="000000"/>
      <w:sz w:val="21"/>
      <w:szCs w:val="21"/>
      <w:lang w:eastAsia="ru-RU"/>
    </w:rPr>
  </w:style>
  <w:style w:type="paragraph" w:styleId="HTML">
    <w:name w:val="HTML Preformatted"/>
    <w:basedOn w:val="a"/>
    <w:link w:val="HTML0"/>
    <w:uiPriority w:val="99"/>
    <w:unhideWhenUsed/>
    <w:rsid w:val="00DD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1463"/>
    <w:rPr>
      <w:rFonts w:ascii="Courier New" w:eastAsia="Times New Roman" w:hAnsi="Courier New" w:cs="Courier New"/>
      <w:sz w:val="20"/>
      <w:szCs w:val="20"/>
      <w:lang w:eastAsia="ru-RU"/>
    </w:rPr>
  </w:style>
  <w:style w:type="paragraph" w:styleId="a6">
    <w:name w:val="Title"/>
    <w:basedOn w:val="a"/>
    <w:next w:val="a"/>
    <w:link w:val="a7"/>
    <w:uiPriority w:val="99"/>
    <w:qFormat/>
    <w:rsid w:val="00DD1463"/>
    <w:pPr>
      <w:suppressAutoHyphens/>
      <w:spacing w:before="240" w:after="60" w:line="240" w:lineRule="auto"/>
      <w:jc w:val="center"/>
    </w:pPr>
    <w:rPr>
      <w:rFonts w:ascii="Arial" w:eastAsia="Times New Roman" w:hAnsi="Arial" w:cs="Arial"/>
      <w:b/>
      <w:bCs/>
      <w:kern w:val="2"/>
      <w:sz w:val="32"/>
      <w:szCs w:val="32"/>
      <w:lang w:val="en-AU" w:eastAsia="ar-SA"/>
    </w:rPr>
  </w:style>
  <w:style w:type="character" w:customStyle="1" w:styleId="a7">
    <w:name w:val="Название Знак"/>
    <w:basedOn w:val="a0"/>
    <w:link w:val="a6"/>
    <w:uiPriority w:val="99"/>
    <w:rsid w:val="00DD1463"/>
    <w:rPr>
      <w:rFonts w:ascii="Arial" w:eastAsia="Times New Roman" w:hAnsi="Arial" w:cs="Arial"/>
      <w:b/>
      <w:bCs/>
      <w:kern w:val="2"/>
      <w:sz w:val="32"/>
      <w:szCs w:val="32"/>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3"/>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D1463"/>
    <w:pPr>
      <w:spacing w:after="0" w:line="240" w:lineRule="auto"/>
    </w:pPr>
    <w:rPr>
      <w:rFonts w:eastAsia="Times New Roman"/>
      <w:sz w:val="24"/>
      <w:szCs w:val="24"/>
      <w:lang w:eastAsia="ru-RU"/>
    </w:rPr>
  </w:style>
  <w:style w:type="character" w:customStyle="1" w:styleId="a4">
    <w:name w:val="Без интервала Знак"/>
    <w:link w:val="a3"/>
    <w:locked/>
    <w:rsid w:val="00DD1463"/>
    <w:rPr>
      <w:rFonts w:eastAsia="Times New Roman"/>
      <w:sz w:val="24"/>
      <w:szCs w:val="24"/>
      <w:lang w:eastAsia="ru-RU"/>
    </w:rPr>
  </w:style>
  <w:style w:type="paragraph" w:styleId="a5">
    <w:name w:val="List Paragraph"/>
    <w:basedOn w:val="a"/>
    <w:uiPriority w:val="34"/>
    <w:qFormat/>
    <w:rsid w:val="00DD1463"/>
    <w:pPr>
      <w:ind w:left="720"/>
      <w:contextualSpacing/>
    </w:pPr>
  </w:style>
  <w:style w:type="paragraph" w:customStyle="1" w:styleId="21">
    <w:name w:val="Основной текст21"/>
    <w:basedOn w:val="a"/>
    <w:rsid w:val="00DD1463"/>
    <w:pPr>
      <w:widowControl w:val="0"/>
      <w:shd w:val="clear" w:color="auto" w:fill="FFFFFF"/>
      <w:spacing w:after="60" w:line="0" w:lineRule="atLeast"/>
      <w:ind w:hanging="1580"/>
      <w:jc w:val="center"/>
    </w:pPr>
    <w:rPr>
      <w:rFonts w:ascii="Times New Roman" w:eastAsia="Times New Roman" w:hAnsi="Times New Roman"/>
      <w:color w:val="000000"/>
      <w:sz w:val="21"/>
      <w:szCs w:val="21"/>
      <w:lang w:eastAsia="ru-RU"/>
    </w:rPr>
  </w:style>
  <w:style w:type="paragraph" w:styleId="HTML">
    <w:name w:val="HTML Preformatted"/>
    <w:basedOn w:val="a"/>
    <w:link w:val="HTML0"/>
    <w:uiPriority w:val="99"/>
    <w:unhideWhenUsed/>
    <w:rsid w:val="00DD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1463"/>
    <w:rPr>
      <w:rFonts w:ascii="Courier New" w:eastAsia="Times New Roman" w:hAnsi="Courier New" w:cs="Courier New"/>
      <w:sz w:val="20"/>
      <w:szCs w:val="20"/>
      <w:lang w:eastAsia="ru-RU"/>
    </w:rPr>
  </w:style>
  <w:style w:type="paragraph" w:styleId="a6">
    <w:name w:val="Title"/>
    <w:basedOn w:val="a"/>
    <w:next w:val="a"/>
    <w:link w:val="a7"/>
    <w:uiPriority w:val="99"/>
    <w:qFormat/>
    <w:rsid w:val="00DD1463"/>
    <w:pPr>
      <w:suppressAutoHyphens/>
      <w:spacing w:before="240" w:after="60" w:line="240" w:lineRule="auto"/>
      <w:jc w:val="center"/>
    </w:pPr>
    <w:rPr>
      <w:rFonts w:ascii="Arial" w:eastAsia="Times New Roman" w:hAnsi="Arial" w:cs="Arial"/>
      <w:b/>
      <w:bCs/>
      <w:kern w:val="2"/>
      <w:sz w:val="32"/>
      <w:szCs w:val="32"/>
      <w:lang w:val="en-AU" w:eastAsia="ar-SA"/>
    </w:rPr>
  </w:style>
  <w:style w:type="character" w:customStyle="1" w:styleId="a7">
    <w:name w:val="Название Знак"/>
    <w:basedOn w:val="a0"/>
    <w:link w:val="a6"/>
    <w:uiPriority w:val="99"/>
    <w:rsid w:val="00DD1463"/>
    <w:rPr>
      <w:rFonts w:ascii="Arial" w:eastAsia="Times New Roman" w:hAnsi="Arial" w:cs="Arial"/>
      <w:b/>
      <w:bCs/>
      <w:kern w:val="2"/>
      <w:sz w:val="32"/>
      <w:szCs w:val="32"/>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2999</Words>
  <Characters>17098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2015-11-28T12:03:00Z</dcterms:created>
  <dcterms:modified xsi:type="dcterms:W3CDTF">2015-11-28T17:07:00Z</dcterms:modified>
</cp:coreProperties>
</file>