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0" w:rsidRPr="00E34F7E" w:rsidRDefault="00D42FA0" w:rsidP="00E34F7E">
      <w:pPr>
        <w:ind w:left="-567" w:right="-1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F7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7096F" w:rsidRPr="00E34F7E" w:rsidRDefault="00155EA3" w:rsidP="00E34F7E">
      <w:pPr>
        <w:ind w:left="-567"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7E">
        <w:rPr>
          <w:rFonts w:ascii="Times New Roman" w:hAnsi="Times New Roman" w:cs="Times New Roman"/>
          <w:b/>
          <w:sz w:val="24"/>
          <w:szCs w:val="24"/>
        </w:rPr>
        <w:t xml:space="preserve">Список работ официального рецензента </w:t>
      </w:r>
      <w:r w:rsidRPr="00E34F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Кенесары Д.У. </w:t>
      </w:r>
      <w:r w:rsidRPr="00E34F7E">
        <w:rPr>
          <w:rFonts w:ascii="Times New Roman" w:hAnsi="Times New Roman" w:cs="Times New Roman"/>
          <w:b/>
          <w:sz w:val="24"/>
          <w:szCs w:val="24"/>
        </w:rPr>
        <w:t>по специальности 6</w:t>
      </w:r>
      <w:r w:rsidRPr="00E34F7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34F7E">
        <w:rPr>
          <w:rFonts w:ascii="Times New Roman" w:hAnsi="Times New Roman" w:cs="Times New Roman"/>
          <w:b/>
          <w:sz w:val="24"/>
          <w:szCs w:val="24"/>
        </w:rPr>
        <w:t xml:space="preserve">110200 – Общественное здравоохранение </w:t>
      </w:r>
      <w:proofErr w:type="spellStart"/>
      <w:r w:rsidR="00FA0CC1" w:rsidRPr="00E34F7E">
        <w:rPr>
          <w:rFonts w:ascii="Times New Roman" w:hAnsi="Times New Roman" w:cs="Times New Roman"/>
          <w:b/>
          <w:sz w:val="24"/>
          <w:szCs w:val="24"/>
        </w:rPr>
        <w:t>Каусовой</w:t>
      </w:r>
      <w:proofErr w:type="spellEnd"/>
      <w:r w:rsidR="00FA0CC1" w:rsidRPr="00E34F7E">
        <w:rPr>
          <w:rFonts w:ascii="Times New Roman" w:hAnsi="Times New Roman" w:cs="Times New Roman"/>
          <w:b/>
          <w:sz w:val="24"/>
          <w:szCs w:val="24"/>
        </w:rPr>
        <w:t xml:space="preserve"> Г.К. </w:t>
      </w:r>
    </w:p>
    <w:p w:rsidR="002700FC" w:rsidRPr="00E34F7E" w:rsidRDefault="00155EA3" w:rsidP="00E34F7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4F7E">
        <w:rPr>
          <w:rFonts w:ascii="Times New Roman" w:hAnsi="Times New Roman" w:cs="Times New Roman"/>
          <w:b/>
          <w:sz w:val="24"/>
          <w:szCs w:val="24"/>
        </w:rPr>
        <w:t>1</w:t>
      </w:r>
      <w:r w:rsidRPr="00E34F7E">
        <w:rPr>
          <w:rFonts w:ascii="Times New Roman" w:hAnsi="Times New Roman" w:cs="Times New Roman"/>
          <w:sz w:val="24"/>
          <w:szCs w:val="24"/>
        </w:rPr>
        <w:t>.</w:t>
      </w:r>
      <w:r w:rsidR="00663B7E" w:rsidRPr="00E34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B7E" w:rsidRPr="00E34F7E">
        <w:rPr>
          <w:rFonts w:ascii="Times New Roman" w:hAnsi="Times New Roman" w:cs="Times New Roman"/>
          <w:sz w:val="24"/>
          <w:szCs w:val="24"/>
        </w:rPr>
        <w:t>Каусова</w:t>
      </w:r>
      <w:proofErr w:type="spellEnd"/>
      <w:r w:rsidR="00663B7E" w:rsidRPr="00E34F7E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="00663B7E" w:rsidRPr="00E34F7E">
        <w:rPr>
          <w:rFonts w:ascii="Times New Roman" w:hAnsi="Times New Roman" w:cs="Times New Roman"/>
          <w:sz w:val="24"/>
          <w:szCs w:val="24"/>
        </w:rPr>
        <w:t>Жаксыбергенов</w:t>
      </w:r>
      <w:proofErr w:type="spellEnd"/>
      <w:r w:rsidR="00663B7E" w:rsidRPr="00E34F7E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663B7E" w:rsidRPr="00E34F7E">
        <w:rPr>
          <w:rFonts w:ascii="Times New Roman" w:hAnsi="Times New Roman" w:cs="Times New Roman"/>
          <w:color w:val="000000"/>
          <w:sz w:val="24"/>
          <w:szCs w:val="24"/>
        </w:rPr>
        <w:t>Булешов</w:t>
      </w:r>
      <w:proofErr w:type="spellEnd"/>
      <w:r w:rsidR="00663B7E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 М.А.</w:t>
      </w:r>
      <w:r w:rsidR="002700FC" w:rsidRPr="00E34F7E">
        <w:rPr>
          <w:rFonts w:ascii="Times New Roman" w:hAnsi="Times New Roman" w:cs="Times New Roman"/>
          <w:sz w:val="24"/>
          <w:szCs w:val="24"/>
        </w:rPr>
        <w:t xml:space="preserve"> К вопросу оценки социально-гигиенических условий жизни </w:t>
      </w:r>
      <w:proofErr w:type="gramStart"/>
      <w:r w:rsidR="002700FC" w:rsidRPr="00E34F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700FC" w:rsidRPr="00E34F7E">
        <w:rPr>
          <w:rFonts w:ascii="Times New Roman" w:hAnsi="Times New Roman" w:cs="Times New Roman"/>
          <w:sz w:val="24"/>
          <w:szCs w:val="24"/>
        </w:rPr>
        <w:t xml:space="preserve">  работающих в хлопкосеющих регионах. Здоровье и болезнь. – Алматы. – 2010. - - №7 (92). – </w:t>
      </w:r>
      <w:r w:rsidR="002700FC" w:rsidRPr="00E34F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00FC" w:rsidRPr="00E34F7E">
        <w:rPr>
          <w:rFonts w:ascii="Times New Roman" w:hAnsi="Times New Roman" w:cs="Times New Roman"/>
          <w:sz w:val="24"/>
          <w:szCs w:val="24"/>
        </w:rPr>
        <w:t>С.26-29.</w:t>
      </w:r>
    </w:p>
    <w:p w:rsidR="00017A94" w:rsidRPr="00E34F7E" w:rsidRDefault="00155EA3" w:rsidP="00E34F7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4F7E">
        <w:rPr>
          <w:rFonts w:ascii="Times New Roman" w:hAnsi="Times New Roman" w:cs="Times New Roman"/>
          <w:sz w:val="24"/>
          <w:szCs w:val="24"/>
        </w:rPr>
        <w:t>2.</w:t>
      </w:r>
      <w:r w:rsidR="00017A94" w:rsidRPr="00E34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94" w:rsidRPr="00E34F7E">
        <w:rPr>
          <w:rFonts w:ascii="Times New Roman" w:hAnsi="Times New Roman" w:cs="Times New Roman"/>
          <w:sz w:val="24"/>
          <w:szCs w:val="24"/>
        </w:rPr>
        <w:t>Каусова</w:t>
      </w:r>
      <w:proofErr w:type="spellEnd"/>
      <w:r w:rsidR="00017A94" w:rsidRPr="00E34F7E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="00017A94" w:rsidRPr="00E34F7E">
        <w:rPr>
          <w:rFonts w:ascii="Times New Roman" w:hAnsi="Times New Roman" w:cs="Times New Roman"/>
          <w:sz w:val="24"/>
          <w:szCs w:val="24"/>
        </w:rPr>
        <w:t>Жаксыбергенов</w:t>
      </w:r>
      <w:proofErr w:type="spellEnd"/>
      <w:r w:rsidR="00017A94" w:rsidRPr="00E34F7E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017A94" w:rsidRPr="00E34F7E">
        <w:rPr>
          <w:rFonts w:ascii="Times New Roman" w:hAnsi="Times New Roman" w:cs="Times New Roman"/>
          <w:color w:val="000000"/>
          <w:sz w:val="24"/>
          <w:szCs w:val="24"/>
        </w:rPr>
        <w:t>Булешов</w:t>
      </w:r>
      <w:proofErr w:type="spellEnd"/>
      <w:r w:rsidR="00017A94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 М.А.</w:t>
      </w:r>
      <w:r w:rsidR="00017A94" w:rsidRPr="00E34F7E">
        <w:rPr>
          <w:rFonts w:ascii="Times New Roman" w:hAnsi="Times New Roman" w:cs="Times New Roman"/>
          <w:sz w:val="24"/>
          <w:szCs w:val="24"/>
        </w:rPr>
        <w:t xml:space="preserve"> Профилактика заболеваемости, связанных с применением пестицидов  в хлопкосеющих регионах ЮКО. Здоровье и болезнь. – Алматы. – 2010. - - №7 (92). – С.156-158.</w:t>
      </w:r>
    </w:p>
    <w:p w:rsidR="00D06204" w:rsidRPr="00E34F7E" w:rsidRDefault="00155EA3" w:rsidP="00E34F7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4F7E">
        <w:rPr>
          <w:rFonts w:ascii="Times New Roman" w:hAnsi="Times New Roman" w:cs="Times New Roman"/>
          <w:sz w:val="24"/>
          <w:szCs w:val="24"/>
        </w:rPr>
        <w:t>3.</w:t>
      </w:r>
      <w:r w:rsidR="00681EBE" w:rsidRPr="00E34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EBE" w:rsidRPr="00E34F7E">
        <w:rPr>
          <w:rFonts w:ascii="Times New Roman" w:hAnsi="Times New Roman" w:cs="Times New Roman"/>
          <w:sz w:val="24"/>
          <w:szCs w:val="24"/>
        </w:rPr>
        <w:t>Каусова</w:t>
      </w:r>
      <w:proofErr w:type="spellEnd"/>
      <w:r w:rsidR="00681EBE" w:rsidRPr="00E34F7E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="00681EBE" w:rsidRPr="00E34F7E">
        <w:rPr>
          <w:rFonts w:ascii="Times New Roman" w:hAnsi="Times New Roman" w:cs="Times New Roman"/>
          <w:sz w:val="24"/>
          <w:szCs w:val="24"/>
        </w:rPr>
        <w:t>Жаксыбергенов</w:t>
      </w:r>
      <w:proofErr w:type="spellEnd"/>
      <w:r w:rsidR="00681EBE" w:rsidRPr="00E34F7E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681EBE" w:rsidRPr="00E34F7E">
        <w:rPr>
          <w:rFonts w:ascii="Times New Roman" w:hAnsi="Times New Roman" w:cs="Times New Roman"/>
          <w:color w:val="000000"/>
          <w:sz w:val="24"/>
          <w:szCs w:val="24"/>
        </w:rPr>
        <w:t>Булешов</w:t>
      </w:r>
      <w:proofErr w:type="spellEnd"/>
      <w:r w:rsidR="00681EBE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 М.А.</w:t>
      </w:r>
      <w:r w:rsidR="00D06204" w:rsidRPr="00E34F7E">
        <w:rPr>
          <w:rFonts w:ascii="Times New Roman" w:hAnsi="Times New Roman" w:cs="Times New Roman"/>
          <w:sz w:val="24"/>
          <w:szCs w:val="24"/>
        </w:rPr>
        <w:t xml:space="preserve"> Состояние здоровья населения хлопководческих районов Южно-Казахстанско</w:t>
      </w:r>
      <w:bookmarkStart w:id="0" w:name="_GoBack"/>
      <w:bookmarkEnd w:id="0"/>
      <w:r w:rsidR="00D06204" w:rsidRPr="00E34F7E">
        <w:rPr>
          <w:rFonts w:ascii="Times New Roman" w:hAnsi="Times New Roman" w:cs="Times New Roman"/>
          <w:sz w:val="24"/>
          <w:szCs w:val="24"/>
        </w:rPr>
        <w:t>й области. Здоровье и болезнь. – Алматы. – 2010. - - №8 (93). – С.21-26.</w:t>
      </w:r>
    </w:p>
    <w:p w:rsidR="00071D1D" w:rsidRPr="00E34F7E" w:rsidRDefault="00155EA3" w:rsidP="00E34F7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34F7E">
        <w:rPr>
          <w:rFonts w:ascii="Times New Roman" w:hAnsi="Times New Roman" w:cs="Times New Roman"/>
          <w:sz w:val="24"/>
          <w:szCs w:val="24"/>
        </w:rPr>
        <w:t>4.</w:t>
      </w:r>
      <w:r w:rsidR="00071D1D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4493" w:rsidRPr="00E34F7E">
        <w:rPr>
          <w:rFonts w:ascii="Times New Roman" w:hAnsi="Times New Roman" w:cs="Times New Roman"/>
          <w:color w:val="000000"/>
          <w:sz w:val="24"/>
          <w:szCs w:val="24"/>
        </w:rPr>
        <w:t>Булешов</w:t>
      </w:r>
      <w:proofErr w:type="spellEnd"/>
      <w:r w:rsidR="00F34493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 Д.М., </w:t>
      </w:r>
      <w:proofErr w:type="spellStart"/>
      <w:r w:rsidR="00071D1D" w:rsidRPr="00E34F7E">
        <w:rPr>
          <w:rFonts w:ascii="Times New Roman" w:hAnsi="Times New Roman" w:cs="Times New Roman"/>
          <w:color w:val="000000"/>
          <w:sz w:val="24"/>
          <w:szCs w:val="24"/>
        </w:rPr>
        <w:t>Каусова</w:t>
      </w:r>
      <w:proofErr w:type="spellEnd"/>
      <w:r w:rsidR="00071D1D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Г.К., </w:t>
      </w:r>
      <w:proofErr w:type="spellStart"/>
      <w:r w:rsidR="00071D1D" w:rsidRPr="00E34F7E">
        <w:rPr>
          <w:rFonts w:ascii="Times New Roman" w:hAnsi="Times New Roman" w:cs="Times New Roman"/>
          <w:color w:val="000000"/>
          <w:sz w:val="24"/>
          <w:szCs w:val="24"/>
        </w:rPr>
        <w:t>Булешов</w:t>
      </w:r>
      <w:proofErr w:type="spellEnd"/>
      <w:r w:rsidR="00071D1D" w:rsidRPr="00E34F7E">
        <w:rPr>
          <w:rFonts w:ascii="Times New Roman" w:hAnsi="Times New Roman" w:cs="Times New Roman"/>
          <w:color w:val="000000"/>
          <w:sz w:val="24"/>
          <w:szCs w:val="24"/>
        </w:rPr>
        <w:t xml:space="preserve">  М.А.</w:t>
      </w:r>
      <w:r w:rsidR="00071D1D" w:rsidRPr="00E34F7E">
        <w:rPr>
          <w:rFonts w:ascii="Times New Roman" w:hAnsi="Times New Roman" w:cs="Times New Roman"/>
          <w:sz w:val="24"/>
          <w:szCs w:val="24"/>
        </w:rPr>
        <w:t xml:space="preserve"> К вопросу эффективности первичной профилактики ССЗ у </w:t>
      </w:r>
      <w:proofErr w:type="gramStart"/>
      <w:r w:rsidR="00071D1D" w:rsidRPr="00E34F7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071D1D" w:rsidRPr="00E34F7E">
        <w:rPr>
          <w:rFonts w:ascii="Times New Roman" w:hAnsi="Times New Roman" w:cs="Times New Roman"/>
          <w:sz w:val="24"/>
          <w:szCs w:val="24"/>
        </w:rPr>
        <w:t xml:space="preserve"> на свинцовом заводе. </w:t>
      </w:r>
      <w:r w:rsidR="00071D1D" w:rsidRPr="00E34F7E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Международного форума специалистов ФЗОЖ </w:t>
      </w:r>
      <w:r w:rsidR="00071D1D" w:rsidRPr="00E34F7E">
        <w:rPr>
          <w:rFonts w:ascii="Times New Roman" w:hAnsi="Times New Roman" w:cs="Times New Roman"/>
          <w:sz w:val="24"/>
          <w:szCs w:val="24"/>
        </w:rPr>
        <w:t>«Здоровое будущее здоровой нации».Алматы.-2010.-№4. С.64-65.</w:t>
      </w:r>
    </w:p>
    <w:p w:rsidR="00210738" w:rsidRPr="00E34F7E" w:rsidRDefault="00155EA3" w:rsidP="00E34F7E">
      <w:pPr>
        <w:spacing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7E">
        <w:rPr>
          <w:rFonts w:ascii="Times New Roman" w:hAnsi="Times New Roman" w:cs="Times New Roman"/>
          <w:sz w:val="24"/>
          <w:szCs w:val="24"/>
        </w:rPr>
        <w:t>5.</w:t>
      </w:r>
      <w:r w:rsidR="008D1E89" w:rsidRPr="00E34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89" w:rsidRPr="00E34F7E">
        <w:rPr>
          <w:rFonts w:ascii="Times New Roman" w:hAnsi="Times New Roman" w:cs="Times New Roman"/>
          <w:sz w:val="24"/>
          <w:szCs w:val="24"/>
        </w:rPr>
        <w:t>Одаманов</w:t>
      </w:r>
      <w:proofErr w:type="spellEnd"/>
      <w:r w:rsidR="008D1E89" w:rsidRPr="00E34F7E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8D1E89" w:rsidRPr="00E34F7E">
        <w:rPr>
          <w:rFonts w:ascii="Times New Roman" w:hAnsi="Times New Roman" w:cs="Times New Roman"/>
          <w:sz w:val="24"/>
          <w:szCs w:val="24"/>
        </w:rPr>
        <w:t>Каусова</w:t>
      </w:r>
      <w:proofErr w:type="spellEnd"/>
      <w:r w:rsidR="008D1E89" w:rsidRPr="00E34F7E">
        <w:rPr>
          <w:rFonts w:ascii="Times New Roman" w:hAnsi="Times New Roman" w:cs="Times New Roman"/>
          <w:sz w:val="24"/>
          <w:szCs w:val="24"/>
        </w:rPr>
        <w:t xml:space="preserve"> Г.К., </w:t>
      </w:r>
      <w:r w:rsidR="005C5FE9" w:rsidRPr="00E34F7E">
        <w:rPr>
          <w:rFonts w:ascii="Times New Roman" w:hAnsi="Times New Roman" w:cs="Times New Roman"/>
          <w:sz w:val="24"/>
          <w:szCs w:val="24"/>
        </w:rPr>
        <w:t>Социально-гигиенические и медико-демографические аспекты исследования здоровья сельского населения. Здоровье и болезнь. – Алматы. – 2013.-№ 2 (110). –С.46-49.</w:t>
      </w:r>
    </w:p>
    <w:p w:rsidR="00E34F7E" w:rsidRPr="00E34F7E" w:rsidRDefault="00E34F7E" w:rsidP="00E34F7E">
      <w:pPr>
        <w:spacing w:after="0" w:line="240" w:lineRule="auto"/>
        <w:ind w:left="-567" w:right="-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</w:p>
    <w:p w:rsidR="00E34F7E" w:rsidRPr="00E34F7E" w:rsidRDefault="00E34F7E" w:rsidP="00E34F7E">
      <w:pPr>
        <w:spacing w:after="0" w:line="240" w:lineRule="auto"/>
        <w:ind w:left="-567" w:right="-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F7E" w:rsidRPr="00E34F7E" w:rsidRDefault="00E34F7E" w:rsidP="00E34F7E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работ официального рецензента 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Кенесары Д.У. 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6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110200 – Общественное здравоохранение Яковлевой Н.А.</w:t>
      </w:r>
    </w:p>
    <w:p w:rsidR="00E34F7E" w:rsidRPr="00E34F7E" w:rsidRDefault="00E34F7E" w:rsidP="00E34F7E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F7E" w:rsidRPr="00E34F7E" w:rsidRDefault="00E34F7E" w:rsidP="00E34F7E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hyperlink r:id="rId7" w:history="1"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Yakovleva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Slazhneva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Korchevsky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Salagaeva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Sh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Kalykova</w:t>
        </w:r>
        <w:proofErr w:type="spellEnd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</w:t>
        </w:r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E34F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Darisheva</w:t>
        </w:r>
        <w:proofErr w:type="spellEnd"/>
      </w:hyperlink>
      <w:r w:rsidRPr="00E3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34F7E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lang w:val="en-US" w:eastAsia="ru-RU"/>
        </w:rPr>
        <w:t xml:space="preserve">Assessment of Environmental Factors Impact on Population Health in One of </w:t>
      </w:r>
      <w:r w:rsidRPr="00E3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the Most </w:t>
      </w:r>
      <w:r w:rsidRPr="00E34F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Polluted Cities of Kazakhstan </w:t>
      </w:r>
      <w:r w:rsidRPr="00E3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Ecology and Forests for Public Health: Book of Abstracts for the conference 18th - </w:t>
      </w:r>
      <w:proofErr w:type="gramStart"/>
      <w:r w:rsidRPr="00E3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20th  September</w:t>
      </w:r>
      <w:proofErr w:type="gramEnd"/>
      <w:r w:rsidRPr="00E3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2009, Oslo, 2009.- P</w:t>
      </w: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</w:p>
    <w:p w:rsidR="00E34F7E" w:rsidRPr="00E34F7E" w:rsidRDefault="00E34F7E" w:rsidP="00E34F7E">
      <w:pPr>
        <w:spacing w:after="0"/>
        <w:ind w:left="-567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4F7E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Яковлева Н.А., 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Слажнева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Т.И. </w:t>
      </w: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риска здоровью как критерий эффективности природоохранных мероприятий // Материалы </w:t>
      </w:r>
      <w:r w:rsidRPr="00E34F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форума, 18-20 мая, Усть-Каменогорск, 2010.-С. 100-105 </w:t>
      </w:r>
    </w:p>
    <w:p w:rsidR="00E34F7E" w:rsidRPr="00E34F7E" w:rsidRDefault="00E34F7E" w:rsidP="00E34F7E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history="1">
        <w:r w:rsidRPr="00E34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Мусабеков С.М., Яковлева Н.А., </w:t>
        </w:r>
        <w:proofErr w:type="spellStart"/>
        <w:r w:rsidRPr="00E34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Касенова</w:t>
        </w:r>
        <w:proofErr w:type="spellEnd"/>
        <w:r w:rsidRPr="00E34F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К.Т. Оценка фактического состояния питания и его статуса у населения, проживающего в регионе деятельности СП "ТЕНГИЗШЕВРОЙЛ" (по данным 2002 и 2008 годов.) //Международная научно-практическая конференция «Современные проблемы экологии и устойчивое развитие общества» Алматы, 2010.- С.226-230.</w:t>
        </w:r>
      </w:hyperlink>
    </w:p>
    <w:p w:rsidR="00E34F7E" w:rsidRPr="00E34F7E" w:rsidRDefault="00E34F7E" w:rsidP="00E34F7E">
      <w:pPr>
        <w:autoSpaceDE w:val="0"/>
        <w:autoSpaceDN w:val="0"/>
        <w:adjustRightInd w:val="0"/>
        <w:spacing w:after="0"/>
        <w:ind w:left="-567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4.Т.Т. Мусабаев, А.Ш. </w:t>
      </w:r>
      <w:proofErr w:type="spellStart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Чиканаев</w:t>
      </w:r>
      <w:proofErr w:type="spellEnd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Ф.Ж. </w:t>
      </w:r>
      <w:proofErr w:type="spellStart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Акиянова</w:t>
      </w:r>
      <w:proofErr w:type="spellEnd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Г.Д. </w:t>
      </w:r>
      <w:proofErr w:type="spellStart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Беркинбаев</w:t>
      </w:r>
      <w:proofErr w:type="spellEnd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Брагин, Н.А. Яковлева, Р.Р. </w:t>
      </w:r>
      <w:proofErr w:type="spellStart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Вагапов</w:t>
      </w:r>
      <w:proofErr w:type="spellEnd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Проектные решения по охране окружающей среды и улучшению экологической ситуации в рамках комплексной </w:t>
      </w:r>
      <w:proofErr w:type="gramStart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генеральной схемы организации территории Республики</w:t>
      </w:r>
      <w:proofErr w:type="gramEnd"/>
      <w:r w:rsidRPr="00E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 // Гидрометеорология и экология № 1 (68), 2013.-С.102-116.</w:t>
      </w:r>
    </w:p>
    <w:p w:rsidR="00B810DC" w:rsidRPr="00E34F7E" w:rsidRDefault="00E34F7E" w:rsidP="00E34F7E">
      <w:pPr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Беркинбаев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Г.Д., Яковлева Н.А., Федоров Г.В., 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Бенсман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разработка целевой научной программы комплексной оценки состояния окружающей среды и здоровья жителей города 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Кентау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прилегающих населенных пунктов // </w:t>
      </w:r>
      <w:r w:rsidRPr="00E34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безопасность горнопромышленных регионов: Труды II Международной научно-практической конференции</w:t>
      </w:r>
      <w:proofErr w:type="gramStart"/>
      <w:r w:rsidRPr="00E34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/ О</w:t>
      </w:r>
      <w:proofErr w:type="gram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редакторы д.г.-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м.н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профессор А.И. </w:t>
      </w:r>
      <w:proofErr w:type="spellStart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</w:t>
      </w:r>
      <w:proofErr w:type="spellEnd"/>
      <w:r w:rsidRPr="00E34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 М.Н. Игнатьева. – Екатеринбург: Уральский государственный горный университет, 2014.-С.239-246</w:t>
      </w:r>
    </w:p>
    <w:sectPr w:rsidR="00B810DC" w:rsidRPr="00E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98" w:rsidRDefault="00EF0E98" w:rsidP="00155EA3">
      <w:pPr>
        <w:spacing w:after="0" w:line="240" w:lineRule="auto"/>
      </w:pPr>
      <w:r>
        <w:separator/>
      </w:r>
    </w:p>
  </w:endnote>
  <w:endnote w:type="continuationSeparator" w:id="0">
    <w:p w:rsidR="00EF0E98" w:rsidRDefault="00EF0E98" w:rsidP="0015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98" w:rsidRDefault="00EF0E98" w:rsidP="00155EA3">
      <w:pPr>
        <w:spacing w:after="0" w:line="240" w:lineRule="auto"/>
      </w:pPr>
      <w:r>
        <w:separator/>
      </w:r>
    </w:p>
  </w:footnote>
  <w:footnote w:type="continuationSeparator" w:id="0">
    <w:p w:rsidR="00EF0E98" w:rsidRDefault="00EF0E98" w:rsidP="0015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9"/>
    <w:rsid w:val="00017A94"/>
    <w:rsid w:val="00044841"/>
    <w:rsid w:val="000641BF"/>
    <w:rsid w:val="00071D1D"/>
    <w:rsid w:val="00087E66"/>
    <w:rsid w:val="000F2C9C"/>
    <w:rsid w:val="00155EA3"/>
    <w:rsid w:val="0016280D"/>
    <w:rsid w:val="001677F3"/>
    <w:rsid w:val="001C7CBD"/>
    <w:rsid w:val="001D477A"/>
    <w:rsid w:val="00205FDA"/>
    <w:rsid w:val="002076AD"/>
    <w:rsid w:val="00210738"/>
    <w:rsid w:val="00211054"/>
    <w:rsid w:val="002700FC"/>
    <w:rsid w:val="002A021E"/>
    <w:rsid w:val="0037205C"/>
    <w:rsid w:val="00411922"/>
    <w:rsid w:val="004452AC"/>
    <w:rsid w:val="00453218"/>
    <w:rsid w:val="004A417B"/>
    <w:rsid w:val="005144A8"/>
    <w:rsid w:val="0053610E"/>
    <w:rsid w:val="0056292C"/>
    <w:rsid w:val="005C5FE9"/>
    <w:rsid w:val="00633653"/>
    <w:rsid w:val="00634586"/>
    <w:rsid w:val="00654082"/>
    <w:rsid w:val="00663B7E"/>
    <w:rsid w:val="00681EBE"/>
    <w:rsid w:val="006950B3"/>
    <w:rsid w:val="006A0405"/>
    <w:rsid w:val="006A1B4A"/>
    <w:rsid w:val="006C6E89"/>
    <w:rsid w:val="006E526D"/>
    <w:rsid w:val="00712D56"/>
    <w:rsid w:val="007962CB"/>
    <w:rsid w:val="008521AC"/>
    <w:rsid w:val="00871081"/>
    <w:rsid w:val="008D1E89"/>
    <w:rsid w:val="0097505F"/>
    <w:rsid w:val="009F086F"/>
    <w:rsid w:val="00A768B3"/>
    <w:rsid w:val="00AC7969"/>
    <w:rsid w:val="00AE4285"/>
    <w:rsid w:val="00B1730D"/>
    <w:rsid w:val="00B25AEC"/>
    <w:rsid w:val="00B270BB"/>
    <w:rsid w:val="00B7096F"/>
    <w:rsid w:val="00B810DC"/>
    <w:rsid w:val="00BC50C5"/>
    <w:rsid w:val="00BD705E"/>
    <w:rsid w:val="00C0184A"/>
    <w:rsid w:val="00D06204"/>
    <w:rsid w:val="00D427CC"/>
    <w:rsid w:val="00D42FA0"/>
    <w:rsid w:val="00DA24AF"/>
    <w:rsid w:val="00DE58DC"/>
    <w:rsid w:val="00E34F7E"/>
    <w:rsid w:val="00EB42E5"/>
    <w:rsid w:val="00EB499A"/>
    <w:rsid w:val="00EF011D"/>
    <w:rsid w:val="00EF0E98"/>
    <w:rsid w:val="00F34493"/>
    <w:rsid w:val="00F74990"/>
    <w:rsid w:val="00F76D01"/>
    <w:rsid w:val="00FA0CC1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.kz/RU/Statya%2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p.kz/RU/21%20Paper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Kausova</dc:creator>
  <cp:lastModifiedBy>user</cp:lastModifiedBy>
  <cp:revision>10</cp:revision>
  <cp:lastPrinted>2015-10-12T10:00:00Z</cp:lastPrinted>
  <dcterms:created xsi:type="dcterms:W3CDTF">2015-09-29T05:04:00Z</dcterms:created>
  <dcterms:modified xsi:type="dcterms:W3CDTF">2015-10-12T10:01:00Z</dcterms:modified>
</cp:coreProperties>
</file>