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AD" w:rsidRPr="00A63CA2" w:rsidRDefault="005959AD" w:rsidP="00A63CA2">
      <w:pPr>
        <w:pStyle w:val="a4"/>
        <w:widowControl w:val="0"/>
        <w:spacing w:before="0" w:after="0"/>
        <w:rPr>
          <w:rFonts w:ascii="Times New Roman" w:hAnsi="Times New Roman"/>
          <w:sz w:val="28"/>
          <w:szCs w:val="28"/>
          <w:lang w:val="ru-RU"/>
        </w:rPr>
      </w:pPr>
      <w:r w:rsidRPr="00A63CA2">
        <w:rPr>
          <w:rFonts w:ascii="Times New Roman" w:hAnsi="Times New Roman"/>
          <w:sz w:val="28"/>
          <w:szCs w:val="28"/>
          <w:lang w:val="ru-RU"/>
        </w:rPr>
        <w:t>АННОТАЦИЯ</w:t>
      </w:r>
    </w:p>
    <w:p w:rsidR="005959AD" w:rsidRPr="00A63CA2" w:rsidRDefault="005959AD" w:rsidP="00A63CA2">
      <w:pPr>
        <w:spacing w:after="0" w:line="240" w:lineRule="auto"/>
        <w:contextualSpacing/>
        <w:jc w:val="center"/>
        <w:rPr>
          <w:rFonts w:ascii="Times New Roman" w:hAnsi="Times New Roman"/>
          <w:sz w:val="28"/>
          <w:szCs w:val="28"/>
        </w:rPr>
      </w:pPr>
    </w:p>
    <w:p w:rsidR="005959AD" w:rsidRPr="00A63CA2" w:rsidRDefault="005959AD" w:rsidP="00A63CA2">
      <w:pPr>
        <w:spacing w:after="0" w:line="240" w:lineRule="auto"/>
        <w:contextualSpacing/>
        <w:jc w:val="center"/>
        <w:rPr>
          <w:rFonts w:ascii="Times New Roman" w:hAnsi="Times New Roman"/>
          <w:sz w:val="28"/>
          <w:szCs w:val="28"/>
          <w:lang w:val="kk-KZ"/>
        </w:rPr>
      </w:pPr>
      <w:r w:rsidRPr="00A63CA2">
        <w:rPr>
          <w:rFonts w:ascii="Times New Roman" w:hAnsi="Times New Roman"/>
          <w:sz w:val="28"/>
          <w:szCs w:val="28"/>
        </w:rPr>
        <w:t>диссертации на соискание ученой степени доктора философии (PhD)</w:t>
      </w:r>
    </w:p>
    <w:p w:rsidR="00C370FF" w:rsidRPr="00A63CA2" w:rsidRDefault="005959AD" w:rsidP="00A63CA2">
      <w:pPr>
        <w:spacing w:after="0" w:line="240" w:lineRule="auto"/>
        <w:jc w:val="center"/>
        <w:rPr>
          <w:rFonts w:ascii="Times New Roman" w:hAnsi="Times New Roman"/>
          <w:sz w:val="28"/>
          <w:szCs w:val="28"/>
        </w:rPr>
      </w:pPr>
      <w:r w:rsidRPr="00A63CA2">
        <w:rPr>
          <w:rFonts w:ascii="Times New Roman" w:hAnsi="Times New Roman"/>
          <w:sz w:val="28"/>
          <w:szCs w:val="28"/>
        </w:rPr>
        <w:t>по специальности</w:t>
      </w:r>
      <w:r w:rsidRPr="00A63CA2">
        <w:rPr>
          <w:rFonts w:ascii="Times New Roman" w:hAnsi="Times New Roman"/>
          <w:sz w:val="28"/>
          <w:szCs w:val="28"/>
          <w:lang w:val="kk-KZ"/>
        </w:rPr>
        <w:t xml:space="preserve"> </w:t>
      </w:r>
      <w:r w:rsidRPr="00A63CA2">
        <w:rPr>
          <w:rFonts w:ascii="Times New Roman" w:hAnsi="Times New Roman"/>
          <w:sz w:val="28"/>
          <w:szCs w:val="28"/>
        </w:rPr>
        <w:t>6</w:t>
      </w:r>
      <w:r w:rsidRPr="00A63CA2">
        <w:rPr>
          <w:rFonts w:ascii="Times New Roman" w:hAnsi="Times New Roman"/>
          <w:sz w:val="28"/>
          <w:szCs w:val="28"/>
          <w:lang w:val="en-US"/>
        </w:rPr>
        <w:t>D</w:t>
      </w:r>
      <w:r w:rsidRPr="00A63CA2">
        <w:rPr>
          <w:rFonts w:ascii="Times New Roman" w:hAnsi="Times New Roman"/>
          <w:sz w:val="28"/>
          <w:szCs w:val="28"/>
        </w:rPr>
        <w:t>110200 – Общественное здравоохранение</w:t>
      </w:r>
    </w:p>
    <w:p w:rsidR="005959AD" w:rsidRPr="00A63CA2" w:rsidRDefault="005959AD" w:rsidP="00A63CA2">
      <w:pPr>
        <w:spacing w:after="0" w:line="240" w:lineRule="auto"/>
        <w:contextualSpacing/>
        <w:jc w:val="center"/>
        <w:rPr>
          <w:rFonts w:ascii="Times New Roman" w:hAnsi="Times New Roman"/>
          <w:b/>
          <w:sz w:val="28"/>
          <w:szCs w:val="28"/>
          <w:lang w:eastAsia="ar-SA"/>
        </w:rPr>
      </w:pPr>
    </w:p>
    <w:p w:rsidR="005959AD" w:rsidRPr="00A63CA2" w:rsidRDefault="00BF6636" w:rsidP="00A63CA2">
      <w:pPr>
        <w:pStyle w:val="a4"/>
        <w:widowControl w:val="0"/>
        <w:spacing w:before="0" w:after="0"/>
        <w:rPr>
          <w:rFonts w:ascii="Times New Roman" w:hAnsi="Times New Roman"/>
          <w:sz w:val="28"/>
          <w:szCs w:val="28"/>
          <w:lang w:val="ru-RU"/>
        </w:rPr>
      </w:pPr>
      <w:r w:rsidRPr="00A63CA2">
        <w:rPr>
          <w:rFonts w:ascii="Times New Roman" w:hAnsi="Times New Roman"/>
          <w:sz w:val="28"/>
          <w:szCs w:val="28"/>
          <w:lang w:val="ru-RU"/>
        </w:rPr>
        <w:t>Толеутай Улпан Карибайкызы</w:t>
      </w:r>
    </w:p>
    <w:p w:rsidR="005959AD" w:rsidRPr="00A63CA2" w:rsidRDefault="005959AD" w:rsidP="00A63CA2">
      <w:pPr>
        <w:spacing w:after="0" w:line="240" w:lineRule="auto"/>
        <w:jc w:val="center"/>
        <w:rPr>
          <w:rFonts w:ascii="Times New Roman" w:hAnsi="Times New Roman"/>
          <w:sz w:val="28"/>
          <w:szCs w:val="28"/>
          <w:lang w:eastAsia="ar-SA"/>
        </w:rPr>
      </w:pPr>
    </w:p>
    <w:p w:rsidR="00BF6636" w:rsidRPr="00A63CA2" w:rsidRDefault="005959AD" w:rsidP="00A63CA2">
      <w:pPr>
        <w:spacing w:after="0" w:line="240" w:lineRule="auto"/>
        <w:jc w:val="center"/>
        <w:rPr>
          <w:rFonts w:ascii="Times New Roman" w:hAnsi="Times New Roman"/>
          <w:b/>
          <w:sz w:val="28"/>
          <w:szCs w:val="28"/>
          <w:lang w:val="kk-KZ"/>
        </w:rPr>
      </w:pPr>
      <w:r w:rsidRPr="00A63CA2">
        <w:rPr>
          <w:rFonts w:ascii="Times New Roman" w:hAnsi="Times New Roman"/>
          <w:sz w:val="28"/>
          <w:szCs w:val="28"/>
        </w:rPr>
        <w:t>«</w:t>
      </w:r>
      <w:r w:rsidR="00BF6636" w:rsidRPr="00A63CA2">
        <w:rPr>
          <w:rFonts w:ascii="Times New Roman" w:hAnsi="Times New Roman"/>
          <w:b/>
          <w:sz w:val="28"/>
          <w:szCs w:val="28"/>
          <w:lang w:val="kk-KZ"/>
        </w:rPr>
        <w:t>Эпидемиол</w:t>
      </w:r>
      <w:r w:rsidR="00C92BFC" w:rsidRPr="00A63CA2">
        <w:rPr>
          <w:rFonts w:ascii="Times New Roman" w:hAnsi="Times New Roman"/>
          <w:b/>
          <w:sz w:val="28"/>
          <w:szCs w:val="28"/>
          <w:lang w:val="kk-KZ"/>
        </w:rPr>
        <w:t>о</w:t>
      </w:r>
      <w:r w:rsidR="00BF6636" w:rsidRPr="00A63CA2">
        <w:rPr>
          <w:rFonts w:ascii="Times New Roman" w:hAnsi="Times New Roman"/>
          <w:b/>
          <w:sz w:val="28"/>
          <w:szCs w:val="28"/>
          <w:lang w:val="kk-KZ"/>
        </w:rPr>
        <w:t xml:space="preserve">гия рака молочной железы </w:t>
      </w:r>
    </w:p>
    <w:p w:rsidR="005959AD" w:rsidRPr="00A63CA2" w:rsidRDefault="00BF6636" w:rsidP="00A63CA2">
      <w:pPr>
        <w:spacing w:after="0" w:line="240" w:lineRule="auto"/>
        <w:jc w:val="center"/>
        <w:rPr>
          <w:rFonts w:ascii="Times New Roman" w:hAnsi="Times New Roman"/>
          <w:sz w:val="28"/>
          <w:szCs w:val="28"/>
        </w:rPr>
      </w:pPr>
      <w:r w:rsidRPr="00A63CA2">
        <w:rPr>
          <w:rFonts w:ascii="Times New Roman" w:hAnsi="Times New Roman"/>
          <w:b/>
          <w:sz w:val="28"/>
          <w:szCs w:val="28"/>
          <w:lang w:val="kk-KZ"/>
        </w:rPr>
        <w:t>в Кызылординской области</w:t>
      </w:r>
      <w:r w:rsidR="005959AD" w:rsidRPr="00A63CA2">
        <w:rPr>
          <w:rFonts w:ascii="Times New Roman" w:hAnsi="Times New Roman"/>
          <w:sz w:val="28"/>
          <w:szCs w:val="28"/>
        </w:rPr>
        <w:t>»</w:t>
      </w:r>
    </w:p>
    <w:p w:rsidR="00C92BFC" w:rsidRPr="00A63CA2" w:rsidRDefault="00C92BFC" w:rsidP="00A63CA2">
      <w:pPr>
        <w:spacing w:after="0" w:line="240" w:lineRule="auto"/>
        <w:jc w:val="center"/>
        <w:rPr>
          <w:rFonts w:ascii="Times New Roman" w:hAnsi="Times New Roman"/>
          <w:b/>
          <w:sz w:val="28"/>
          <w:szCs w:val="28"/>
        </w:rPr>
      </w:pPr>
    </w:p>
    <w:p w:rsidR="001B2991" w:rsidRPr="00A63CA2" w:rsidRDefault="005959AD" w:rsidP="00A63CA2">
      <w:pPr>
        <w:pStyle w:val="1"/>
        <w:spacing w:line="240" w:lineRule="auto"/>
        <w:ind w:firstLine="709"/>
        <w:rPr>
          <w:b w:val="0"/>
          <w:szCs w:val="28"/>
        </w:rPr>
      </w:pPr>
      <w:r w:rsidRPr="00A63CA2">
        <w:rPr>
          <w:szCs w:val="28"/>
        </w:rPr>
        <w:t>Актуальность темы исследования</w:t>
      </w:r>
    </w:p>
    <w:p w:rsidR="008A60EF" w:rsidRPr="00A63CA2" w:rsidRDefault="00601343" w:rsidP="00A63CA2">
      <w:pPr>
        <w:pStyle w:val="2"/>
        <w:ind w:right="0" w:firstLine="709"/>
        <w:jc w:val="both"/>
        <w:rPr>
          <w:szCs w:val="28"/>
        </w:rPr>
      </w:pPr>
      <w:r w:rsidRPr="00A63CA2">
        <w:rPr>
          <w:szCs w:val="28"/>
        </w:rPr>
        <w:t>Проблема рака молочной железы универсальна и значима для всего мира.</w:t>
      </w:r>
    </w:p>
    <w:p w:rsidR="008A60EF" w:rsidRPr="00A63CA2" w:rsidRDefault="00BF6636" w:rsidP="00A63CA2">
      <w:pPr>
        <w:pStyle w:val="2"/>
        <w:ind w:right="0"/>
        <w:jc w:val="both"/>
        <w:rPr>
          <w:szCs w:val="28"/>
          <w:lang w:val="kk-KZ"/>
        </w:rPr>
      </w:pPr>
      <w:r w:rsidRPr="00A63CA2">
        <w:rPr>
          <w:szCs w:val="28"/>
        </w:rPr>
        <w:t>В Казахстане, в том числе в Кызылординской области, рак молочной железы</w:t>
      </w:r>
      <w:r w:rsidR="00601343" w:rsidRPr="00A63CA2">
        <w:rPr>
          <w:szCs w:val="28"/>
        </w:rPr>
        <w:t xml:space="preserve"> является самой распространенной онкологической патологией среди женского населения, с тенденцией к росту заболеваемости. Между тем, в стране и в регионах не было исследований по изучению влияния отдельных факторов, связанных с образом жизни, репродуктивным поведением и социальными факторами. Кызылординская область характеризуется своими особенностями, среди которых следует выделить: низкий уровень качества жизни в сельской местности, недостаток качественной питьевой воды, сложная экологическая ситуация в связи с высыханием Аральского моря, и функционированием космодрома «Байконур» на протяжении более чем 60 лет. В Кызылординской области ранее не проводились углубленные и</w:t>
      </w:r>
      <w:r w:rsidRPr="00A63CA2">
        <w:rPr>
          <w:szCs w:val="28"/>
        </w:rPr>
        <w:t>сследования по эпидемиологии рака молочной железы</w:t>
      </w:r>
      <w:r w:rsidR="00601343" w:rsidRPr="00A63CA2">
        <w:rPr>
          <w:szCs w:val="28"/>
        </w:rPr>
        <w:t>. В этой связи, изучение особенностей распространения за</w:t>
      </w:r>
      <w:r w:rsidRPr="00A63CA2">
        <w:rPr>
          <w:szCs w:val="28"/>
        </w:rPr>
        <w:t>болевания и возможных причин рака молочной железы</w:t>
      </w:r>
      <w:r w:rsidR="00601343" w:rsidRPr="00A63CA2">
        <w:rPr>
          <w:szCs w:val="28"/>
        </w:rPr>
        <w:t xml:space="preserve"> среди женщин Кызылординской области, преимущественно с казахским населением, и характеризующейся комплексом неблагоприятных факторов, представляет определенный интерес для разработки научно-обоснованных подходо</w:t>
      </w:r>
      <w:r w:rsidRPr="00A63CA2">
        <w:rPr>
          <w:szCs w:val="28"/>
        </w:rPr>
        <w:t>в по профилактике и контролю рака молочной железы</w:t>
      </w:r>
      <w:r w:rsidR="00601343" w:rsidRPr="00A63CA2">
        <w:rPr>
          <w:szCs w:val="28"/>
        </w:rPr>
        <w:t xml:space="preserve"> с учетом региональных особенностей.</w:t>
      </w:r>
    </w:p>
    <w:p w:rsidR="00DD21AD" w:rsidRPr="00A63CA2" w:rsidRDefault="00DD21AD" w:rsidP="00A63CA2">
      <w:pPr>
        <w:pStyle w:val="2"/>
        <w:ind w:right="0" w:firstLine="709"/>
        <w:jc w:val="both"/>
        <w:rPr>
          <w:b/>
          <w:szCs w:val="28"/>
        </w:rPr>
      </w:pPr>
    </w:p>
    <w:p w:rsidR="00BF6636" w:rsidRPr="00A63CA2" w:rsidRDefault="00DD21AD" w:rsidP="00A63CA2">
      <w:pPr>
        <w:pStyle w:val="2"/>
        <w:ind w:right="0" w:firstLine="709"/>
        <w:jc w:val="both"/>
        <w:rPr>
          <w:b/>
          <w:szCs w:val="28"/>
        </w:rPr>
      </w:pPr>
      <w:r w:rsidRPr="00A63CA2">
        <w:rPr>
          <w:b/>
          <w:szCs w:val="28"/>
        </w:rPr>
        <w:t>Цель исследования</w:t>
      </w:r>
    </w:p>
    <w:p w:rsidR="00DD21AD" w:rsidRPr="00A63CA2" w:rsidRDefault="00BF6636" w:rsidP="00A63CA2">
      <w:pPr>
        <w:pStyle w:val="2"/>
        <w:ind w:right="0" w:firstLine="709"/>
        <w:jc w:val="both"/>
        <w:rPr>
          <w:szCs w:val="28"/>
        </w:rPr>
      </w:pPr>
      <w:r w:rsidRPr="00A63CA2">
        <w:rPr>
          <w:szCs w:val="28"/>
        </w:rPr>
        <w:t>Определить особенности эпидемиологии рака молочной железы в Кызылординской области и разработать комплекс мер по профилактике заболевания.</w:t>
      </w:r>
    </w:p>
    <w:p w:rsidR="00BF6636" w:rsidRPr="00A63CA2" w:rsidRDefault="00BF6636" w:rsidP="00A63CA2">
      <w:pPr>
        <w:pStyle w:val="2"/>
        <w:ind w:right="0" w:firstLine="709"/>
        <w:jc w:val="both"/>
        <w:rPr>
          <w:b/>
          <w:szCs w:val="28"/>
        </w:rPr>
      </w:pPr>
    </w:p>
    <w:p w:rsidR="00DD21AD" w:rsidRPr="00A63CA2" w:rsidRDefault="00DD21AD" w:rsidP="00A63CA2">
      <w:pPr>
        <w:pStyle w:val="2"/>
        <w:ind w:right="0" w:firstLine="709"/>
        <w:jc w:val="both"/>
        <w:rPr>
          <w:b/>
          <w:szCs w:val="28"/>
        </w:rPr>
      </w:pPr>
      <w:r w:rsidRPr="00A63CA2">
        <w:rPr>
          <w:b/>
          <w:szCs w:val="28"/>
        </w:rPr>
        <w:t>Задачи исследования</w:t>
      </w:r>
    </w:p>
    <w:p w:rsidR="00BF6636" w:rsidRPr="00A63CA2" w:rsidRDefault="00BF6636" w:rsidP="00A63CA2">
      <w:pPr>
        <w:pStyle w:val="a6"/>
        <w:numPr>
          <w:ilvl w:val="0"/>
          <w:numId w:val="7"/>
        </w:numPr>
        <w:spacing w:after="0" w:line="240" w:lineRule="auto"/>
        <w:ind w:left="426"/>
        <w:jc w:val="both"/>
        <w:rPr>
          <w:rFonts w:ascii="Times New Roman" w:hAnsi="Times New Roman"/>
          <w:b/>
          <w:sz w:val="28"/>
          <w:szCs w:val="28"/>
        </w:rPr>
      </w:pPr>
      <w:r w:rsidRPr="00A63CA2">
        <w:rPr>
          <w:rFonts w:ascii="Times New Roman" w:hAnsi="Times New Roman"/>
          <w:sz w:val="28"/>
          <w:szCs w:val="28"/>
        </w:rPr>
        <w:t xml:space="preserve">Установить территориальные, временные, возрастные и этнические закономерности распространения рака молочной железы в Кызылординской области в период с 1991 по 2011 гг. </w:t>
      </w:r>
    </w:p>
    <w:p w:rsidR="00BF6636" w:rsidRPr="00A63CA2" w:rsidRDefault="00BF6636" w:rsidP="00A63CA2">
      <w:pPr>
        <w:pStyle w:val="a6"/>
        <w:numPr>
          <w:ilvl w:val="0"/>
          <w:numId w:val="7"/>
        </w:numPr>
        <w:spacing w:after="0" w:line="240" w:lineRule="auto"/>
        <w:ind w:left="426"/>
        <w:jc w:val="both"/>
        <w:rPr>
          <w:rFonts w:ascii="Times New Roman" w:hAnsi="Times New Roman"/>
          <w:b/>
          <w:sz w:val="28"/>
          <w:szCs w:val="28"/>
        </w:rPr>
      </w:pPr>
      <w:r w:rsidRPr="00A63CA2">
        <w:rPr>
          <w:rFonts w:ascii="Times New Roman" w:hAnsi="Times New Roman"/>
          <w:sz w:val="28"/>
          <w:szCs w:val="28"/>
        </w:rPr>
        <w:t xml:space="preserve">Составить прогноз на ближайшие 7 лет с учетом эпидемиологической ситуации по раку молочной железы в Кызылординской области. </w:t>
      </w:r>
    </w:p>
    <w:p w:rsidR="00BF6636" w:rsidRPr="00A63CA2" w:rsidRDefault="00BF6636" w:rsidP="00A63CA2">
      <w:pPr>
        <w:pStyle w:val="a6"/>
        <w:numPr>
          <w:ilvl w:val="0"/>
          <w:numId w:val="7"/>
        </w:numPr>
        <w:spacing w:after="0" w:line="240" w:lineRule="auto"/>
        <w:ind w:left="426"/>
        <w:jc w:val="both"/>
        <w:rPr>
          <w:rFonts w:ascii="Times New Roman" w:hAnsi="Times New Roman"/>
          <w:color w:val="000000"/>
          <w:sz w:val="28"/>
          <w:szCs w:val="28"/>
        </w:rPr>
      </w:pPr>
      <w:r w:rsidRPr="00A63CA2">
        <w:rPr>
          <w:rFonts w:ascii="Times New Roman" w:hAnsi="Times New Roman"/>
          <w:color w:val="000000"/>
          <w:sz w:val="28"/>
          <w:szCs w:val="28"/>
        </w:rPr>
        <w:t>Определить влияние отдельных факторов в развитии рака молочной железы у женщин района</w:t>
      </w:r>
      <w:r w:rsidRPr="00A63CA2">
        <w:rPr>
          <w:rFonts w:ascii="Times New Roman" w:hAnsi="Times New Roman"/>
          <w:sz w:val="28"/>
          <w:szCs w:val="28"/>
        </w:rPr>
        <w:t xml:space="preserve"> Кызылординской области </w:t>
      </w:r>
      <w:r w:rsidRPr="00A63CA2">
        <w:rPr>
          <w:rFonts w:ascii="Times New Roman" w:hAnsi="Times New Roman"/>
          <w:color w:val="000000"/>
          <w:sz w:val="28"/>
          <w:szCs w:val="28"/>
        </w:rPr>
        <w:t>с наиболее высоким уровнем заболеваемости.</w:t>
      </w:r>
    </w:p>
    <w:p w:rsidR="001B2991" w:rsidRPr="00A63CA2" w:rsidRDefault="00BF6636" w:rsidP="00A63CA2">
      <w:pPr>
        <w:pStyle w:val="a6"/>
        <w:numPr>
          <w:ilvl w:val="0"/>
          <w:numId w:val="7"/>
        </w:numPr>
        <w:spacing w:after="0" w:line="240" w:lineRule="auto"/>
        <w:ind w:left="426"/>
        <w:jc w:val="both"/>
        <w:rPr>
          <w:rFonts w:ascii="Times New Roman" w:hAnsi="Times New Roman"/>
          <w:sz w:val="28"/>
          <w:szCs w:val="28"/>
        </w:rPr>
      </w:pPr>
      <w:r w:rsidRPr="00A63CA2">
        <w:rPr>
          <w:rFonts w:ascii="Times New Roman" w:hAnsi="Times New Roman"/>
          <w:sz w:val="28"/>
          <w:szCs w:val="28"/>
        </w:rPr>
        <w:lastRenderedPageBreak/>
        <w:t>Разработать комплекс мер по профилактике рака молочной железы на примере Кызылординской области.</w:t>
      </w:r>
    </w:p>
    <w:p w:rsidR="00BF6636" w:rsidRPr="00A63CA2" w:rsidRDefault="00BF6636" w:rsidP="00A63CA2">
      <w:pPr>
        <w:spacing w:after="0" w:line="240" w:lineRule="auto"/>
        <w:ind w:left="426"/>
        <w:jc w:val="both"/>
        <w:rPr>
          <w:rFonts w:ascii="Times New Roman" w:hAnsi="Times New Roman"/>
          <w:sz w:val="28"/>
          <w:szCs w:val="28"/>
        </w:rPr>
      </w:pPr>
    </w:p>
    <w:p w:rsidR="00DD21AD" w:rsidRPr="00A63CA2" w:rsidRDefault="00DD21AD" w:rsidP="00A63CA2">
      <w:pPr>
        <w:pStyle w:val="2"/>
        <w:ind w:right="0" w:firstLine="709"/>
        <w:jc w:val="both"/>
        <w:rPr>
          <w:b/>
          <w:szCs w:val="28"/>
        </w:rPr>
      </w:pPr>
      <w:r w:rsidRPr="00A63CA2">
        <w:rPr>
          <w:b/>
          <w:szCs w:val="28"/>
        </w:rPr>
        <w:t>Объект исследования</w:t>
      </w:r>
    </w:p>
    <w:p w:rsidR="00C92BFC" w:rsidRPr="00A63CA2" w:rsidRDefault="00C92BFC" w:rsidP="00A63CA2">
      <w:pPr>
        <w:pStyle w:val="2"/>
        <w:ind w:right="0" w:firstLine="709"/>
        <w:jc w:val="both"/>
        <w:rPr>
          <w:szCs w:val="28"/>
        </w:rPr>
      </w:pPr>
      <w:r w:rsidRPr="00A63CA2">
        <w:rPr>
          <w:szCs w:val="28"/>
        </w:rPr>
        <w:t xml:space="preserve">Женское население с диагнозом рак молочной железы, установленным впервые в жизни. </w:t>
      </w:r>
    </w:p>
    <w:p w:rsidR="00C92BFC" w:rsidRPr="00A63CA2" w:rsidRDefault="00C92BFC" w:rsidP="00A63CA2">
      <w:pPr>
        <w:pStyle w:val="2"/>
        <w:ind w:right="0" w:firstLine="709"/>
        <w:jc w:val="both"/>
        <w:rPr>
          <w:szCs w:val="28"/>
        </w:rPr>
      </w:pPr>
    </w:p>
    <w:p w:rsidR="00C92BFC" w:rsidRPr="00A63CA2" w:rsidRDefault="00C92BFC" w:rsidP="00A63CA2">
      <w:pPr>
        <w:pStyle w:val="2"/>
        <w:ind w:right="0" w:firstLine="709"/>
        <w:jc w:val="both"/>
        <w:rPr>
          <w:b/>
          <w:szCs w:val="28"/>
        </w:rPr>
      </w:pPr>
      <w:r w:rsidRPr="00A63CA2">
        <w:rPr>
          <w:b/>
          <w:szCs w:val="28"/>
        </w:rPr>
        <w:t>Научная новизна</w:t>
      </w:r>
    </w:p>
    <w:p w:rsidR="00C92BFC" w:rsidRPr="00A63CA2" w:rsidRDefault="00C92BFC" w:rsidP="00A63CA2">
      <w:pPr>
        <w:spacing w:after="0" w:line="240" w:lineRule="auto"/>
        <w:jc w:val="both"/>
        <w:rPr>
          <w:rFonts w:ascii="Times New Roman" w:hAnsi="Times New Roman"/>
          <w:sz w:val="28"/>
          <w:szCs w:val="28"/>
        </w:rPr>
      </w:pPr>
      <w:r w:rsidRPr="00A63CA2">
        <w:rPr>
          <w:rFonts w:ascii="Times New Roman" w:hAnsi="Times New Roman"/>
          <w:sz w:val="28"/>
          <w:szCs w:val="28"/>
        </w:rPr>
        <w:t>В рамках исследования впервые:</w:t>
      </w:r>
    </w:p>
    <w:p w:rsidR="00C92BFC" w:rsidRPr="00A63CA2" w:rsidRDefault="00C92BFC" w:rsidP="00A63CA2">
      <w:pPr>
        <w:pStyle w:val="a6"/>
        <w:numPr>
          <w:ilvl w:val="0"/>
          <w:numId w:val="6"/>
        </w:numPr>
        <w:spacing w:after="0" w:line="240" w:lineRule="auto"/>
        <w:ind w:left="426"/>
        <w:jc w:val="both"/>
        <w:rPr>
          <w:rFonts w:ascii="Times New Roman" w:hAnsi="Times New Roman"/>
          <w:sz w:val="28"/>
          <w:szCs w:val="28"/>
        </w:rPr>
      </w:pPr>
      <w:r w:rsidRPr="00A63CA2">
        <w:rPr>
          <w:rFonts w:ascii="Times New Roman" w:hAnsi="Times New Roman"/>
          <w:sz w:val="28"/>
          <w:szCs w:val="28"/>
        </w:rPr>
        <w:t xml:space="preserve">Разработаны порайонные картограммы с выделением локусов высокой заболеваемости РМЖ в КЗО. </w:t>
      </w:r>
    </w:p>
    <w:p w:rsidR="00C92BFC" w:rsidRPr="00A63CA2" w:rsidRDefault="00C92BFC" w:rsidP="00A63CA2">
      <w:pPr>
        <w:pStyle w:val="a6"/>
        <w:numPr>
          <w:ilvl w:val="0"/>
          <w:numId w:val="6"/>
        </w:numPr>
        <w:spacing w:after="0" w:line="240" w:lineRule="auto"/>
        <w:ind w:left="426"/>
        <w:jc w:val="both"/>
        <w:rPr>
          <w:rFonts w:ascii="Times New Roman" w:hAnsi="Times New Roman"/>
          <w:sz w:val="28"/>
          <w:szCs w:val="28"/>
        </w:rPr>
      </w:pPr>
      <w:r w:rsidRPr="00A63CA2">
        <w:rPr>
          <w:rFonts w:ascii="Times New Roman" w:hAnsi="Times New Roman"/>
          <w:color w:val="000000"/>
          <w:sz w:val="28"/>
          <w:szCs w:val="28"/>
        </w:rPr>
        <w:t xml:space="preserve">Определены уровни заболеваемости РМЖ в разных возрастных группах. </w:t>
      </w:r>
    </w:p>
    <w:p w:rsidR="00C92BFC" w:rsidRPr="00A63CA2" w:rsidRDefault="00C92BFC" w:rsidP="00A63CA2">
      <w:pPr>
        <w:pStyle w:val="a6"/>
        <w:numPr>
          <w:ilvl w:val="0"/>
          <w:numId w:val="6"/>
        </w:numPr>
        <w:spacing w:after="0" w:line="240" w:lineRule="auto"/>
        <w:ind w:left="426"/>
        <w:jc w:val="both"/>
        <w:rPr>
          <w:rFonts w:ascii="Times New Roman" w:hAnsi="Times New Roman"/>
          <w:sz w:val="28"/>
          <w:szCs w:val="28"/>
        </w:rPr>
      </w:pPr>
      <w:r w:rsidRPr="00A63CA2">
        <w:rPr>
          <w:rFonts w:ascii="Times New Roman" w:hAnsi="Times New Roman"/>
          <w:sz w:val="28"/>
          <w:szCs w:val="28"/>
        </w:rPr>
        <w:t>Изучены временные и возрастные особенности заболеваемости РМЖ женщин коренной и русской национальности КЗО.</w:t>
      </w:r>
    </w:p>
    <w:p w:rsidR="00C92BFC" w:rsidRPr="00A63CA2" w:rsidRDefault="00C92BFC" w:rsidP="00A63CA2">
      <w:pPr>
        <w:pStyle w:val="a6"/>
        <w:numPr>
          <w:ilvl w:val="0"/>
          <w:numId w:val="6"/>
        </w:numPr>
        <w:spacing w:after="0" w:line="240" w:lineRule="auto"/>
        <w:ind w:left="426"/>
        <w:jc w:val="both"/>
        <w:rPr>
          <w:rFonts w:ascii="Times New Roman" w:hAnsi="Times New Roman"/>
          <w:sz w:val="28"/>
          <w:szCs w:val="28"/>
        </w:rPr>
      </w:pPr>
      <w:r w:rsidRPr="00A63CA2">
        <w:rPr>
          <w:rFonts w:ascii="Times New Roman" w:hAnsi="Times New Roman"/>
          <w:sz w:val="28"/>
          <w:szCs w:val="28"/>
        </w:rPr>
        <w:t>Составлен прогноз на ближайшие 7 лет, с учетом эпидемиологической ситуации по РМЖ в КЗО, и установлено, что при сохранении существующих тенденций, данный период будет характеризоваться значительным ростом заболеваемости и смертности.</w:t>
      </w:r>
    </w:p>
    <w:p w:rsidR="00C92BFC" w:rsidRPr="00A63CA2" w:rsidRDefault="00C92BFC" w:rsidP="00A63CA2">
      <w:pPr>
        <w:pStyle w:val="a6"/>
        <w:numPr>
          <w:ilvl w:val="0"/>
          <w:numId w:val="6"/>
        </w:numPr>
        <w:spacing w:after="0" w:line="240" w:lineRule="auto"/>
        <w:ind w:left="426"/>
        <w:jc w:val="both"/>
        <w:rPr>
          <w:rFonts w:ascii="Times New Roman" w:hAnsi="Times New Roman"/>
          <w:sz w:val="28"/>
          <w:szCs w:val="28"/>
        </w:rPr>
      </w:pPr>
      <w:r w:rsidRPr="00A63CA2">
        <w:rPr>
          <w:rFonts w:ascii="Times New Roman" w:hAnsi="Times New Roman"/>
          <w:sz w:val="28"/>
          <w:szCs w:val="28"/>
        </w:rPr>
        <w:t>Выделены значимые социальные и поведенческие факторы риска развития РМЖ в КЗО.</w:t>
      </w:r>
    </w:p>
    <w:p w:rsidR="00C92BFC" w:rsidRPr="00A63CA2" w:rsidRDefault="00C92BFC" w:rsidP="00A63CA2">
      <w:pPr>
        <w:pStyle w:val="a6"/>
        <w:numPr>
          <w:ilvl w:val="0"/>
          <w:numId w:val="6"/>
        </w:numPr>
        <w:spacing w:after="0" w:line="240" w:lineRule="auto"/>
        <w:ind w:left="426"/>
        <w:jc w:val="both"/>
        <w:rPr>
          <w:rFonts w:ascii="Times New Roman" w:hAnsi="Times New Roman"/>
          <w:sz w:val="28"/>
          <w:szCs w:val="28"/>
        </w:rPr>
      </w:pPr>
      <w:r w:rsidRPr="00A63CA2">
        <w:rPr>
          <w:rFonts w:ascii="Times New Roman" w:hAnsi="Times New Roman"/>
          <w:sz w:val="28"/>
          <w:szCs w:val="28"/>
        </w:rPr>
        <w:t>Разработан научно-обоснованный комплекс мер по профилактике РМЖ на примере КЗО.</w:t>
      </w:r>
    </w:p>
    <w:p w:rsidR="00C92BFC" w:rsidRPr="00A63CA2" w:rsidRDefault="00C92BFC" w:rsidP="00A63CA2">
      <w:pPr>
        <w:pStyle w:val="a6"/>
        <w:spacing w:after="0" w:line="240" w:lineRule="auto"/>
        <w:ind w:left="426"/>
        <w:jc w:val="both"/>
        <w:rPr>
          <w:rFonts w:ascii="Times New Roman" w:hAnsi="Times New Roman"/>
          <w:sz w:val="28"/>
          <w:szCs w:val="28"/>
        </w:rPr>
      </w:pPr>
    </w:p>
    <w:p w:rsidR="00C92BFC" w:rsidRPr="00A63CA2" w:rsidRDefault="00C92BFC" w:rsidP="00A63CA2">
      <w:pPr>
        <w:pStyle w:val="2"/>
        <w:ind w:right="0" w:firstLine="709"/>
        <w:jc w:val="both"/>
        <w:rPr>
          <w:b/>
          <w:szCs w:val="28"/>
        </w:rPr>
      </w:pPr>
      <w:r w:rsidRPr="00A63CA2">
        <w:rPr>
          <w:b/>
          <w:szCs w:val="28"/>
        </w:rPr>
        <w:t>Практическая значимость</w:t>
      </w:r>
    </w:p>
    <w:p w:rsidR="008A60EF" w:rsidRPr="00A63CA2" w:rsidRDefault="00601343" w:rsidP="00A63CA2">
      <w:pPr>
        <w:spacing w:after="0" w:line="240" w:lineRule="auto"/>
        <w:ind w:firstLine="709"/>
        <w:jc w:val="both"/>
        <w:rPr>
          <w:rFonts w:ascii="Times New Roman" w:hAnsi="Times New Roman"/>
          <w:sz w:val="28"/>
          <w:szCs w:val="28"/>
        </w:rPr>
      </w:pPr>
      <w:r w:rsidRPr="00A63CA2">
        <w:rPr>
          <w:rFonts w:ascii="Times New Roman" w:hAnsi="Times New Roman"/>
          <w:sz w:val="28"/>
          <w:szCs w:val="28"/>
        </w:rPr>
        <w:t>Установленные закономерности распространения РМЖ в КЗО</w:t>
      </w:r>
      <w:r w:rsidR="00647593" w:rsidRPr="00A63CA2">
        <w:rPr>
          <w:rFonts w:ascii="Times New Roman" w:hAnsi="Times New Roman"/>
          <w:sz w:val="28"/>
          <w:szCs w:val="28"/>
        </w:rPr>
        <w:t xml:space="preserve"> предназначены для использования </w:t>
      </w:r>
      <w:r w:rsidRPr="00A63CA2">
        <w:rPr>
          <w:rFonts w:ascii="Times New Roman" w:hAnsi="Times New Roman"/>
          <w:sz w:val="28"/>
          <w:szCs w:val="28"/>
        </w:rPr>
        <w:t xml:space="preserve">в качестве </w:t>
      </w:r>
      <w:r w:rsidR="00647593" w:rsidRPr="00A63CA2">
        <w:rPr>
          <w:rFonts w:ascii="Times New Roman" w:hAnsi="Times New Roman"/>
          <w:sz w:val="28"/>
          <w:szCs w:val="28"/>
        </w:rPr>
        <w:t>научной основы при принятии</w:t>
      </w:r>
      <w:r w:rsidRPr="00A63CA2">
        <w:rPr>
          <w:rFonts w:ascii="Times New Roman" w:hAnsi="Times New Roman"/>
          <w:sz w:val="28"/>
          <w:szCs w:val="28"/>
        </w:rPr>
        <w:t xml:space="preserve"> управленческих решений по оптимизации организации онкологической помощи, а также при планировании и проведении мероприятий, направленных на ранее выявление и первичную профилактику РМЖ.</w:t>
      </w:r>
    </w:p>
    <w:p w:rsidR="00C92BFC" w:rsidRPr="00A63CA2" w:rsidRDefault="00C92BFC" w:rsidP="00A63CA2">
      <w:pPr>
        <w:spacing w:after="0" w:line="240" w:lineRule="auto"/>
        <w:ind w:firstLine="709"/>
        <w:jc w:val="both"/>
        <w:rPr>
          <w:rFonts w:ascii="Times New Roman" w:hAnsi="Times New Roman"/>
          <w:b/>
          <w:bCs/>
          <w:sz w:val="28"/>
          <w:szCs w:val="28"/>
        </w:rPr>
      </w:pPr>
    </w:p>
    <w:p w:rsidR="00DD21AD" w:rsidRPr="00A63CA2" w:rsidRDefault="00C92BFC" w:rsidP="00A63CA2">
      <w:pPr>
        <w:spacing w:after="0" w:line="240" w:lineRule="auto"/>
        <w:ind w:firstLine="709"/>
        <w:jc w:val="both"/>
        <w:rPr>
          <w:rFonts w:ascii="Times New Roman" w:hAnsi="Times New Roman"/>
          <w:b/>
          <w:bCs/>
          <w:sz w:val="28"/>
          <w:szCs w:val="28"/>
        </w:rPr>
      </w:pPr>
      <w:r w:rsidRPr="00A63CA2">
        <w:rPr>
          <w:rFonts w:ascii="Times New Roman" w:hAnsi="Times New Roman"/>
          <w:b/>
          <w:bCs/>
          <w:sz w:val="28"/>
          <w:szCs w:val="28"/>
        </w:rPr>
        <w:t>Положения, выносимые на защиту</w:t>
      </w:r>
    </w:p>
    <w:p w:rsidR="00C92BFC" w:rsidRPr="00A63CA2" w:rsidRDefault="00C92BFC" w:rsidP="00A63CA2">
      <w:pPr>
        <w:numPr>
          <w:ilvl w:val="0"/>
          <w:numId w:val="11"/>
        </w:numPr>
        <w:spacing w:after="0" w:line="240" w:lineRule="auto"/>
        <w:ind w:left="357" w:hanging="357"/>
        <w:jc w:val="both"/>
        <w:rPr>
          <w:rFonts w:ascii="Times New Roman" w:hAnsi="Times New Roman"/>
          <w:sz w:val="28"/>
          <w:szCs w:val="28"/>
        </w:rPr>
      </w:pPr>
      <w:r w:rsidRPr="00A63CA2">
        <w:rPr>
          <w:rFonts w:ascii="Times New Roman" w:hAnsi="Times New Roman"/>
          <w:sz w:val="28"/>
          <w:szCs w:val="28"/>
        </w:rPr>
        <w:t>Темп прироста первичной заболеваемости РМЖ в КЗО за период с 1991 по 2011 годы,  превышающий среднереспубликанский показатель в два раза, прогностически приведет к увеличению заболеваемости и смертности от РМЖ в 4 раза.</w:t>
      </w:r>
    </w:p>
    <w:p w:rsidR="00C92BFC" w:rsidRPr="00A63CA2" w:rsidRDefault="00C92BFC" w:rsidP="00A63CA2">
      <w:pPr>
        <w:numPr>
          <w:ilvl w:val="0"/>
          <w:numId w:val="11"/>
        </w:numPr>
        <w:spacing w:after="0" w:line="240" w:lineRule="auto"/>
        <w:ind w:left="357" w:hanging="357"/>
        <w:jc w:val="both"/>
        <w:rPr>
          <w:rFonts w:ascii="Times New Roman" w:hAnsi="Times New Roman"/>
          <w:sz w:val="28"/>
          <w:szCs w:val="28"/>
        </w:rPr>
      </w:pPr>
      <w:r w:rsidRPr="00A63CA2">
        <w:rPr>
          <w:rFonts w:ascii="Times New Roman" w:hAnsi="Times New Roman"/>
          <w:sz w:val="28"/>
          <w:szCs w:val="28"/>
        </w:rPr>
        <w:t>В развитии РМЖ в КЗО важную роль играет поведенческий фактор - неправильное ведение лактации в анамнезе, т.е. одностороннее грудное вскармливание.</w:t>
      </w:r>
    </w:p>
    <w:p w:rsidR="00C92BFC" w:rsidRPr="00A63CA2" w:rsidRDefault="00C92BFC" w:rsidP="00A63CA2">
      <w:pPr>
        <w:numPr>
          <w:ilvl w:val="0"/>
          <w:numId w:val="11"/>
        </w:numPr>
        <w:spacing w:after="0" w:line="240" w:lineRule="auto"/>
        <w:ind w:left="357" w:hanging="357"/>
        <w:jc w:val="both"/>
        <w:rPr>
          <w:rFonts w:ascii="Times New Roman" w:hAnsi="Times New Roman"/>
          <w:sz w:val="28"/>
          <w:szCs w:val="28"/>
        </w:rPr>
      </w:pPr>
      <w:r w:rsidRPr="00A63CA2">
        <w:rPr>
          <w:rFonts w:ascii="Times New Roman" w:hAnsi="Times New Roman"/>
          <w:sz w:val="28"/>
          <w:szCs w:val="28"/>
        </w:rPr>
        <w:t xml:space="preserve">Наиболее важными мерами профилактики заболевания являются контролируемые компоненты - подготовка специалистов по первичной профилактике РМЖ и помощь в сохранении правильной лактационной функции женщин в </w:t>
      </w:r>
      <w:proofErr w:type="gramStart"/>
      <w:r w:rsidRPr="00A63CA2">
        <w:rPr>
          <w:rFonts w:ascii="Times New Roman" w:hAnsi="Times New Roman"/>
          <w:sz w:val="28"/>
          <w:szCs w:val="28"/>
        </w:rPr>
        <w:t>до</w:t>
      </w:r>
      <w:proofErr w:type="gramEnd"/>
      <w:r w:rsidRPr="00A63CA2">
        <w:rPr>
          <w:rFonts w:ascii="Times New Roman" w:hAnsi="Times New Roman"/>
          <w:sz w:val="28"/>
          <w:szCs w:val="28"/>
        </w:rPr>
        <w:t xml:space="preserve"> - и послеродовом периоде.</w:t>
      </w:r>
    </w:p>
    <w:p w:rsidR="00C92BFC" w:rsidRPr="00A63CA2" w:rsidRDefault="00C92BFC" w:rsidP="00A63CA2">
      <w:pPr>
        <w:pStyle w:val="2"/>
        <w:ind w:right="0"/>
        <w:jc w:val="both"/>
        <w:rPr>
          <w:szCs w:val="28"/>
        </w:rPr>
      </w:pPr>
    </w:p>
    <w:p w:rsidR="00C92BFC" w:rsidRPr="00A63CA2" w:rsidRDefault="00C92BFC" w:rsidP="00A63CA2">
      <w:pPr>
        <w:spacing w:after="0" w:line="240" w:lineRule="auto"/>
        <w:ind w:firstLine="709"/>
        <w:jc w:val="both"/>
        <w:rPr>
          <w:rFonts w:ascii="Times New Roman" w:hAnsi="Times New Roman"/>
          <w:b/>
          <w:bCs/>
          <w:sz w:val="28"/>
          <w:szCs w:val="28"/>
        </w:rPr>
      </w:pPr>
    </w:p>
    <w:p w:rsidR="00C92BFC" w:rsidRPr="00A63CA2" w:rsidRDefault="00C92BFC" w:rsidP="00A63CA2">
      <w:pPr>
        <w:spacing w:after="0" w:line="240" w:lineRule="auto"/>
        <w:ind w:firstLine="709"/>
        <w:jc w:val="both"/>
        <w:rPr>
          <w:rFonts w:ascii="Times New Roman" w:hAnsi="Times New Roman"/>
          <w:b/>
          <w:bCs/>
          <w:sz w:val="28"/>
          <w:szCs w:val="28"/>
        </w:rPr>
      </w:pPr>
    </w:p>
    <w:p w:rsidR="00C92BFC" w:rsidRPr="00A63CA2" w:rsidRDefault="00C92BFC" w:rsidP="00A63CA2">
      <w:pPr>
        <w:spacing w:after="0" w:line="240" w:lineRule="auto"/>
        <w:ind w:firstLine="708"/>
        <w:jc w:val="both"/>
        <w:rPr>
          <w:rFonts w:ascii="Times New Roman" w:hAnsi="Times New Roman"/>
          <w:b/>
          <w:bCs/>
          <w:sz w:val="28"/>
          <w:szCs w:val="28"/>
        </w:rPr>
      </w:pPr>
      <w:r w:rsidRPr="00A63CA2">
        <w:rPr>
          <w:rFonts w:ascii="Times New Roman" w:hAnsi="Times New Roman"/>
          <w:b/>
          <w:bCs/>
          <w:sz w:val="28"/>
          <w:szCs w:val="28"/>
        </w:rPr>
        <w:lastRenderedPageBreak/>
        <w:t>Публикации по теме диссертации</w:t>
      </w:r>
    </w:p>
    <w:p w:rsidR="00C92BFC" w:rsidRPr="00A63CA2" w:rsidRDefault="00C92BFC" w:rsidP="00A63CA2">
      <w:pPr>
        <w:spacing w:after="0" w:line="240" w:lineRule="auto"/>
        <w:ind w:firstLine="567"/>
        <w:jc w:val="both"/>
        <w:rPr>
          <w:rFonts w:ascii="Times New Roman" w:hAnsi="Times New Roman"/>
          <w:sz w:val="28"/>
          <w:szCs w:val="28"/>
        </w:rPr>
      </w:pPr>
      <w:r w:rsidRPr="00A63CA2">
        <w:rPr>
          <w:rFonts w:ascii="Times New Roman" w:hAnsi="Times New Roman"/>
          <w:sz w:val="28"/>
          <w:szCs w:val="28"/>
        </w:rPr>
        <w:t>По материалам диссертации опубликовано 9 работ, из них 5 в изданиях, рекомендованных Комитетом по контролю в сфере образования и науки МОН РК, 3 публикации в материалах международных конференций, 1 статья в журнале «</w:t>
      </w:r>
      <w:r w:rsidRPr="00A63CA2">
        <w:rPr>
          <w:rFonts w:ascii="Times New Roman" w:hAnsi="Times New Roman"/>
          <w:sz w:val="28"/>
          <w:szCs w:val="28"/>
          <w:lang w:val="en-US"/>
        </w:rPr>
        <w:t>Asian</w:t>
      </w:r>
      <w:r w:rsidRPr="00A63CA2">
        <w:rPr>
          <w:rFonts w:ascii="Times New Roman" w:hAnsi="Times New Roman"/>
          <w:sz w:val="28"/>
          <w:szCs w:val="28"/>
        </w:rPr>
        <w:t xml:space="preserve"> </w:t>
      </w:r>
      <w:r w:rsidRPr="00A63CA2">
        <w:rPr>
          <w:rFonts w:ascii="Times New Roman" w:hAnsi="Times New Roman"/>
          <w:sz w:val="28"/>
          <w:szCs w:val="28"/>
          <w:lang w:val="en-US"/>
        </w:rPr>
        <w:t>Pacific</w:t>
      </w:r>
      <w:r w:rsidRPr="00A63CA2">
        <w:rPr>
          <w:rFonts w:ascii="Times New Roman" w:hAnsi="Times New Roman"/>
          <w:sz w:val="28"/>
          <w:szCs w:val="28"/>
        </w:rPr>
        <w:t xml:space="preserve"> </w:t>
      </w:r>
      <w:r w:rsidRPr="00A63CA2">
        <w:rPr>
          <w:rFonts w:ascii="Times New Roman" w:hAnsi="Times New Roman"/>
          <w:sz w:val="28"/>
          <w:szCs w:val="28"/>
          <w:lang w:val="en-US"/>
        </w:rPr>
        <w:t>Journal</w:t>
      </w:r>
      <w:r w:rsidRPr="00A63CA2">
        <w:rPr>
          <w:rFonts w:ascii="Times New Roman" w:hAnsi="Times New Roman"/>
          <w:sz w:val="28"/>
          <w:szCs w:val="28"/>
        </w:rPr>
        <w:t xml:space="preserve"> </w:t>
      </w:r>
      <w:r w:rsidRPr="00A63CA2">
        <w:rPr>
          <w:rFonts w:ascii="Times New Roman" w:hAnsi="Times New Roman"/>
          <w:sz w:val="28"/>
          <w:szCs w:val="28"/>
          <w:lang w:val="en-US"/>
        </w:rPr>
        <w:t>of</w:t>
      </w:r>
      <w:r w:rsidRPr="00A63CA2">
        <w:rPr>
          <w:rFonts w:ascii="Times New Roman" w:hAnsi="Times New Roman"/>
          <w:sz w:val="28"/>
          <w:szCs w:val="28"/>
        </w:rPr>
        <w:t xml:space="preserve"> </w:t>
      </w:r>
      <w:r w:rsidRPr="00A63CA2">
        <w:rPr>
          <w:rFonts w:ascii="Times New Roman" w:hAnsi="Times New Roman"/>
          <w:sz w:val="28"/>
          <w:szCs w:val="28"/>
          <w:lang w:val="en-US"/>
        </w:rPr>
        <w:t>Cancer</w:t>
      </w:r>
      <w:r w:rsidRPr="00A63CA2">
        <w:rPr>
          <w:rFonts w:ascii="Times New Roman" w:hAnsi="Times New Roman"/>
          <w:sz w:val="28"/>
          <w:szCs w:val="28"/>
        </w:rPr>
        <w:t xml:space="preserve"> </w:t>
      </w:r>
      <w:r w:rsidRPr="00A63CA2">
        <w:rPr>
          <w:rFonts w:ascii="Times New Roman" w:hAnsi="Times New Roman"/>
          <w:sz w:val="28"/>
          <w:szCs w:val="28"/>
          <w:lang w:val="en-US"/>
        </w:rPr>
        <w:t>Prevention</w:t>
      </w:r>
      <w:r w:rsidRPr="00A63CA2">
        <w:rPr>
          <w:rFonts w:ascii="Times New Roman" w:hAnsi="Times New Roman"/>
          <w:sz w:val="28"/>
          <w:szCs w:val="28"/>
        </w:rPr>
        <w:t>» (импакт-фактор в 2012 году: 1.271).</w:t>
      </w:r>
    </w:p>
    <w:p w:rsidR="00DD21AD" w:rsidRPr="00A63CA2" w:rsidRDefault="00DD21AD" w:rsidP="00A63CA2">
      <w:pPr>
        <w:spacing w:after="0" w:line="240" w:lineRule="auto"/>
        <w:ind w:firstLine="708"/>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C92BFC" w:rsidRPr="00A63CA2" w:rsidRDefault="00C92BFC" w:rsidP="00A63CA2">
      <w:pPr>
        <w:spacing w:after="0" w:line="240" w:lineRule="auto"/>
        <w:jc w:val="both"/>
        <w:rPr>
          <w:rFonts w:ascii="Times New Roman" w:hAnsi="Times New Roman"/>
          <w:sz w:val="28"/>
          <w:szCs w:val="28"/>
        </w:rPr>
      </w:pPr>
    </w:p>
    <w:p w:rsidR="00C92BFC" w:rsidRPr="00A63CA2" w:rsidRDefault="00C92BFC" w:rsidP="00A63CA2">
      <w:pPr>
        <w:spacing w:after="0" w:line="240" w:lineRule="auto"/>
        <w:jc w:val="both"/>
        <w:rPr>
          <w:rFonts w:ascii="Times New Roman" w:hAnsi="Times New Roman"/>
          <w:sz w:val="28"/>
          <w:szCs w:val="28"/>
        </w:rPr>
      </w:pPr>
    </w:p>
    <w:p w:rsidR="00C92BFC" w:rsidRPr="00A63CA2" w:rsidRDefault="00C92BFC" w:rsidP="00A63CA2">
      <w:pPr>
        <w:spacing w:after="0" w:line="240" w:lineRule="auto"/>
        <w:jc w:val="both"/>
        <w:rPr>
          <w:rFonts w:ascii="Times New Roman" w:hAnsi="Times New Roman"/>
          <w:sz w:val="28"/>
          <w:szCs w:val="28"/>
        </w:rPr>
      </w:pPr>
    </w:p>
    <w:p w:rsidR="00C92BFC" w:rsidRPr="00A63CA2" w:rsidRDefault="00C92BFC" w:rsidP="00A63CA2">
      <w:pPr>
        <w:spacing w:after="0" w:line="240" w:lineRule="auto"/>
        <w:jc w:val="both"/>
        <w:rPr>
          <w:rFonts w:ascii="Times New Roman" w:hAnsi="Times New Roman"/>
          <w:sz w:val="28"/>
          <w:szCs w:val="28"/>
        </w:rPr>
      </w:pPr>
    </w:p>
    <w:p w:rsidR="00C92BFC" w:rsidRPr="00A63CA2" w:rsidRDefault="00C92BFC" w:rsidP="00A63CA2">
      <w:pPr>
        <w:spacing w:after="0" w:line="240" w:lineRule="auto"/>
        <w:jc w:val="both"/>
        <w:rPr>
          <w:rFonts w:ascii="Times New Roman" w:hAnsi="Times New Roman"/>
          <w:sz w:val="28"/>
          <w:szCs w:val="28"/>
        </w:rPr>
      </w:pPr>
    </w:p>
    <w:p w:rsidR="00BE7CD8" w:rsidRPr="00A63CA2" w:rsidRDefault="00BE7CD8" w:rsidP="00A63CA2">
      <w:pPr>
        <w:spacing w:after="0" w:line="240" w:lineRule="auto"/>
        <w:jc w:val="both"/>
        <w:rPr>
          <w:rFonts w:ascii="Times New Roman" w:hAnsi="Times New Roman"/>
          <w:sz w:val="28"/>
          <w:szCs w:val="28"/>
        </w:rPr>
      </w:pPr>
    </w:p>
    <w:p w:rsidR="007F56FC" w:rsidRPr="00A63CA2" w:rsidRDefault="00B15049" w:rsidP="00A63CA2">
      <w:pPr>
        <w:pStyle w:val="a4"/>
        <w:widowControl w:val="0"/>
        <w:spacing w:before="0" w:after="0"/>
        <w:rPr>
          <w:rFonts w:ascii="Times New Roman" w:hAnsi="Times New Roman"/>
          <w:sz w:val="28"/>
          <w:szCs w:val="28"/>
          <w:lang w:val="kk-KZ"/>
        </w:rPr>
      </w:pPr>
      <w:r w:rsidRPr="00A63CA2">
        <w:rPr>
          <w:rFonts w:ascii="Times New Roman" w:hAnsi="Times New Roman"/>
          <w:sz w:val="28"/>
          <w:szCs w:val="28"/>
          <w:lang w:val="ru-RU"/>
        </w:rPr>
        <w:lastRenderedPageBreak/>
        <w:t>Төлеутай Улпан Кә</w:t>
      </w:r>
      <w:proofErr w:type="gramStart"/>
      <w:r w:rsidRPr="00A63CA2">
        <w:rPr>
          <w:rFonts w:ascii="Times New Roman" w:hAnsi="Times New Roman"/>
          <w:sz w:val="28"/>
          <w:szCs w:val="28"/>
          <w:lang w:val="ru-RU"/>
        </w:rPr>
        <w:t>р</w:t>
      </w:r>
      <w:proofErr w:type="gramEnd"/>
      <w:r w:rsidRPr="00A63CA2">
        <w:rPr>
          <w:rFonts w:ascii="Times New Roman" w:hAnsi="Times New Roman"/>
          <w:sz w:val="28"/>
          <w:szCs w:val="28"/>
          <w:lang w:val="ru-RU"/>
        </w:rPr>
        <w:t>ібайқызының</w:t>
      </w:r>
    </w:p>
    <w:p w:rsidR="00B15049" w:rsidRPr="00A63CA2" w:rsidRDefault="00B15049" w:rsidP="00A63CA2">
      <w:pPr>
        <w:spacing w:after="0" w:line="240" w:lineRule="auto"/>
        <w:jc w:val="center"/>
        <w:rPr>
          <w:rFonts w:ascii="Times New Roman" w:hAnsi="Times New Roman"/>
          <w:sz w:val="28"/>
          <w:szCs w:val="28"/>
          <w:lang w:eastAsia="ar-SA"/>
        </w:rPr>
      </w:pPr>
    </w:p>
    <w:p w:rsidR="007F56FC" w:rsidRPr="00A63CA2" w:rsidRDefault="007F56FC" w:rsidP="00A63CA2">
      <w:pPr>
        <w:spacing w:after="0" w:line="240" w:lineRule="auto"/>
        <w:jc w:val="center"/>
        <w:rPr>
          <w:rFonts w:ascii="Times New Roman" w:hAnsi="Times New Roman"/>
          <w:sz w:val="28"/>
          <w:szCs w:val="28"/>
          <w:lang w:val="kk-KZ"/>
        </w:rPr>
      </w:pPr>
      <w:r w:rsidRPr="00A63CA2">
        <w:rPr>
          <w:rFonts w:ascii="Times New Roman" w:hAnsi="Times New Roman"/>
          <w:sz w:val="28"/>
          <w:szCs w:val="28"/>
          <w:lang w:val="kk-KZ"/>
        </w:rPr>
        <w:t>6D110200 - Қоғамдық денсаулық сақтау мамандығы бойынша философия докторы</w:t>
      </w:r>
      <w:r w:rsidR="00B15049" w:rsidRPr="00A63CA2">
        <w:rPr>
          <w:rFonts w:ascii="Times New Roman" w:hAnsi="Times New Roman"/>
          <w:sz w:val="28"/>
          <w:szCs w:val="28"/>
          <w:lang w:val="kk-KZ"/>
        </w:rPr>
        <w:t xml:space="preserve"> (PhD)</w:t>
      </w:r>
      <w:r w:rsidRPr="00A63CA2">
        <w:rPr>
          <w:rFonts w:ascii="Times New Roman" w:hAnsi="Times New Roman"/>
          <w:sz w:val="28"/>
          <w:szCs w:val="28"/>
          <w:lang w:val="kk-KZ"/>
        </w:rPr>
        <w:t xml:space="preserve"> ғылыми дәрежесін</w:t>
      </w:r>
      <w:r w:rsidR="00B15049" w:rsidRPr="00A63CA2">
        <w:rPr>
          <w:rFonts w:ascii="Times New Roman" w:hAnsi="Times New Roman"/>
          <w:sz w:val="28"/>
          <w:szCs w:val="28"/>
          <w:lang w:val="kk-KZ"/>
        </w:rPr>
        <w:t xml:space="preserve"> </w:t>
      </w:r>
      <w:r w:rsidRPr="00A63CA2">
        <w:rPr>
          <w:rFonts w:ascii="Times New Roman" w:hAnsi="Times New Roman"/>
          <w:sz w:val="28"/>
          <w:szCs w:val="28"/>
          <w:lang w:val="kk-KZ"/>
        </w:rPr>
        <w:t xml:space="preserve">алуға </w:t>
      </w:r>
      <w:r w:rsidR="00B15049" w:rsidRPr="00A63CA2">
        <w:rPr>
          <w:rFonts w:ascii="Times New Roman" w:hAnsi="Times New Roman"/>
          <w:sz w:val="28"/>
          <w:szCs w:val="28"/>
          <w:lang w:val="kk-KZ"/>
        </w:rPr>
        <w:t>диссертация</w:t>
      </w:r>
    </w:p>
    <w:p w:rsidR="007F56FC" w:rsidRPr="00A63CA2" w:rsidRDefault="007F56FC" w:rsidP="00A63CA2">
      <w:pPr>
        <w:spacing w:after="0" w:line="240" w:lineRule="auto"/>
        <w:jc w:val="center"/>
        <w:rPr>
          <w:rFonts w:ascii="Times New Roman" w:hAnsi="Times New Roman"/>
          <w:sz w:val="28"/>
          <w:szCs w:val="28"/>
          <w:lang w:val="kk-KZ"/>
        </w:rPr>
      </w:pPr>
    </w:p>
    <w:p w:rsidR="007F56FC" w:rsidRPr="00A63CA2" w:rsidRDefault="007F56FC" w:rsidP="00A63CA2">
      <w:pPr>
        <w:spacing w:after="0" w:line="240" w:lineRule="auto"/>
        <w:jc w:val="center"/>
        <w:rPr>
          <w:rFonts w:ascii="Times New Roman" w:hAnsi="Times New Roman"/>
          <w:sz w:val="28"/>
          <w:szCs w:val="28"/>
          <w:lang w:val="kk-KZ"/>
        </w:rPr>
      </w:pPr>
      <w:r w:rsidRPr="00A63CA2">
        <w:rPr>
          <w:rFonts w:ascii="Times New Roman" w:hAnsi="Times New Roman"/>
          <w:sz w:val="28"/>
          <w:szCs w:val="28"/>
          <w:lang w:val="kk-KZ"/>
        </w:rPr>
        <w:t>АННОТАЦИЯСЫ</w:t>
      </w:r>
    </w:p>
    <w:p w:rsidR="00B15049" w:rsidRPr="00A63CA2" w:rsidRDefault="00B15049" w:rsidP="00A63CA2">
      <w:pPr>
        <w:spacing w:after="0" w:line="240" w:lineRule="auto"/>
        <w:jc w:val="center"/>
        <w:rPr>
          <w:rFonts w:ascii="Times New Roman" w:hAnsi="Times New Roman"/>
          <w:sz w:val="28"/>
          <w:szCs w:val="28"/>
          <w:lang w:val="kk-KZ"/>
        </w:rPr>
      </w:pPr>
    </w:p>
    <w:p w:rsidR="007F56FC" w:rsidRPr="00A63CA2" w:rsidRDefault="007F56FC" w:rsidP="00A63CA2">
      <w:pPr>
        <w:spacing w:after="0" w:line="240" w:lineRule="auto"/>
        <w:jc w:val="center"/>
        <w:rPr>
          <w:rFonts w:ascii="Times New Roman" w:hAnsi="Times New Roman"/>
          <w:b/>
          <w:sz w:val="28"/>
          <w:szCs w:val="28"/>
          <w:lang w:val="kk-KZ"/>
        </w:rPr>
      </w:pPr>
      <w:r w:rsidRPr="00A63CA2">
        <w:rPr>
          <w:rFonts w:ascii="Times New Roman" w:hAnsi="Times New Roman"/>
          <w:b/>
          <w:sz w:val="28"/>
          <w:szCs w:val="28"/>
          <w:lang w:val="kk-KZ"/>
        </w:rPr>
        <w:t>«</w:t>
      </w:r>
      <w:r w:rsidR="00B15049" w:rsidRPr="00A63CA2">
        <w:rPr>
          <w:rFonts w:ascii="Times New Roman" w:hAnsi="Times New Roman"/>
          <w:b/>
          <w:sz w:val="28"/>
          <w:szCs w:val="28"/>
          <w:lang w:val="kk-KZ"/>
        </w:rPr>
        <w:t>Сүт безі қатерлі ісігінің Қызылорда облысы бойынша эпидемиологиясы</w:t>
      </w:r>
      <w:r w:rsidRPr="00A63CA2">
        <w:rPr>
          <w:rFonts w:ascii="Times New Roman" w:hAnsi="Times New Roman"/>
          <w:b/>
          <w:sz w:val="28"/>
          <w:szCs w:val="28"/>
          <w:lang w:val="kk-KZ"/>
        </w:rPr>
        <w:t>»</w:t>
      </w:r>
    </w:p>
    <w:p w:rsidR="007F56FC" w:rsidRPr="00A63CA2" w:rsidRDefault="007F56FC" w:rsidP="00A63CA2">
      <w:pPr>
        <w:spacing w:after="0" w:line="240" w:lineRule="auto"/>
        <w:jc w:val="center"/>
        <w:rPr>
          <w:rFonts w:ascii="Times New Roman" w:hAnsi="Times New Roman"/>
          <w:b/>
          <w:sz w:val="28"/>
          <w:szCs w:val="28"/>
          <w:lang w:val="kk-KZ"/>
        </w:rPr>
      </w:pPr>
    </w:p>
    <w:p w:rsidR="007F56FC" w:rsidRPr="00A63CA2" w:rsidRDefault="007F56FC" w:rsidP="00A63CA2">
      <w:pPr>
        <w:spacing w:after="0" w:line="240" w:lineRule="auto"/>
        <w:ind w:firstLine="709"/>
        <w:jc w:val="both"/>
        <w:rPr>
          <w:rFonts w:ascii="Times New Roman" w:hAnsi="Times New Roman"/>
          <w:sz w:val="28"/>
          <w:szCs w:val="28"/>
          <w:lang w:val="kk-KZ"/>
        </w:rPr>
      </w:pPr>
      <w:r w:rsidRPr="00A63CA2">
        <w:rPr>
          <w:rFonts w:ascii="Times New Roman" w:hAnsi="Times New Roman"/>
          <w:b/>
          <w:sz w:val="28"/>
          <w:szCs w:val="28"/>
          <w:lang w:val="kk-KZ"/>
        </w:rPr>
        <w:t>Зерттеу тақырыбының өзектілігі</w:t>
      </w:r>
      <w:r w:rsidRPr="00A63CA2">
        <w:rPr>
          <w:rFonts w:ascii="Times New Roman" w:hAnsi="Times New Roman"/>
          <w:sz w:val="28"/>
          <w:szCs w:val="28"/>
          <w:lang w:val="kk-KZ"/>
        </w:rPr>
        <w:t xml:space="preserve"> </w:t>
      </w:r>
    </w:p>
    <w:p w:rsidR="001B061E" w:rsidRPr="00A63CA2" w:rsidRDefault="001B061E" w:rsidP="00A63CA2">
      <w:pPr>
        <w:spacing w:after="0" w:line="240" w:lineRule="auto"/>
        <w:jc w:val="both"/>
        <w:rPr>
          <w:rFonts w:ascii="Times New Roman" w:hAnsi="Times New Roman"/>
          <w:bCs/>
          <w:sz w:val="28"/>
          <w:szCs w:val="28"/>
          <w:lang w:val="kk-KZ"/>
        </w:rPr>
      </w:pPr>
    </w:p>
    <w:p w:rsidR="00FE611C" w:rsidRPr="00A63CA2" w:rsidRDefault="001B061E" w:rsidP="00A63CA2">
      <w:pPr>
        <w:spacing w:after="0" w:line="240" w:lineRule="auto"/>
        <w:ind w:firstLine="708"/>
        <w:jc w:val="both"/>
        <w:rPr>
          <w:rFonts w:ascii="Times New Roman" w:eastAsiaTheme="minorEastAsia" w:hAnsi="Times New Roman"/>
          <w:sz w:val="28"/>
          <w:szCs w:val="28"/>
          <w:lang w:val="kk-KZ" w:eastAsia="ko-KR"/>
        </w:rPr>
      </w:pPr>
      <w:r w:rsidRPr="00A63CA2">
        <w:rPr>
          <w:rFonts w:ascii="Times New Roman" w:hAnsi="Times New Roman"/>
          <w:sz w:val="28"/>
          <w:szCs w:val="28"/>
          <w:lang w:val="kk-KZ"/>
        </w:rPr>
        <w:t xml:space="preserve">Сүт безі қатерлі ісігі </w:t>
      </w:r>
      <w:r w:rsidRPr="00A63CA2">
        <w:rPr>
          <w:rFonts w:ascii="Times New Roman" w:eastAsiaTheme="minorEastAsia" w:hAnsi="Times New Roman"/>
          <w:sz w:val="28"/>
          <w:szCs w:val="28"/>
          <w:lang w:val="kk-KZ" w:eastAsia="ko-KR"/>
        </w:rPr>
        <w:t>қазіргі таңда дүние жүзіндегі әмбебап әрі өзекті мәселелердің бірі болып табылады</w:t>
      </w:r>
      <w:r w:rsidR="0001019E" w:rsidRPr="00A63CA2">
        <w:rPr>
          <w:rFonts w:ascii="Times New Roman" w:eastAsiaTheme="minorEastAsia" w:hAnsi="Times New Roman"/>
          <w:sz w:val="28"/>
          <w:szCs w:val="28"/>
          <w:lang w:val="kk-KZ" w:eastAsia="ko-KR"/>
        </w:rPr>
        <w:t xml:space="preserve">. </w:t>
      </w:r>
      <w:r w:rsidR="002F44B5" w:rsidRPr="00A63CA2">
        <w:rPr>
          <w:rFonts w:ascii="Times New Roman" w:hAnsi="Times New Roman"/>
          <w:sz w:val="28"/>
          <w:szCs w:val="28"/>
          <w:lang w:val="kk-KZ"/>
        </w:rPr>
        <w:t xml:space="preserve">Сүт безі қатерлі ісігі </w:t>
      </w:r>
      <w:r w:rsidR="002F44B5" w:rsidRPr="00A63CA2">
        <w:rPr>
          <w:rFonts w:ascii="Times New Roman" w:eastAsiaTheme="minorEastAsia" w:hAnsi="Times New Roman"/>
          <w:sz w:val="28"/>
          <w:szCs w:val="28"/>
          <w:lang w:val="kk-KZ" w:eastAsia="ko-KR"/>
        </w:rPr>
        <w:t>Қазақстанда</w:t>
      </w:r>
      <w:r w:rsidR="0001019E" w:rsidRPr="00A63CA2">
        <w:rPr>
          <w:rFonts w:ascii="Times New Roman" w:eastAsiaTheme="minorEastAsia" w:hAnsi="Times New Roman"/>
          <w:sz w:val="28"/>
          <w:szCs w:val="28"/>
          <w:lang w:val="kk-KZ" w:eastAsia="ko-KR"/>
        </w:rPr>
        <w:t>,</w:t>
      </w:r>
      <w:r w:rsidR="002F44B5" w:rsidRPr="00A63CA2">
        <w:rPr>
          <w:rFonts w:ascii="Times New Roman" w:eastAsiaTheme="minorEastAsia" w:hAnsi="Times New Roman"/>
          <w:sz w:val="28"/>
          <w:szCs w:val="28"/>
          <w:lang w:val="kk-KZ" w:eastAsia="ko-KR"/>
        </w:rPr>
        <w:t xml:space="preserve"> соның ішінде Қызылорда облысында әйелдер арасында ең көп таралған онкологиялық патология бола отыра</w:t>
      </w:r>
      <w:r w:rsidR="0001019E" w:rsidRPr="00A63CA2">
        <w:rPr>
          <w:rFonts w:ascii="Times New Roman" w:eastAsiaTheme="minorEastAsia" w:hAnsi="Times New Roman"/>
          <w:sz w:val="28"/>
          <w:szCs w:val="28"/>
          <w:lang w:val="kk-KZ" w:eastAsia="ko-KR"/>
        </w:rPr>
        <w:t>,</w:t>
      </w:r>
      <w:r w:rsidR="002F44B5" w:rsidRPr="00A63CA2">
        <w:rPr>
          <w:rFonts w:ascii="Times New Roman" w:eastAsiaTheme="minorEastAsia" w:hAnsi="Times New Roman"/>
          <w:sz w:val="28"/>
          <w:szCs w:val="28"/>
          <w:lang w:val="kk-KZ" w:eastAsia="ko-KR"/>
        </w:rPr>
        <w:t xml:space="preserve"> </w:t>
      </w:r>
      <w:r w:rsidR="0001019E" w:rsidRPr="00A63CA2">
        <w:rPr>
          <w:rFonts w:ascii="Times New Roman" w:eastAsiaTheme="minorEastAsia" w:hAnsi="Times New Roman"/>
          <w:sz w:val="28"/>
          <w:szCs w:val="28"/>
          <w:lang w:val="kk-KZ" w:eastAsia="ko-KR"/>
        </w:rPr>
        <w:t>ауру-</w:t>
      </w:r>
      <w:r w:rsidR="00FE611C" w:rsidRPr="00A63CA2">
        <w:rPr>
          <w:rFonts w:ascii="Times New Roman" w:eastAsiaTheme="minorEastAsia" w:hAnsi="Times New Roman"/>
          <w:sz w:val="28"/>
          <w:szCs w:val="28"/>
          <w:lang w:val="kk-KZ" w:eastAsia="ko-KR"/>
        </w:rPr>
        <w:t>сырқаудың өсу үрдісімен сипатталады</w:t>
      </w:r>
      <w:r w:rsidR="00100A8D" w:rsidRPr="00A63CA2">
        <w:rPr>
          <w:rFonts w:ascii="Times New Roman" w:eastAsiaTheme="minorEastAsia" w:hAnsi="Times New Roman"/>
          <w:sz w:val="28"/>
          <w:szCs w:val="28"/>
          <w:lang w:val="kk-KZ" w:eastAsia="ko-KR"/>
        </w:rPr>
        <w:t>.</w:t>
      </w:r>
    </w:p>
    <w:p w:rsidR="002F44B5" w:rsidRPr="00A63CA2" w:rsidRDefault="00100A8D" w:rsidP="00A63CA2">
      <w:pPr>
        <w:spacing w:after="0" w:line="240" w:lineRule="auto"/>
        <w:ind w:firstLine="708"/>
        <w:jc w:val="both"/>
        <w:rPr>
          <w:rFonts w:ascii="Times New Roman" w:eastAsiaTheme="minorEastAsia" w:hAnsi="Times New Roman"/>
          <w:sz w:val="28"/>
          <w:szCs w:val="28"/>
          <w:lang w:val="kk-KZ" w:eastAsia="ko-KR"/>
        </w:rPr>
      </w:pPr>
      <w:r w:rsidRPr="00A63CA2">
        <w:rPr>
          <w:rFonts w:ascii="Times New Roman" w:eastAsiaTheme="minorEastAsia" w:hAnsi="Times New Roman"/>
          <w:sz w:val="28"/>
          <w:szCs w:val="28"/>
          <w:lang w:val="kk-KZ" w:eastAsia="ko-KR"/>
        </w:rPr>
        <w:t>Дегенмен,</w:t>
      </w:r>
      <w:r w:rsidR="00FE611C" w:rsidRPr="00A63CA2">
        <w:rPr>
          <w:rFonts w:ascii="Times New Roman" w:eastAsiaTheme="minorEastAsia" w:hAnsi="Times New Roman"/>
          <w:sz w:val="28"/>
          <w:szCs w:val="28"/>
          <w:lang w:val="kk-KZ" w:eastAsia="ko-KR"/>
        </w:rPr>
        <w:t xml:space="preserve"> елде және аймақтарда </w:t>
      </w:r>
      <w:r w:rsidR="00242066" w:rsidRPr="00A63CA2">
        <w:rPr>
          <w:rFonts w:ascii="Times New Roman" w:eastAsiaTheme="minorEastAsia" w:hAnsi="Times New Roman"/>
          <w:sz w:val="28"/>
          <w:szCs w:val="28"/>
          <w:lang w:val="kk-KZ" w:eastAsia="ko-KR"/>
        </w:rPr>
        <w:t>тұрмыс қалпы</w:t>
      </w:r>
      <w:r w:rsidR="0001019E" w:rsidRPr="00A63CA2">
        <w:rPr>
          <w:rFonts w:ascii="Times New Roman" w:eastAsiaTheme="minorEastAsia" w:hAnsi="Times New Roman"/>
          <w:sz w:val="28"/>
          <w:szCs w:val="28"/>
          <w:lang w:val="kk-KZ" w:eastAsia="ko-KR"/>
        </w:rPr>
        <w:t>,</w:t>
      </w:r>
      <w:r w:rsidR="00242066" w:rsidRPr="00A63CA2">
        <w:rPr>
          <w:rFonts w:ascii="Times New Roman" w:eastAsiaTheme="minorEastAsia" w:hAnsi="Times New Roman"/>
          <w:sz w:val="28"/>
          <w:szCs w:val="28"/>
          <w:lang w:val="kk-KZ" w:eastAsia="ko-KR"/>
        </w:rPr>
        <w:t xml:space="preserve"> әлеуметтік және репродуктивтік факторлармен байланысты жеке факторлардың </w:t>
      </w:r>
      <w:r w:rsidR="002F44B5" w:rsidRPr="00A63CA2">
        <w:rPr>
          <w:rFonts w:ascii="Times New Roman" w:eastAsiaTheme="minorEastAsia" w:hAnsi="Times New Roman"/>
          <w:sz w:val="28"/>
          <w:szCs w:val="28"/>
          <w:lang w:val="kk-KZ" w:eastAsia="ko-KR"/>
        </w:rPr>
        <w:t xml:space="preserve"> </w:t>
      </w:r>
      <w:r w:rsidR="00242066" w:rsidRPr="00A63CA2">
        <w:rPr>
          <w:rFonts w:ascii="Times New Roman" w:eastAsiaTheme="minorEastAsia" w:hAnsi="Times New Roman"/>
          <w:sz w:val="28"/>
          <w:szCs w:val="28"/>
          <w:lang w:val="kk-KZ" w:eastAsia="ko-KR"/>
        </w:rPr>
        <w:t>ықпалы жайлы зерттеулер жүргізілмеген</w:t>
      </w:r>
      <w:r w:rsidRPr="00A63CA2">
        <w:rPr>
          <w:rFonts w:ascii="Times New Roman" w:eastAsiaTheme="minorEastAsia" w:hAnsi="Times New Roman"/>
          <w:sz w:val="28"/>
          <w:szCs w:val="28"/>
          <w:lang w:val="kk-KZ" w:eastAsia="ko-KR"/>
        </w:rPr>
        <w:t>.</w:t>
      </w:r>
    </w:p>
    <w:p w:rsidR="00DE2E57" w:rsidRPr="00A63CA2" w:rsidRDefault="00DE2E57" w:rsidP="00A63CA2">
      <w:pPr>
        <w:spacing w:after="0" w:line="240" w:lineRule="auto"/>
        <w:ind w:firstLine="708"/>
        <w:jc w:val="both"/>
        <w:rPr>
          <w:rFonts w:ascii="Times New Roman" w:hAnsi="Times New Roman"/>
          <w:color w:val="222222"/>
          <w:sz w:val="28"/>
          <w:szCs w:val="28"/>
          <w:shd w:val="clear" w:color="auto" w:fill="F5F5F5"/>
          <w:lang w:val="kk-KZ"/>
        </w:rPr>
      </w:pPr>
      <w:r w:rsidRPr="00A63CA2">
        <w:rPr>
          <w:rFonts w:ascii="Times New Roman" w:eastAsiaTheme="minorEastAsia" w:hAnsi="Times New Roman"/>
          <w:bCs/>
          <w:sz w:val="28"/>
          <w:szCs w:val="28"/>
          <w:lang w:val="kk-KZ" w:eastAsia="ko-KR"/>
        </w:rPr>
        <w:t>Қызылорда облысы мынадай ерекшеліктермен сипатталады</w:t>
      </w:r>
      <w:r w:rsidR="0001019E" w:rsidRPr="00A63CA2">
        <w:rPr>
          <w:rFonts w:ascii="Times New Roman" w:eastAsiaTheme="minorEastAsia" w:hAnsi="Times New Roman"/>
          <w:bCs/>
          <w:sz w:val="28"/>
          <w:szCs w:val="28"/>
          <w:lang w:val="kk-KZ" w:eastAsia="ko-KR"/>
        </w:rPr>
        <w:t>:</w:t>
      </w:r>
      <w:r w:rsidRPr="00A63CA2">
        <w:rPr>
          <w:rFonts w:ascii="Times New Roman" w:eastAsiaTheme="minorEastAsia" w:hAnsi="Times New Roman"/>
          <w:bCs/>
          <w:sz w:val="28"/>
          <w:szCs w:val="28"/>
          <w:lang w:val="kk-KZ" w:eastAsia="ko-KR"/>
        </w:rPr>
        <w:t xml:space="preserve"> біріншіден</w:t>
      </w:r>
      <w:r w:rsidR="0001019E" w:rsidRPr="00A63CA2">
        <w:rPr>
          <w:rFonts w:ascii="Times New Roman" w:eastAsiaTheme="minorEastAsia" w:hAnsi="Times New Roman"/>
          <w:bCs/>
          <w:sz w:val="28"/>
          <w:szCs w:val="28"/>
          <w:lang w:val="kk-KZ" w:eastAsia="ko-KR"/>
        </w:rPr>
        <w:t>,</w:t>
      </w:r>
      <w:r w:rsidRPr="00A63CA2">
        <w:rPr>
          <w:rFonts w:ascii="Times New Roman" w:eastAsiaTheme="minorEastAsia" w:hAnsi="Times New Roman"/>
          <w:bCs/>
          <w:sz w:val="28"/>
          <w:szCs w:val="28"/>
          <w:lang w:val="kk-KZ" w:eastAsia="ko-KR"/>
        </w:rPr>
        <w:t xml:space="preserve"> </w:t>
      </w:r>
      <w:r w:rsidRPr="00A63CA2">
        <w:rPr>
          <w:rFonts w:ascii="Times New Roman" w:hAnsi="Times New Roman"/>
          <w:color w:val="222222"/>
          <w:sz w:val="28"/>
          <w:szCs w:val="28"/>
          <w:lang w:val="kk-KZ"/>
        </w:rPr>
        <w:t>ауылдық жерлердегі турмыс сапасының төмен деңгейі</w:t>
      </w:r>
      <w:r w:rsidR="0001019E" w:rsidRPr="00A63CA2">
        <w:rPr>
          <w:rFonts w:ascii="Times New Roman" w:hAnsi="Times New Roman"/>
          <w:color w:val="222222"/>
          <w:sz w:val="28"/>
          <w:szCs w:val="28"/>
          <w:lang w:val="kk-KZ"/>
        </w:rPr>
        <w:t>;</w:t>
      </w:r>
      <w:r w:rsidRPr="00A63CA2">
        <w:rPr>
          <w:rFonts w:ascii="Times New Roman" w:hAnsi="Times New Roman"/>
          <w:color w:val="222222"/>
          <w:sz w:val="28"/>
          <w:szCs w:val="28"/>
          <w:lang w:val="kk-KZ"/>
        </w:rPr>
        <w:t xml:space="preserve"> екіншіден</w:t>
      </w:r>
      <w:r w:rsidR="0001019E" w:rsidRPr="00A63CA2">
        <w:rPr>
          <w:rFonts w:ascii="Times New Roman" w:hAnsi="Times New Roman"/>
          <w:color w:val="222222"/>
          <w:sz w:val="28"/>
          <w:szCs w:val="28"/>
          <w:lang w:val="kk-KZ"/>
        </w:rPr>
        <w:t>,</w:t>
      </w:r>
      <w:r w:rsidRPr="00A63CA2">
        <w:rPr>
          <w:rFonts w:ascii="Times New Roman" w:hAnsi="Times New Roman"/>
          <w:color w:val="222222"/>
          <w:sz w:val="28"/>
          <w:szCs w:val="28"/>
          <w:lang w:val="kk-KZ"/>
        </w:rPr>
        <w:t xml:space="preserve"> сапалы ауыз судың кемшілігі</w:t>
      </w:r>
      <w:r w:rsidR="0001019E" w:rsidRPr="00A63CA2">
        <w:rPr>
          <w:rFonts w:ascii="Times New Roman" w:hAnsi="Times New Roman"/>
          <w:color w:val="222222"/>
          <w:sz w:val="28"/>
          <w:szCs w:val="28"/>
          <w:lang w:val="kk-KZ"/>
        </w:rPr>
        <w:t>;</w:t>
      </w:r>
      <w:r w:rsidRPr="00A63CA2">
        <w:rPr>
          <w:rFonts w:ascii="Times New Roman" w:hAnsi="Times New Roman"/>
          <w:color w:val="222222"/>
          <w:sz w:val="28"/>
          <w:szCs w:val="28"/>
          <w:lang w:val="kk-KZ"/>
        </w:rPr>
        <w:t xml:space="preserve"> үшіншіден</w:t>
      </w:r>
      <w:r w:rsidR="0001019E" w:rsidRPr="00A63CA2">
        <w:rPr>
          <w:rFonts w:ascii="Times New Roman" w:hAnsi="Times New Roman"/>
          <w:color w:val="222222"/>
          <w:sz w:val="28"/>
          <w:szCs w:val="28"/>
          <w:lang w:val="kk-KZ"/>
        </w:rPr>
        <w:t>,</w:t>
      </w:r>
      <w:r w:rsidRPr="00A63CA2">
        <w:rPr>
          <w:rFonts w:ascii="Times New Roman" w:hAnsi="Times New Roman"/>
          <w:color w:val="222222"/>
          <w:sz w:val="28"/>
          <w:szCs w:val="28"/>
          <w:lang w:val="kk-KZ"/>
        </w:rPr>
        <w:t xml:space="preserve"> Арал теңізінің құрғауымен байланысты күрделі экологиялық жағдай</w:t>
      </w:r>
      <w:r w:rsidR="0001019E" w:rsidRPr="00A63CA2">
        <w:rPr>
          <w:rFonts w:ascii="Times New Roman" w:hAnsi="Times New Roman"/>
          <w:color w:val="222222"/>
          <w:sz w:val="28"/>
          <w:szCs w:val="28"/>
          <w:lang w:val="kk-KZ"/>
        </w:rPr>
        <w:t>,</w:t>
      </w:r>
      <w:r w:rsidR="00055C14" w:rsidRPr="00A63CA2">
        <w:rPr>
          <w:rFonts w:ascii="Times New Roman" w:hAnsi="Times New Roman"/>
          <w:color w:val="222222"/>
          <w:sz w:val="28"/>
          <w:szCs w:val="28"/>
          <w:lang w:val="kk-KZ"/>
        </w:rPr>
        <w:t xml:space="preserve"> және де Байқоңыр ғарыш айлағының 60 жылдан аса</w:t>
      </w:r>
      <w:r w:rsidR="00055C14" w:rsidRPr="00A63CA2">
        <w:rPr>
          <w:rFonts w:ascii="Times New Roman" w:hAnsi="Times New Roman"/>
          <w:color w:val="222222"/>
          <w:sz w:val="28"/>
          <w:szCs w:val="28"/>
          <w:shd w:val="clear" w:color="auto" w:fill="F5F5F5"/>
          <w:lang w:val="kk-KZ"/>
        </w:rPr>
        <w:t xml:space="preserve"> </w:t>
      </w:r>
      <w:r w:rsidR="00055C14" w:rsidRPr="00A63CA2">
        <w:rPr>
          <w:rFonts w:ascii="Times New Roman" w:hAnsi="Times New Roman"/>
          <w:color w:val="000000" w:themeColor="text1"/>
          <w:sz w:val="28"/>
          <w:szCs w:val="28"/>
          <w:lang w:val="kk-KZ"/>
        </w:rPr>
        <w:t>қызмет атқаруы</w:t>
      </w:r>
      <w:r w:rsidR="0001019E" w:rsidRPr="00A63CA2">
        <w:rPr>
          <w:rFonts w:ascii="Times New Roman" w:hAnsi="Times New Roman"/>
          <w:color w:val="000000" w:themeColor="text1"/>
          <w:sz w:val="28"/>
          <w:szCs w:val="28"/>
          <w:lang w:val="kk-KZ"/>
        </w:rPr>
        <w:t>.</w:t>
      </w:r>
      <w:r w:rsidR="0001019E" w:rsidRPr="00A63CA2">
        <w:rPr>
          <w:rFonts w:ascii="Times New Roman" w:hAnsi="Times New Roman"/>
          <w:color w:val="222222"/>
          <w:sz w:val="28"/>
          <w:szCs w:val="28"/>
          <w:lang w:val="kk-KZ"/>
        </w:rPr>
        <w:t xml:space="preserve"> </w:t>
      </w:r>
      <w:r w:rsidR="00100A8D" w:rsidRPr="00A63CA2">
        <w:rPr>
          <w:rFonts w:ascii="Times New Roman" w:hAnsi="Times New Roman"/>
          <w:color w:val="222222"/>
          <w:sz w:val="28"/>
          <w:szCs w:val="28"/>
          <w:lang w:val="kk-KZ"/>
        </w:rPr>
        <w:t xml:space="preserve">Алайда, </w:t>
      </w:r>
      <w:r w:rsidR="00100A8D" w:rsidRPr="00A63CA2">
        <w:rPr>
          <w:rFonts w:ascii="Times New Roman" w:hAnsi="Times New Roman"/>
          <w:sz w:val="28"/>
          <w:szCs w:val="28"/>
          <w:lang w:val="kk-KZ"/>
        </w:rPr>
        <w:t>с</w:t>
      </w:r>
      <w:r w:rsidR="00055C14" w:rsidRPr="00A63CA2">
        <w:rPr>
          <w:rFonts w:ascii="Times New Roman" w:hAnsi="Times New Roman"/>
          <w:sz w:val="28"/>
          <w:szCs w:val="28"/>
          <w:lang w:val="kk-KZ"/>
        </w:rPr>
        <w:t>үт безі қатерлі ісігінің эпидемиялогиясы бойынша Қызылорда облысында  терең зерттеулер жүргізілмеген</w:t>
      </w:r>
      <w:r w:rsidR="00100A8D" w:rsidRPr="00A63CA2">
        <w:rPr>
          <w:rFonts w:ascii="Times New Roman" w:hAnsi="Times New Roman"/>
          <w:sz w:val="28"/>
          <w:szCs w:val="28"/>
          <w:lang w:val="kk-KZ"/>
        </w:rPr>
        <w:t>.</w:t>
      </w:r>
    </w:p>
    <w:p w:rsidR="00055C14" w:rsidRPr="00A63CA2" w:rsidRDefault="004B3771" w:rsidP="00A63CA2">
      <w:pPr>
        <w:spacing w:after="0" w:line="240" w:lineRule="auto"/>
        <w:jc w:val="both"/>
        <w:rPr>
          <w:rFonts w:ascii="Times New Roman" w:hAnsi="Times New Roman"/>
          <w:color w:val="000000" w:themeColor="text1"/>
          <w:sz w:val="28"/>
          <w:szCs w:val="28"/>
          <w:lang w:val="kk-KZ"/>
        </w:rPr>
      </w:pPr>
      <w:r w:rsidRPr="00A63CA2">
        <w:rPr>
          <w:rFonts w:ascii="Times New Roman" w:hAnsi="Times New Roman"/>
          <w:color w:val="000000" w:themeColor="text1"/>
          <w:sz w:val="28"/>
          <w:szCs w:val="28"/>
          <w:lang w:val="kk-KZ"/>
        </w:rPr>
        <w:t xml:space="preserve">     </w:t>
      </w:r>
      <w:r w:rsidR="00C54FA5" w:rsidRPr="00A63CA2">
        <w:rPr>
          <w:rFonts w:ascii="Times New Roman" w:hAnsi="Times New Roman"/>
          <w:color w:val="000000" w:themeColor="text1"/>
          <w:sz w:val="28"/>
          <w:szCs w:val="28"/>
          <w:lang w:val="kk-KZ"/>
        </w:rPr>
        <w:t xml:space="preserve">Осыған байланысты, </w:t>
      </w:r>
      <w:r w:rsidR="0001019E" w:rsidRPr="00A63CA2">
        <w:rPr>
          <w:rFonts w:ascii="Times New Roman" w:hAnsi="Times New Roman"/>
          <w:color w:val="000000" w:themeColor="text1"/>
          <w:sz w:val="28"/>
          <w:szCs w:val="28"/>
          <w:lang w:val="kk-KZ"/>
        </w:rPr>
        <w:t>Қ</w:t>
      </w:r>
      <w:r w:rsidR="00AA11FC" w:rsidRPr="00A63CA2">
        <w:rPr>
          <w:rFonts w:ascii="Times New Roman" w:hAnsi="Times New Roman"/>
          <w:color w:val="000000" w:themeColor="text1"/>
          <w:sz w:val="28"/>
          <w:szCs w:val="28"/>
          <w:lang w:val="kk-KZ"/>
        </w:rPr>
        <w:t>ызылорда облысындағы әйелдер арасында</w:t>
      </w:r>
      <w:r w:rsidR="00944163" w:rsidRPr="00A63CA2">
        <w:rPr>
          <w:rFonts w:ascii="Times New Roman" w:hAnsi="Times New Roman"/>
          <w:color w:val="000000" w:themeColor="text1"/>
          <w:sz w:val="28"/>
          <w:szCs w:val="28"/>
          <w:lang w:val="kk-KZ"/>
        </w:rPr>
        <w:t xml:space="preserve"> </w:t>
      </w:r>
      <w:r w:rsidR="00AA11FC" w:rsidRPr="00A63CA2">
        <w:rPr>
          <w:rFonts w:ascii="Times New Roman" w:hAnsi="Times New Roman"/>
          <w:color w:val="000000" w:themeColor="text1"/>
          <w:sz w:val="28"/>
          <w:szCs w:val="28"/>
          <w:lang w:val="kk-KZ"/>
        </w:rPr>
        <w:t xml:space="preserve">(әсіресе қазақ әйелдері) </w:t>
      </w:r>
      <w:r w:rsidR="00C54FA5" w:rsidRPr="00A63CA2">
        <w:rPr>
          <w:rFonts w:ascii="Times New Roman" w:hAnsi="Times New Roman"/>
          <w:color w:val="000000" w:themeColor="text1"/>
          <w:sz w:val="28"/>
          <w:szCs w:val="28"/>
          <w:lang w:val="kk-KZ"/>
        </w:rPr>
        <w:t>аурудың таралуының ерекшелiктерiн зерттеу</w:t>
      </w:r>
      <w:r w:rsidR="00AA11FC" w:rsidRPr="00A63CA2">
        <w:rPr>
          <w:rFonts w:ascii="Times New Roman" w:hAnsi="Times New Roman"/>
          <w:color w:val="000000" w:themeColor="text1"/>
          <w:sz w:val="28"/>
          <w:szCs w:val="28"/>
          <w:lang w:val="kk-KZ"/>
        </w:rPr>
        <w:t xml:space="preserve"> және қолайсыз факторлардың кешенімен сипатталатын </w:t>
      </w:r>
      <w:r w:rsidR="00C54FA5" w:rsidRPr="00A63CA2">
        <w:rPr>
          <w:rFonts w:ascii="Times New Roman" w:hAnsi="Times New Roman"/>
          <w:color w:val="000000" w:themeColor="text1"/>
          <w:sz w:val="28"/>
          <w:szCs w:val="28"/>
          <w:lang w:val="kk-KZ"/>
        </w:rPr>
        <w:t>сүт без</w:t>
      </w:r>
      <w:r w:rsidR="00AA11FC" w:rsidRPr="00A63CA2">
        <w:rPr>
          <w:rFonts w:ascii="Times New Roman" w:hAnsi="Times New Roman"/>
          <w:color w:val="000000" w:themeColor="text1"/>
          <w:sz w:val="28"/>
          <w:szCs w:val="28"/>
          <w:lang w:val="kk-KZ"/>
        </w:rPr>
        <w:t xml:space="preserve">і қатерлі ісігінің </w:t>
      </w:r>
      <w:r w:rsidR="00C54FA5" w:rsidRPr="00A63CA2">
        <w:rPr>
          <w:rFonts w:ascii="Times New Roman" w:hAnsi="Times New Roman"/>
          <w:color w:val="000000" w:themeColor="text1"/>
          <w:sz w:val="28"/>
          <w:szCs w:val="28"/>
          <w:lang w:val="kk-KZ"/>
        </w:rPr>
        <w:t>себептерi</w:t>
      </w:r>
      <w:r w:rsidR="003A3B8B" w:rsidRPr="00A63CA2">
        <w:rPr>
          <w:rFonts w:ascii="Times New Roman" w:hAnsi="Times New Roman"/>
          <w:color w:val="000000" w:themeColor="text1"/>
          <w:sz w:val="28"/>
          <w:szCs w:val="28"/>
          <w:lang w:val="kk-KZ"/>
        </w:rPr>
        <w:t xml:space="preserve"> ауруды алдын алу және бақылау бойынша ғылыми дәлелденген тәсілдер </w:t>
      </w:r>
      <w:r w:rsidR="00C54FA5" w:rsidRPr="00A63CA2">
        <w:rPr>
          <w:rFonts w:ascii="Times New Roman" w:hAnsi="Times New Roman"/>
          <w:color w:val="000000" w:themeColor="text1"/>
          <w:sz w:val="28"/>
          <w:szCs w:val="28"/>
          <w:lang w:val="kk-KZ"/>
        </w:rPr>
        <w:t xml:space="preserve"> әзiр</w:t>
      </w:r>
      <w:r w:rsidR="00944163" w:rsidRPr="00A63CA2">
        <w:rPr>
          <w:rFonts w:ascii="Times New Roman" w:hAnsi="Times New Roman"/>
          <w:color w:val="000000" w:themeColor="text1"/>
          <w:sz w:val="28"/>
          <w:szCs w:val="28"/>
          <w:lang w:val="kk-KZ"/>
        </w:rPr>
        <w:t>леу үшiн белгiлi ғылыми қызығушылық бар</w:t>
      </w:r>
      <w:r w:rsidR="00100A8D" w:rsidRPr="00A63CA2">
        <w:rPr>
          <w:rFonts w:ascii="Times New Roman" w:hAnsi="Times New Roman"/>
          <w:color w:val="000000" w:themeColor="text1"/>
          <w:sz w:val="28"/>
          <w:szCs w:val="28"/>
          <w:lang w:val="kk-KZ"/>
        </w:rPr>
        <w:t>.</w:t>
      </w:r>
    </w:p>
    <w:p w:rsidR="004B3771" w:rsidRPr="00A63CA2" w:rsidRDefault="004B3771" w:rsidP="00A63CA2">
      <w:pPr>
        <w:pStyle w:val="2"/>
        <w:ind w:right="0"/>
        <w:jc w:val="both"/>
        <w:rPr>
          <w:b/>
          <w:color w:val="000000" w:themeColor="text1"/>
          <w:szCs w:val="28"/>
          <w:lang w:val="kk-KZ"/>
        </w:rPr>
      </w:pPr>
    </w:p>
    <w:p w:rsidR="0001019E" w:rsidRPr="00A63CA2" w:rsidRDefault="0001019E" w:rsidP="00A63CA2">
      <w:pPr>
        <w:pStyle w:val="2"/>
        <w:ind w:right="0" w:firstLine="709"/>
        <w:jc w:val="both"/>
        <w:rPr>
          <w:b/>
          <w:color w:val="000000" w:themeColor="text1"/>
          <w:szCs w:val="28"/>
          <w:lang w:val="kk-KZ"/>
        </w:rPr>
      </w:pPr>
      <w:r w:rsidRPr="00A63CA2">
        <w:rPr>
          <w:b/>
          <w:color w:val="000000" w:themeColor="text1"/>
          <w:szCs w:val="28"/>
          <w:lang w:val="kk-KZ"/>
        </w:rPr>
        <w:t>Зерттеу мақсаты</w:t>
      </w:r>
    </w:p>
    <w:p w:rsidR="0001019E" w:rsidRPr="00A63CA2" w:rsidRDefault="0001019E" w:rsidP="00A63CA2">
      <w:pPr>
        <w:pStyle w:val="2"/>
        <w:ind w:right="0" w:firstLine="709"/>
        <w:jc w:val="both"/>
        <w:rPr>
          <w:b/>
          <w:color w:val="000000" w:themeColor="text1"/>
          <w:szCs w:val="28"/>
          <w:lang w:val="kk-KZ"/>
        </w:rPr>
      </w:pPr>
    </w:p>
    <w:p w:rsidR="0001019E" w:rsidRPr="00A63CA2" w:rsidRDefault="0001019E" w:rsidP="00A63CA2">
      <w:pPr>
        <w:spacing w:after="0" w:line="240" w:lineRule="auto"/>
        <w:ind w:firstLine="708"/>
        <w:jc w:val="both"/>
        <w:rPr>
          <w:rFonts w:ascii="Times New Roman" w:hAnsi="Times New Roman"/>
          <w:color w:val="000000" w:themeColor="text1"/>
          <w:sz w:val="28"/>
          <w:szCs w:val="28"/>
          <w:shd w:val="clear" w:color="auto" w:fill="FFFFFF"/>
          <w:lang w:val="kk-KZ"/>
        </w:rPr>
      </w:pPr>
      <w:r w:rsidRPr="00A63CA2">
        <w:rPr>
          <w:rFonts w:ascii="Times New Roman" w:hAnsi="Times New Roman"/>
          <w:color w:val="000000" w:themeColor="text1"/>
          <w:sz w:val="28"/>
          <w:szCs w:val="28"/>
          <w:shd w:val="clear" w:color="auto" w:fill="FFFFFF"/>
          <w:lang w:val="kk-KZ"/>
        </w:rPr>
        <w:t>Қызылорда облысында сүт безi қатерлі ісігі эпидемиологиясының ерекшеліктерін анықтау және аурудың алдын алуы бойынша шаралар жиынтығын өңдеу.</w:t>
      </w:r>
    </w:p>
    <w:p w:rsidR="0001019E" w:rsidRPr="00A63CA2" w:rsidRDefault="0001019E" w:rsidP="00A63CA2">
      <w:pPr>
        <w:spacing w:after="0" w:line="240" w:lineRule="auto"/>
        <w:ind w:firstLine="708"/>
        <w:jc w:val="both"/>
        <w:rPr>
          <w:rFonts w:ascii="Times New Roman" w:hAnsi="Times New Roman"/>
          <w:color w:val="000000" w:themeColor="text1"/>
          <w:sz w:val="28"/>
          <w:szCs w:val="28"/>
          <w:shd w:val="clear" w:color="auto" w:fill="FFFFFF"/>
          <w:lang w:val="kk-KZ"/>
        </w:rPr>
      </w:pPr>
    </w:p>
    <w:p w:rsidR="0001019E" w:rsidRPr="00A63CA2" w:rsidRDefault="0001019E" w:rsidP="00A63CA2">
      <w:pPr>
        <w:pStyle w:val="2"/>
        <w:ind w:right="0" w:firstLine="709"/>
        <w:jc w:val="both"/>
        <w:rPr>
          <w:b/>
          <w:color w:val="000000" w:themeColor="text1"/>
          <w:szCs w:val="28"/>
          <w:lang w:val="kk-KZ"/>
        </w:rPr>
      </w:pPr>
      <w:r w:rsidRPr="00A63CA2">
        <w:rPr>
          <w:b/>
          <w:color w:val="000000" w:themeColor="text1"/>
          <w:szCs w:val="28"/>
          <w:lang w:val="kk-KZ"/>
        </w:rPr>
        <w:t>Зерттеу міндеттері</w:t>
      </w:r>
    </w:p>
    <w:p w:rsidR="0001019E" w:rsidRPr="00A63CA2" w:rsidRDefault="0001019E" w:rsidP="00A63CA2">
      <w:pPr>
        <w:spacing w:after="0" w:line="240" w:lineRule="auto"/>
        <w:ind w:firstLine="708"/>
        <w:jc w:val="both"/>
        <w:rPr>
          <w:rFonts w:ascii="Times New Roman" w:hAnsi="Times New Roman"/>
          <w:color w:val="000000" w:themeColor="text1"/>
          <w:sz w:val="28"/>
          <w:szCs w:val="28"/>
          <w:shd w:val="clear" w:color="auto" w:fill="FFFFFF"/>
          <w:lang w:val="kk-KZ"/>
        </w:rPr>
      </w:pPr>
    </w:p>
    <w:p w:rsidR="0001019E" w:rsidRPr="00A63CA2" w:rsidRDefault="000F5367" w:rsidP="00A63CA2">
      <w:pPr>
        <w:pStyle w:val="a6"/>
        <w:numPr>
          <w:ilvl w:val="0"/>
          <w:numId w:val="12"/>
        </w:numPr>
        <w:spacing w:after="0" w:line="240" w:lineRule="auto"/>
        <w:ind w:left="426"/>
        <w:jc w:val="both"/>
        <w:rPr>
          <w:rFonts w:ascii="Times New Roman" w:eastAsiaTheme="minorEastAsia" w:hAnsi="Times New Roman"/>
          <w:bCs/>
          <w:color w:val="000000" w:themeColor="text1"/>
          <w:sz w:val="28"/>
          <w:szCs w:val="28"/>
          <w:lang w:val="kk-KZ" w:eastAsia="ko-KR"/>
        </w:rPr>
      </w:pPr>
      <w:r w:rsidRPr="00A63CA2">
        <w:rPr>
          <w:rFonts w:ascii="Times New Roman" w:hAnsi="Times New Roman"/>
          <w:color w:val="000000" w:themeColor="text1"/>
          <w:sz w:val="28"/>
          <w:szCs w:val="28"/>
          <w:shd w:val="clear" w:color="auto" w:fill="FFFFFF"/>
          <w:lang w:val="kk-KZ"/>
        </w:rPr>
        <w:t xml:space="preserve">Қызылорда облысындағы </w:t>
      </w:r>
      <w:r w:rsidR="0001019E" w:rsidRPr="00A63CA2">
        <w:rPr>
          <w:rFonts w:ascii="Times New Roman" w:hAnsi="Times New Roman"/>
          <w:color w:val="000000" w:themeColor="text1"/>
          <w:sz w:val="28"/>
          <w:szCs w:val="28"/>
          <w:shd w:val="clear" w:color="auto" w:fill="FFFFFF"/>
          <w:lang w:val="kk-KZ"/>
        </w:rPr>
        <w:t>1991-2011</w:t>
      </w:r>
      <w:r w:rsidR="00944163" w:rsidRPr="00A63CA2">
        <w:rPr>
          <w:rFonts w:ascii="Times New Roman" w:hAnsi="Times New Roman"/>
          <w:color w:val="000000" w:themeColor="text1"/>
          <w:sz w:val="28"/>
          <w:szCs w:val="28"/>
          <w:shd w:val="clear" w:color="auto" w:fill="FFFFFF"/>
          <w:lang w:val="kk-KZ"/>
        </w:rPr>
        <w:t xml:space="preserve"> </w:t>
      </w:r>
      <w:r w:rsidRPr="00A63CA2">
        <w:rPr>
          <w:rFonts w:ascii="Times New Roman" w:hAnsi="Times New Roman"/>
          <w:color w:val="000000" w:themeColor="text1"/>
          <w:sz w:val="28"/>
          <w:szCs w:val="28"/>
          <w:shd w:val="clear" w:color="auto" w:fill="FFFFFF"/>
          <w:lang w:val="kk-KZ"/>
        </w:rPr>
        <w:t>жж</w:t>
      </w:r>
      <w:r w:rsidR="00944163" w:rsidRPr="00A63CA2">
        <w:rPr>
          <w:rFonts w:ascii="Times New Roman" w:hAnsi="Times New Roman"/>
          <w:color w:val="000000" w:themeColor="text1"/>
          <w:sz w:val="28"/>
          <w:szCs w:val="28"/>
          <w:shd w:val="clear" w:color="auto" w:fill="FFFFFF"/>
          <w:lang w:val="kk-KZ"/>
        </w:rPr>
        <w:t>.</w:t>
      </w:r>
      <w:r w:rsidR="0001019E" w:rsidRPr="00A63CA2">
        <w:rPr>
          <w:rFonts w:ascii="Times New Roman" w:hAnsi="Times New Roman"/>
          <w:color w:val="000000" w:themeColor="text1"/>
          <w:sz w:val="28"/>
          <w:szCs w:val="28"/>
          <w:shd w:val="clear" w:color="auto" w:fill="FFFFFF"/>
          <w:lang w:val="kk-KZ"/>
        </w:rPr>
        <w:t xml:space="preserve"> кезең арасында</w:t>
      </w:r>
      <w:r w:rsidRPr="00A63CA2">
        <w:rPr>
          <w:rFonts w:ascii="Times New Roman" w:hAnsi="Times New Roman"/>
          <w:color w:val="000000" w:themeColor="text1"/>
          <w:sz w:val="28"/>
          <w:szCs w:val="28"/>
          <w:shd w:val="clear" w:color="auto" w:fill="FFFFFF"/>
          <w:lang w:val="kk-KZ"/>
        </w:rPr>
        <w:t xml:space="preserve"> сүт безi қатерлі ісігінің</w:t>
      </w:r>
      <w:r w:rsidR="00944163" w:rsidRPr="00A63CA2">
        <w:rPr>
          <w:rFonts w:ascii="Times New Roman" w:hAnsi="Times New Roman"/>
          <w:color w:val="000000" w:themeColor="text1"/>
          <w:sz w:val="28"/>
          <w:szCs w:val="28"/>
          <w:shd w:val="clear" w:color="auto" w:fill="FFFFFF"/>
          <w:lang w:val="kk-KZ"/>
        </w:rPr>
        <w:t xml:space="preserve"> территория және ұақыт бойынша</w:t>
      </w:r>
      <w:r w:rsidR="0001019E" w:rsidRPr="00A63CA2">
        <w:rPr>
          <w:rFonts w:ascii="Times New Roman" w:hAnsi="Times New Roman"/>
          <w:color w:val="000000" w:themeColor="text1"/>
          <w:sz w:val="28"/>
          <w:szCs w:val="28"/>
          <w:shd w:val="clear" w:color="auto" w:fill="FFFFFF"/>
          <w:lang w:val="kk-KZ"/>
        </w:rPr>
        <w:t>, жас</w:t>
      </w:r>
      <w:r w:rsidRPr="00A63CA2">
        <w:rPr>
          <w:rFonts w:ascii="Times New Roman" w:hAnsi="Times New Roman"/>
          <w:color w:val="000000" w:themeColor="text1"/>
          <w:sz w:val="28"/>
          <w:szCs w:val="28"/>
          <w:shd w:val="clear" w:color="auto" w:fill="FFFFFF"/>
          <w:lang w:val="kk-KZ"/>
        </w:rPr>
        <w:t xml:space="preserve"> ерекшеліктері</w:t>
      </w:r>
      <w:r w:rsidR="0001019E" w:rsidRPr="00A63CA2">
        <w:rPr>
          <w:rFonts w:ascii="Times New Roman" w:hAnsi="Times New Roman"/>
          <w:color w:val="000000" w:themeColor="text1"/>
          <w:sz w:val="28"/>
          <w:szCs w:val="28"/>
          <w:shd w:val="clear" w:color="auto" w:fill="FFFFFF"/>
          <w:lang w:val="kk-KZ"/>
        </w:rPr>
        <w:t xml:space="preserve"> және</w:t>
      </w:r>
      <w:r w:rsidRPr="00A63CA2">
        <w:rPr>
          <w:rFonts w:ascii="Times New Roman" w:hAnsi="Times New Roman"/>
          <w:color w:val="000000" w:themeColor="text1"/>
          <w:sz w:val="28"/>
          <w:szCs w:val="28"/>
          <w:shd w:val="clear" w:color="auto" w:fill="FFFFFF"/>
          <w:lang w:val="kk-KZ"/>
        </w:rPr>
        <w:t xml:space="preserve"> этникалық заңдылықтары бойынша</w:t>
      </w:r>
      <w:r w:rsidR="0001019E" w:rsidRPr="00A63CA2">
        <w:rPr>
          <w:rFonts w:ascii="Times New Roman" w:hAnsi="Times New Roman"/>
          <w:color w:val="000000" w:themeColor="text1"/>
          <w:sz w:val="28"/>
          <w:szCs w:val="28"/>
          <w:shd w:val="clear" w:color="auto" w:fill="FFFFFF"/>
          <w:lang w:val="kk-KZ"/>
        </w:rPr>
        <w:t xml:space="preserve"> </w:t>
      </w:r>
      <w:r w:rsidRPr="00A63CA2">
        <w:rPr>
          <w:rFonts w:ascii="Times New Roman" w:hAnsi="Times New Roman"/>
          <w:color w:val="000000" w:themeColor="text1"/>
          <w:sz w:val="28"/>
          <w:szCs w:val="28"/>
          <w:shd w:val="clear" w:color="auto" w:fill="FFFFFF"/>
          <w:lang w:val="kk-KZ"/>
        </w:rPr>
        <w:t>таралуын анықтау</w:t>
      </w:r>
    </w:p>
    <w:p w:rsidR="000F5367" w:rsidRPr="00A63CA2" w:rsidRDefault="000F5367" w:rsidP="00A63CA2">
      <w:pPr>
        <w:pStyle w:val="a6"/>
        <w:numPr>
          <w:ilvl w:val="0"/>
          <w:numId w:val="12"/>
        </w:numPr>
        <w:spacing w:after="0" w:line="240" w:lineRule="auto"/>
        <w:ind w:left="426"/>
        <w:jc w:val="both"/>
        <w:rPr>
          <w:rFonts w:ascii="Times New Roman" w:eastAsiaTheme="minorEastAsia" w:hAnsi="Times New Roman"/>
          <w:bCs/>
          <w:color w:val="000000" w:themeColor="text1"/>
          <w:sz w:val="28"/>
          <w:szCs w:val="28"/>
          <w:lang w:val="kk-KZ" w:eastAsia="ko-KR"/>
        </w:rPr>
      </w:pPr>
      <w:r w:rsidRPr="00A63CA2">
        <w:rPr>
          <w:rFonts w:ascii="Times New Roman" w:hAnsi="Times New Roman"/>
          <w:color w:val="000000" w:themeColor="text1"/>
          <w:sz w:val="28"/>
          <w:szCs w:val="28"/>
          <w:shd w:val="clear" w:color="auto" w:fill="FFFFFF"/>
          <w:lang w:val="kk-KZ"/>
        </w:rPr>
        <w:t>Қызылорда облы</w:t>
      </w:r>
      <w:r w:rsidR="00944163" w:rsidRPr="00A63CA2">
        <w:rPr>
          <w:rFonts w:ascii="Times New Roman" w:hAnsi="Times New Roman"/>
          <w:color w:val="000000" w:themeColor="text1"/>
          <w:sz w:val="28"/>
          <w:szCs w:val="28"/>
          <w:shd w:val="clear" w:color="auto" w:fill="FFFFFF"/>
          <w:lang w:val="kk-KZ"/>
        </w:rPr>
        <w:t>сында сүт безi қатерлі ісігінің</w:t>
      </w:r>
      <w:r w:rsidRPr="00A63CA2">
        <w:rPr>
          <w:rFonts w:ascii="Times New Roman" w:hAnsi="Times New Roman"/>
          <w:color w:val="000000" w:themeColor="text1"/>
          <w:sz w:val="28"/>
          <w:szCs w:val="28"/>
          <w:shd w:val="clear" w:color="auto" w:fill="FFFFFF"/>
          <w:lang w:val="kk-KZ"/>
        </w:rPr>
        <w:t xml:space="preserve"> эпидемиологиялық жағдайы бойынша таяудағы 7 жылға болжам жасау.</w:t>
      </w:r>
    </w:p>
    <w:p w:rsidR="000F5367" w:rsidRPr="00A63CA2" w:rsidRDefault="00944163" w:rsidP="00A63CA2">
      <w:pPr>
        <w:pStyle w:val="a6"/>
        <w:numPr>
          <w:ilvl w:val="0"/>
          <w:numId w:val="12"/>
        </w:numPr>
        <w:spacing w:after="0" w:line="240" w:lineRule="auto"/>
        <w:ind w:left="426"/>
        <w:jc w:val="both"/>
        <w:rPr>
          <w:rFonts w:ascii="Times New Roman" w:eastAsiaTheme="minorEastAsia" w:hAnsi="Times New Roman"/>
          <w:bCs/>
          <w:color w:val="000000" w:themeColor="text1"/>
          <w:sz w:val="28"/>
          <w:szCs w:val="28"/>
          <w:lang w:val="kk-KZ" w:eastAsia="ko-KR"/>
        </w:rPr>
      </w:pPr>
      <w:r w:rsidRPr="00A63CA2">
        <w:rPr>
          <w:rFonts w:ascii="Times New Roman" w:hAnsi="Times New Roman"/>
          <w:color w:val="000000" w:themeColor="text1"/>
          <w:sz w:val="28"/>
          <w:szCs w:val="28"/>
          <w:shd w:val="clear" w:color="auto" w:fill="FFFFFF"/>
          <w:lang w:val="kk-KZ"/>
        </w:rPr>
        <w:lastRenderedPageBreak/>
        <w:t>Қ</w:t>
      </w:r>
      <w:r w:rsidR="004C1ACE" w:rsidRPr="00A63CA2">
        <w:rPr>
          <w:rFonts w:ascii="Times New Roman" w:hAnsi="Times New Roman"/>
          <w:color w:val="000000" w:themeColor="text1"/>
          <w:sz w:val="28"/>
          <w:szCs w:val="28"/>
          <w:shd w:val="clear" w:color="auto" w:fill="FFFFFF"/>
          <w:lang w:val="kk-KZ"/>
        </w:rPr>
        <w:t>ызылорда обл</w:t>
      </w:r>
      <w:r w:rsidRPr="00A63CA2">
        <w:rPr>
          <w:rFonts w:ascii="Times New Roman" w:hAnsi="Times New Roman"/>
          <w:color w:val="000000" w:themeColor="text1"/>
          <w:sz w:val="28"/>
          <w:szCs w:val="28"/>
          <w:shd w:val="clear" w:color="auto" w:fill="FFFFFF"/>
          <w:lang w:val="kk-KZ"/>
        </w:rPr>
        <w:t>ысының сүт безi қатерлі ісігі бойынша</w:t>
      </w:r>
      <w:r w:rsidR="004C1ACE" w:rsidRPr="00A63CA2">
        <w:rPr>
          <w:rFonts w:ascii="Times New Roman" w:hAnsi="Times New Roman"/>
          <w:color w:val="000000" w:themeColor="text1"/>
          <w:sz w:val="28"/>
          <w:szCs w:val="28"/>
          <w:shd w:val="clear" w:color="auto" w:fill="FFFFFF"/>
          <w:lang w:val="kk-KZ"/>
        </w:rPr>
        <w:t xml:space="preserve"> ауру</w:t>
      </w:r>
      <w:r w:rsidRPr="00A63CA2">
        <w:rPr>
          <w:rFonts w:ascii="Times New Roman" w:hAnsi="Times New Roman"/>
          <w:color w:val="000000" w:themeColor="text1"/>
          <w:sz w:val="28"/>
          <w:szCs w:val="28"/>
          <w:shd w:val="clear" w:color="auto" w:fill="FFFFFF"/>
          <w:lang w:val="kk-KZ"/>
        </w:rPr>
        <w:t>шаңдық</w:t>
      </w:r>
      <w:r w:rsidR="004C1ACE" w:rsidRPr="00A63CA2">
        <w:rPr>
          <w:rFonts w:ascii="Times New Roman" w:hAnsi="Times New Roman"/>
          <w:color w:val="000000" w:themeColor="text1"/>
          <w:sz w:val="28"/>
          <w:szCs w:val="28"/>
          <w:shd w:val="clear" w:color="auto" w:fill="FFFFFF"/>
          <w:lang w:val="kk-KZ"/>
        </w:rPr>
        <w:t xml:space="preserve"> деңгейі ең жоғарғы</w:t>
      </w:r>
      <w:r w:rsidRPr="00A63CA2">
        <w:rPr>
          <w:rFonts w:ascii="Times New Roman" w:hAnsi="Times New Roman"/>
          <w:color w:val="000000" w:themeColor="text1"/>
          <w:sz w:val="28"/>
          <w:szCs w:val="28"/>
          <w:shd w:val="clear" w:color="auto" w:fill="FFFFFF"/>
          <w:lang w:val="kk-KZ"/>
        </w:rPr>
        <w:t xml:space="preserve"> ауданында әйелдер арасында</w:t>
      </w:r>
      <w:r w:rsidR="004C1ACE" w:rsidRPr="00A63CA2">
        <w:rPr>
          <w:rFonts w:ascii="Times New Roman" w:hAnsi="Times New Roman"/>
          <w:color w:val="000000" w:themeColor="text1"/>
          <w:sz w:val="28"/>
          <w:szCs w:val="28"/>
          <w:shd w:val="clear" w:color="auto" w:fill="FFFFFF"/>
          <w:lang w:val="kk-KZ"/>
        </w:rPr>
        <w:t xml:space="preserve"> аурудың дамуына әсер ететін жеке факторларды анықтау.</w:t>
      </w:r>
    </w:p>
    <w:p w:rsidR="004C1ACE" w:rsidRPr="00A63CA2" w:rsidRDefault="004C1ACE" w:rsidP="00A63CA2">
      <w:pPr>
        <w:pStyle w:val="a6"/>
        <w:numPr>
          <w:ilvl w:val="0"/>
          <w:numId w:val="12"/>
        </w:numPr>
        <w:spacing w:after="0" w:line="240" w:lineRule="auto"/>
        <w:ind w:left="426"/>
        <w:jc w:val="both"/>
        <w:rPr>
          <w:rFonts w:ascii="Times New Roman" w:eastAsiaTheme="minorEastAsia" w:hAnsi="Times New Roman"/>
          <w:bCs/>
          <w:color w:val="000000" w:themeColor="text1"/>
          <w:sz w:val="28"/>
          <w:szCs w:val="28"/>
          <w:lang w:val="kk-KZ" w:eastAsia="ko-KR"/>
        </w:rPr>
      </w:pPr>
      <w:r w:rsidRPr="00A63CA2">
        <w:rPr>
          <w:rFonts w:ascii="Times New Roman" w:hAnsi="Times New Roman"/>
          <w:color w:val="000000" w:themeColor="text1"/>
          <w:sz w:val="28"/>
          <w:szCs w:val="28"/>
          <w:shd w:val="clear" w:color="auto" w:fill="FFFFFF"/>
          <w:lang w:val="kk-KZ"/>
        </w:rPr>
        <w:t>Қызылорда облысының үлгісі</w:t>
      </w:r>
      <w:r w:rsidR="00CD32CD" w:rsidRPr="00A63CA2">
        <w:rPr>
          <w:rFonts w:ascii="Times New Roman" w:hAnsi="Times New Roman"/>
          <w:color w:val="000000" w:themeColor="text1"/>
          <w:sz w:val="28"/>
          <w:szCs w:val="28"/>
          <w:shd w:val="clear" w:color="auto" w:fill="FFFFFF"/>
          <w:lang w:val="kk-KZ"/>
        </w:rPr>
        <w:t>мен сүт безi қатерлі ісігін алдын алу шаралар жиынтығын өңдеу</w:t>
      </w:r>
    </w:p>
    <w:p w:rsidR="00CD32CD" w:rsidRPr="00A63CA2" w:rsidRDefault="00CD32CD" w:rsidP="00A63CA2">
      <w:pPr>
        <w:pStyle w:val="a6"/>
        <w:spacing w:after="0" w:line="240" w:lineRule="auto"/>
        <w:ind w:left="1068"/>
        <w:jc w:val="both"/>
        <w:rPr>
          <w:rFonts w:ascii="Times New Roman" w:hAnsi="Times New Roman"/>
          <w:color w:val="000000" w:themeColor="text1"/>
          <w:sz w:val="28"/>
          <w:szCs w:val="28"/>
          <w:shd w:val="clear" w:color="auto" w:fill="FFFFFF"/>
          <w:lang w:val="kk-KZ"/>
        </w:rPr>
      </w:pPr>
    </w:p>
    <w:p w:rsidR="00100A8D" w:rsidRPr="00A63CA2" w:rsidRDefault="00CD32CD" w:rsidP="00A63CA2">
      <w:pPr>
        <w:pStyle w:val="2"/>
        <w:ind w:right="0" w:firstLine="709"/>
        <w:jc w:val="both"/>
        <w:rPr>
          <w:b/>
          <w:color w:val="000000" w:themeColor="text1"/>
          <w:szCs w:val="28"/>
          <w:lang w:val="kk-KZ"/>
        </w:rPr>
      </w:pPr>
      <w:r w:rsidRPr="00A63CA2">
        <w:rPr>
          <w:b/>
          <w:color w:val="000000" w:themeColor="text1"/>
          <w:szCs w:val="28"/>
          <w:lang w:val="kk-KZ"/>
        </w:rPr>
        <w:t xml:space="preserve">Зерттеу нысаны </w:t>
      </w:r>
    </w:p>
    <w:p w:rsidR="00CD32CD" w:rsidRPr="00A63CA2" w:rsidRDefault="00100A8D" w:rsidP="00A63CA2">
      <w:pPr>
        <w:spacing w:after="0" w:line="240" w:lineRule="auto"/>
        <w:jc w:val="both"/>
        <w:rPr>
          <w:rFonts w:ascii="Times New Roman" w:hAnsi="Times New Roman"/>
          <w:color w:val="000000" w:themeColor="text1"/>
          <w:sz w:val="28"/>
          <w:szCs w:val="28"/>
          <w:shd w:val="clear" w:color="auto" w:fill="FFFFFF"/>
          <w:lang w:val="kk-KZ"/>
        </w:rPr>
      </w:pPr>
      <w:r w:rsidRPr="00A63CA2">
        <w:rPr>
          <w:rFonts w:ascii="Times New Roman" w:hAnsi="Times New Roman"/>
          <w:color w:val="000000" w:themeColor="text1"/>
          <w:sz w:val="28"/>
          <w:szCs w:val="28"/>
          <w:shd w:val="clear" w:color="auto" w:fill="FFFFFF"/>
          <w:lang w:val="kk-KZ"/>
        </w:rPr>
        <w:t xml:space="preserve">   С</w:t>
      </w:r>
      <w:r w:rsidR="00A01CD4" w:rsidRPr="00A63CA2">
        <w:rPr>
          <w:rFonts w:ascii="Times New Roman" w:hAnsi="Times New Roman"/>
          <w:color w:val="000000" w:themeColor="text1"/>
          <w:sz w:val="28"/>
          <w:szCs w:val="28"/>
          <w:shd w:val="clear" w:color="auto" w:fill="FFFFFF"/>
          <w:lang w:val="kk-KZ"/>
        </w:rPr>
        <w:t>үт безi қатерлі ісігі ди</w:t>
      </w:r>
      <w:r w:rsidR="00CF5235" w:rsidRPr="00A63CA2">
        <w:rPr>
          <w:rFonts w:ascii="Times New Roman" w:hAnsi="Times New Roman"/>
          <w:color w:val="000000" w:themeColor="text1"/>
          <w:sz w:val="28"/>
          <w:szCs w:val="28"/>
          <w:shd w:val="clear" w:color="auto" w:fill="FFFFFF"/>
          <w:lang w:val="kk-KZ"/>
        </w:rPr>
        <w:t>агнозы алғаш орнатылған ә</w:t>
      </w:r>
      <w:r w:rsidRPr="00A63CA2">
        <w:rPr>
          <w:rFonts w:ascii="Times New Roman" w:hAnsi="Times New Roman"/>
          <w:color w:val="000000" w:themeColor="text1"/>
          <w:sz w:val="28"/>
          <w:szCs w:val="28"/>
          <w:shd w:val="clear" w:color="auto" w:fill="FFFFFF"/>
          <w:lang w:val="kk-KZ"/>
        </w:rPr>
        <w:t>йел адамдар.</w:t>
      </w:r>
    </w:p>
    <w:p w:rsidR="009A7212" w:rsidRPr="00A63CA2" w:rsidRDefault="009A7212" w:rsidP="00A63CA2">
      <w:pPr>
        <w:spacing w:after="0" w:line="240" w:lineRule="auto"/>
        <w:jc w:val="both"/>
        <w:rPr>
          <w:rFonts w:ascii="Times New Roman" w:hAnsi="Times New Roman"/>
          <w:color w:val="000000" w:themeColor="text1"/>
          <w:sz w:val="28"/>
          <w:szCs w:val="28"/>
          <w:shd w:val="clear" w:color="auto" w:fill="FFFFFF"/>
          <w:lang w:val="kk-KZ"/>
        </w:rPr>
      </w:pPr>
    </w:p>
    <w:p w:rsidR="00100A8D" w:rsidRPr="00A63CA2" w:rsidRDefault="00E80F43" w:rsidP="00A63CA2">
      <w:pPr>
        <w:pStyle w:val="2"/>
        <w:ind w:right="0" w:firstLine="709"/>
        <w:jc w:val="both"/>
        <w:rPr>
          <w:b/>
          <w:color w:val="000000" w:themeColor="text1"/>
          <w:szCs w:val="28"/>
          <w:lang w:val="kk-KZ"/>
        </w:rPr>
      </w:pPr>
      <w:r w:rsidRPr="00A63CA2">
        <w:rPr>
          <w:b/>
          <w:color w:val="000000" w:themeColor="text1"/>
          <w:szCs w:val="28"/>
          <w:lang w:val="kk-KZ"/>
        </w:rPr>
        <w:t>Ғылыми жаңалығы</w:t>
      </w:r>
    </w:p>
    <w:p w:rsidR="00350552" w:rsidRPr="00A63CA2" w:rsidRDefault="00350552" w:rsidP="00A63CA2">
      <w:pPr>
        <w:pStyle w:val="2"/>
        <w:ind w:right="0" w:firstLine="709"/>
        <w:jc w:val="both"/>
        <w:rPr>
          <w:b/>
          <w:color w:val="000000" w:themeColor="text1"/>
          <w:szCs w:val="28"/>
          <w:lang w:val="kk-KZ"/>
        </w:rPr>
      </w:pPr>
    </w:p>
    <w:p w:rsidR="004B3771" w:rsidRPr="00A63CA2" w:rsidRDefault="004B3771" w:rsidP="00A63CA2">
      <w:pPr>
        <w:spacing w:after="0" w:line="240" w:lineRule="auto"/>
        <w:jc w:val="both"/>
        <w:rPr>
          <w:rFonts w:ascii="Times New Roman" w:hAnsi="Times New Roman"/>
          <w:sz w:val="28"/>
          <w:szCs w:val="28"/>
          <w:lang w:val="kk-KZ"/>
        </w:rPr>
      </w:pPr>
      <w:r w:rsidRPr="00A63CA2">
        <w:rPr>
          <w:rFonts w:ascii="Times New Roman" w:hAnsi="Times New Roman"/>
          <w:sz w:val="28"/>
          <w:szCs w:val="28"/>
          <w:lang w:val="kk-KZ"/>
        </w:rPr>
        <w:t xml:space="preserve">     Зерттеу барысында мына мәселелер алғаш рет қарастырылды:</w:t>
      </w:r>
    </w:p>
    <w:p w:rsidR="00E80F43" w:rsidRPr="00A63CA2" w:rsidRDefault="00182038" w:rsidP="00A63CA2">
      <w:pPr>
        <w:pStyle w:val="a6"/>
        <w:numPr>
          <w:ilvl w:val="0"/>
          <w:numId w:val="13"/>
        </w:numPr>
        <w:spacing w:after="0" w:line="240" w:lineRule="auto"/>
        <w:ind w:left="426"/>
        <w:jc w:val="both"/>
        <w:rPr>
          <w:rFonts w:ascii="Times New Roman" w:hAnsi="Times New Roman"/>
          <w:color w:val="000000" w:themeColor="text1"/>
          <w:sz w:val="28"/>
          <w:szCs w:val="28"/>
          <w:shd w:val="clear" w:color="auto" w:fill="FFFFFF"/>
          <w:lang w:val="kk-KZ"/>
        </w:rPr>
      </w:pPr>
      <w:r w:rsidRPr="00A63CA2">
        <w:rPr>
          <w:rFonts w:ascii="Times New Roman" w:hAnsi="Times New Roman"/>
          <w:color w:val="000000" w:themeColor="text1"/>
          <w:sz w:val="28"/>
          <w:szCs w:val="28"/>
          <w:shd w:val="clear" w:color="auto" w:fill="FFFFFF"/>
          <w:lang w:val="kk-KZ"/>
        </w:rPr>
        <w:t xml:space="preserve">Қызылорда облысында сүт безi қатерлі ісігінің </w:t>
      </w:r>
      <w:r w:rsidR="008E5F57" w:rsidRPr="00A63CA2">
        <w:rPr>
          <w:rFonts w:ascii="Times New Roman" w:hAnsi="Times New Roman"/>
          <w:color w:val="000000" w:themeColor="text1"/>
          <w:sz w:val="28"/>
          <w:szCs w:val="28"/>
          <w:shd w:val="clear" w:color="auto" w:fill="FFFFFF"/>
          <w:lang w:val="kk-KZ"/>
        </w:rPr>
        <w:t>ауру деңгейі ең жоғарғы локустары</w:t>
      </w:r>
      <w:r w:rsidR="004B3771" w:rsidRPr="00A63CA2">
        <w:rPr>
          <w:rFonts w:ascii="Times New Roman" w:hAnsi="Times New Roman"/>
          <w:color w:val="000000" w:themeColor="text1"/>
          <w:sz w:val="28"/>
          <w:szCs w:val="28"/>
          <w:shd w:val="clear" w:color="auto" w:fill="FFFFFF"/>
          <w:lang w:val="kk-KZ"/>
        </w:rPr>
        <w:t>н</w:t>
      </w:r>
      <w:r w:rsidR="00100A8D" w:rsidRPr="00A63CA2">
        <w:rPr>
          <w:rFonts w:ascii="Times New Roman" w:hAnsi="Times New Roman"/>
          <w:color w:val="000000" w:themeColor="text1"/>
          <w:sz w:val="28"/>
          <w:szCs w:val="28"/>
          <w:shd w:val="clear" w:color="auto" w:fill="FFFFFF"/>
          <w:lang w:val="kk-KZ"/>
        </w:rPr>
        <w:t xml:space="preserve"> ерекшелей отырып</w:t>
      </w:r>
      <w:r w:rsidR="008E5F57" w:rsidRPr="00A63CA2">
        <w:rPr>
          <w:rFonts w:ascii="Times New Roman" w:hAnsi="Times New Roman"/>
          <w:color w:val="000000" w:themeColor="text1"/>
          <w:sz w:val="28"/>
          <w:szCs w:val="28"/>
          <w:shd w:val="clear" w:color="auto" w:fill="FFFFFF"/>
          <w:lang w:val="kk-KZ"/>
        </w:rPr>
        <w:t xml:space="preserve"> аудандық картограмма жасалынды</w:t>
      </w:r>
      <w:r w:rsidR="00B265F8" w:rsidRPr="00A63CA2">
        <w:rPr>
          <w:rFonts w:ascii="Times New Roman" w:hAnsi="Times New Roman"/>
          <w:color w:val="000000" w:themeColor="text1"/>
          <w:sz w:val="28"/>
          <w:szCs w:val="28"/>
          <w:shd w:val="clear" w:color="auto" w:fill="FFFFFF"/>
          <w:lang w:val="kk-KZ"/>
        </w:rPr>
        <w:t>;</w:t>
      </w:r>
    </w:p>
    <w:p w:rsidR="008E5F57" w:rsidRPr="00A63CA2" w:rsidRDefault="008E5F57" w:rsidP="00A63CA2">
      <w:pPr>
        <w:pStyle w:val="a6"/>
        <w:numPr>
          <w:ilvl w:val="0"/>
          <w:numId w:val="13"/>
        </w:numPr>
        <w:spacing w:after="0" w:line="240" w:lineRule="auto"/>
        <w:ind w:left="426"/>
        <w:jc w:val="both"/>
        <w:rPr>
          <w:rFonts w:ascii="Times New Roman" w:hAnsi="Times New Roman"/>
          <w:color w:val="000000" w:themeColor="text1"/>
          <w:sz w:val="28"/>
          <w:szCs w:val="28"/>
          <w:shd w:val="clear" w:color="auto" w:fill="FFFFFF"/>
          <w:lang w:val="kk-KZ"/>
        </w:rPr>
      </w:pPr>
      <w:r w:rsidRPr="00A63CA2">
        <w:rPr>
          <w:rFonts w:ascii="Times New Roman" w:hAnsi="Times New Roman"/>
          <w:color w:val="000000" w:themeColor="text1"/>
          <w:sz w:val="28"/>
          <w:szCs w:val="28"/>
          <w:shd w:val="clear" w:color="auto" w:fill="FFFFFF"/>
          <w:lang w:val="kk-KZ"/>
        </w:rPr>
        <w:t>Әр  түрлі жастық топтардағы  сүт безi қатерлі ісігінің ауру деңгейі анықталды</w:t>
      </w:r>
      <w:r w:rsidR="00B265F8" w:rsidRPr="00A63CA2">
        <w:rPr>
          <w:rFonts w:ascii="Times New Roman" w:hAnsi="Times New Roman"/>
          <w:color w:val="000000" w:themeColor="text1"/>
          <w:sz w:val="28"/>
          <w:szCs w:val="28"/>
          <w:shd w:val="clear" w:color="auto" w:fill="FFFFFF"/>
          <w:lang w:val="kk-KZ"/>
        </w:rPr>
        <w:t>;</w:t>
      </w:r>
    </w:p>
    <w:p w:rsidR="008E5F57" w:rsidRPr="00A63CA2" w:rsidRDefault="008D1617" w:rsidP="00A63CA2">
      <w:pPr>
        <w:pStyle w:val="a6"/>
        <w:numPr>
          <w:ilvl w:val="0"/>
          <w:numId w:val="13"/>
        </w:numPr>
        <w:spacing w:after="0" w:line="240" w:lineRule="auto"/>
        <w:ind w:left="426"/>
        <w:jc w:val="both"/>
        <w:rPr>
          <w:rFonts w:ascii="Times New Roman" w:hAnsi="Times New Roman"/>
          <w:color w:val="000000" w:themeColor="text1"/>
          <w:sz w:val="28"/>
          <w:szCs w:val="28"/>
          <w:shd w:val="clear" w:color="auto" w:fill="FFFFFF"/>
          <w:lang w:val="kk-KZ"/>
        </w:rPr>
      </w:pPr>
      <w:r w:rsidRPr="00A63CA2">
        <w:rPr>
          <w:rFonts w:ascii="Times New Roman" w:hAnsi="Times New Roman"/>
          <w:color w:val="000000" w:themeColor="text1"/>
          <w:sz w:val="28"/>
          <w:szCs w:val="28"/>
          <w:shd w:val="clear" w:color="auto" w:fill="FFFFFF"/>
          <w:lang w:val="kk-KZ"/>
        </w:rPr>
        <w:t>Қызылорда облысындағы байырғы және орыс ұлтты әйелдерінің сүт безi қатерлі ісігі ауруының уақыт және жас ерекшеліктері зерттелді</w:t>
      </w:r>
      <w:r w:rsidR="00B265F8" w:rsidRPr="00A63CA2">
        <w:rPr>
          <w:rFonts w:ascii="Times New Roman" w:hAnsi="Times New Roman"/>
          <w:color w:val="000000" w:themeColor="text1"/>
          <w:sz w:val="28"/>
          <w:szCs w:val="28"/>
          <w:shd w:val="clear" w:color="auto" w:fill="FFFFFF"/>
          <w:lang w:val="kk-KZ"/>
        </w:rPr>
        <w:t>;</w:t>
      </w:r>
    </w:p>
    <w:p w:rsidR="008D1617" w:rsidRPr="00A63CA2" w:rsidRDefault="008D1617" w:rsidP="00A63CA2">
      <w:pPr>
        <w:pStyle w:val="a6"/>
        <w:numPr>
          <w:ilvl w:val="0"/>
          <w:numId w:val="13"/>
        </w:numPr>
        <w:spacing w:after="0" w:line="240" w:lineRule="auto"/>
        <w:ind w:left="426"/>
        <w:jc w:val="both"/>
        <w:rPr>
          <w:rFonts w:ascii="Times New Roman" w:hAnsi="Times New Roman"/>
          <w:color w:val="000000" w:themeColor="text1"/>
          <w:sz w:val="28"/>
          <w:szCs w:val="28"/>
          <w:shd w:val="clear" w:color="auto" w:fill="FFFFFF"/>
          <w:lang w:val="kk-KZ"/>
        </w:rPr>
      </w:pPr>
      <w:r w:rsidRPr="00A63CA2">
        <w:rPr>
          <w:rFonts w:ascii="Times New Roman" w:hAnsi="Times New Roman"/>
          <w:color w:val="000000" w:themeColor="text1"/>
          <w:sz w:val="28"/>
          <w:szCs w:val="28"/>
          <w:shd w:val="clear" w:color="auto" w:fill="FFFFFF"/>
          <w:lang w:val="kk-KZ"/>
        </w:rPr>
        <w:t>Қызылорда облысында сүт безi қатерлі ісігінің  эпидемиологиялық жағдайын есептеу бойынша таяудағы 7 жылға болжам жаса</w:t>
      </w:r>
      <w:r w:rsidR="003F2886" w:rsidRPr="00A63CA2">
        <w:rPr>
          <w:rFonts w:ascii="Times New Roman" w:hAnsi="Times New Roman"/>
          <w:color w:val="000000" w:themeColor="text1"/>
          <w:sz w:val="28"/>
          <w:szCs w:val="28"/>
          <w:shd w:val="clear" w:color="auto" w:fill="FFFFFF"/>
          <w:lang w:val="kk-KZ"/>
        </w:rPr>
        <w:t>лынды</w:t>
      </w:r>
      <w:r w:rsidR="00B265F8" w:rsidRPr="00A63CA2">
        <w:rPr>
          <w:rFonts w:ascii="Times New Roman" w:hAnsi="Times New Roman"/>
          <w:color w:val="000000" w:themeColor="text1"/>
          <w:sz w:val="28"/>
          <w:szCs w:val="28"/>
          <w:shd w:val="clear" w:color="auto" w:fill="FFFFFF"/>
          <w:lang w:val="kk-KZ"/>
        </w:rPr>
        <w:t>.</w:t>
      </w:r>
      <w:r w:rsidR="003F2886" w:rsidRPr="00A63CA2">
        <w:rPr>
          <w:rFonts w:ascii="Times New Roman" w:hAnsi="Times New Roman"/>
          <w:color w:val="000000" w:themeColor="text1"/>
          <w:sz w:val="28"/>
          <w:szCs w:val="28"/>
          <w:shd w:val="clear" w:color="auto" w:fill="FFFFFF"/>
          <w:lang w:val="kk-KZ"/>
        </w:rPr>
        <w:t xml:space="preserve"> Осы  үрдiс сақталатын жағдайда, бұл кезең ауру-сырқаулықтың елеулi өсуiмен және өлiм-жiтiммен сипатталатыны анықталды</w:t>
      </w:r>
      <w:r w:rsidR="00B265F8" w:rsidRPr="00A63CA2">
        <w:rPr>
          <w:rFonts w:ascii="Times New Roman" w:hAnsi="Times New Roman"/>
          <w:color w:val="000000" w:themeColor="text1"/>
          <w:sz w:val="28"/>
          <w:szCs w:val="28"/>
          <w:shd w:val="clear" w:color="auto" w:fill="FFFFFF"/>
          <w:lang w:val="kk-KZ"/>
        </w:rPr>
        <w:t>;</w:t>
      </w:r>
    </w:p>
    <w:p w:rsidR="003F2886" w:rsidRPr="00A63CA2" w:rsidRDefault="003F2886" w:rsidP="00A63CA2">
      <w:pPr>
        <w:pStyle w:val="a6"/>
        <w:numPr>
          <w:ilvl w:val="0"/>
          <w:numId w:val="13"/>
        </w:numPr>
        <w:spacing w:after="0" w:line="240" w:lineRule="auto"/>
        <w:ind w:left="426"/>
        <w:jc w:val="both"/>
        <w:rPr>
          <w:rFonts w:ascii="Times New Roman" w:hAnsi="Times New Roman"/>
          <w:color w:val="000000" w:themeColor="text1"/>
          <w:sz w:val="28"/>
          <w:szCs w:val="28"/>
          <w:shd w:val="clear" w:color="auto" w:fill="FFFFFF"/>
          <w:lang w:val="kk-KZ"/>
        </w:rPr>
      </w:pPr>
      <w:r w:rsidRPr="00A63CA2">
        <w:rPr>
          <w:rFonts w:ascii="Times New Roman" w:hAnsi="Times New Roman"/>
          <w:color w:val="000000" w:themeColor="text1"/>
          <w:sz w:val="28"/>
          <w:szCs w:val="28"/>
          <w:shd w:val="clear" w:color="auto" w:fill="FFFFFF"/>
          <w:lang w:val="kk-KZ"/>
        </w:rPr>
        <w:t xml:space="preserve">Қызылорда облысында сүт безi қатерлі ісігінің  өрістеу тәуекелінің маңызды әлеуметтік және </w:t>
      </w:r>
      <w:r w:rsidR="00A95E2F" w:rsidRPr="00A63CA2">
        <w:rPr>
          <w:rFonts w:ascii="Times New Roman" w:hAnsi="Times New Roman"/>
          <w:color w:val="000000" w:themeColor="text1"/>
          <w:sz w:val="28"/>
          <w:szCs w:val="28"/>
          <w:shd w:val="clear" w:color="auto" w:fill="FFFFFF"/>
          <w:lang w:val="kk-KZ"/>
        </w:rPr>
        <w:t>мінез құлық факторлары табылды</w:t>
      </w:r>
      <w:r w:rsidR="00B265F8" w:rsidRPr="00A63CA2">
        <w:rPr>
          <w:rFonts w:ascii="Times New Roman" w:hAnsi="Times New Roman"/>
          <w:color w:val="000000" w:themeColor="text1"/>
          <w:sz w:val="28"/>
          <w:szCs w:val="28"/>
          <w:shd w:val="clear" w:color="auto" w:fill="FFFFFF"/>
          <w:lang w:val="kk-KZ"/>
        </w:rPr>
        <w:t>;</w:t>
      </w:r>
    </w:p>
    <w:p w:rsidR="008E5F57" w:rsidRPr="00A63CA2" w:rsidRDefault="00A95E2F" w:rsidP="00A63CA2">
      <w:pPr>
        <w:pStyle w:val="a6"/>
        <w:numPr>
          <w:ilvl w:val="0"/>
          <w:numId w:val="13"/>
        </w:numPr>
        <w:spacing w:after="0" w:line="240" w:lineRule="auto"/>
        <w:ind w:left="426"/>
        <w:jc w:val="both"/>
        <w:rPr>
          <w:rFonts w:ascii="Times New Roman" w:eastAsiaTheme="minorEastAsia" w:hAnsi="Times New Roman"/>
          <w:bCs/>
          <w:color w:val="000000" w:themeColor="text1"/>
          <w:sz w:val="28"/>
          <w:szCs w:val="28"/>
          <w:lang w:val="kk-KZ" w:eastAsia="ko-KR"/>
        </w:rPr>
      </w:pPr>
      <w:r w:rsidRPr="00A63CA2">
        <w:rPr>
          <w:rFonts w:ascii="Times New Roman" w:hAnsi="Times New Roman"/>
          <w:color w:val="000000" w:themeColor="text1"/>
          <w:sz w:val="28"/>
          <w:szCs w:val="28"/>
          <w:shd w:val="clear" w:color="auto" w:fill="FFFFFF"/>
          <w:lang w:val="kk-KZ"/>
        </w:rPr>
        <w:t>Қызылорда облысы үлгісінде сүт безi қатерлі ісігін  алдын алу бойынша ғылыми негізделген шаралар жиынтығы жасалынды</w:t>
      </w:r>
      <w:r w:rsidR="00B265F8" w:rsidRPr="00A63CA2">
        <w:rPr>
          <w:rFonts w:ascii="Times New Roman" w:hAnsi="Times New Roman"/>
          <w:color w:val="000000" w:themeColor="text1"/>
          <w:sz w:val="28"/>
          <w:szCs w:val="28"/>
          <w:shd w:val="clear" w:color="auto" w:fill="FFFFFF"/>
          <w:lang w:val="kk-KZ"/>
        </w:rPr>
        <w:t>.</w:t>
      </w:r>
    </w:p>
    <w:p w:rsidR="00B265F8" w:rsidRPr="00A63CA2" w:rsidRDefault="00B265F8" w:rsidP="00A63CA2">
      <w:pPr>
        <w:pStyle w:val="2"/>
        <w:ind w:right="0"/>
        <w:jc w:val="both"/>
        <w:rPr>
          <w:b/>
          <w:color w:val="000000" w:themeColor="text1"/>
          <w:szCs w:val="28"/>
          <w:lang w:val="kk-KZ"/>
        </w:rPr>
      </w:pPr>
    </w:p>
    <w:p w:rsidR="00CD32CD" w:rsidRPr="00A63CA2" w:rsidRDefault="00A95E2F" w:rsidP="00A63CA2">
      <w:pPr>
        <w:pStyle w:val="2"/>
        <w:ind w:right="0" w:firstLine="708"/>
        <w:jc w:val="both"/>
        <w:rPr>
          <w:b/>
          <w:color w:val="000000" w:themeColor="text1"/>
          <w:szCs w:val="28"/>
          <w:lang w:val="kk-KZ"/>
        </w:rPr>
      </w:pPr>
      <w:r w:rsidRPr="00A63CA2">
        <w:rPr>
          <w:b/>
          <w:color w:val="000000" w:themeColor="text1"/>
          <w:szCs w:val="28"/>
          <w:lang w:val="kk-KZ"/>
        </w:rPr>
        <w:t>Тәжірибелік маңыздылығы</w:t>
      </w:r>
    </w:p>
    <w:p w:rsidR="004B3771" w:rsidRPr="00A63CA2" w:rsidRDefault="004B3771" w:rsidP="00A63CA2">
      <w:pPr>
        <w:spacing w:after="0" w:line="240" w:lineRule="auto"/>
        <w:jc w:val="both"/>
        <w:rPr>
          <w:rFonts w:ascii="Times New Roman" w:eastAsiaTheme="minorEastAsia" w:hAnsi="Times New Roman"/>
          <w:bCs/>
          <w:color w:val="000000" w:themeColor="text1"/>
          <w:sz w:val="28"/>
          <w:szCs w:val="28"/>
          <w:lang w:val="kk-KZ" w:eastAsia="ko-KR"/>
        </w:rPr>
      </w:pPr>
      <w:r w:rsidRPr="00A63CA2">
        <w:rPr>
          <w:rFonts w:ascii="Times New Roman" w:hAnsi="Times New Roman"/>
          <w:color w:val="000000" w:themeColor="text1"/>
          <w:sz w:val="28"/>
          <w:szCs w:val="28"/>
          <w:shd w:val="clear" w:color="auto" w:fill="FFFFFF"/>
          <w:lang w:val="kk-KZ"/>
        </w:rPr>
        <w:t xml:space="preserve">  </w:t>
      </w:r>
      <w:r w:rsidR="00A95E2F" w:rsidRPr="00A63CA2">
        <w:rPr>
          <w:rFonts w:ascii="Times New Roman" w:hAnsi="Times New Roman"/>
          <w:color w:val="000000" w:themeColor="text1"/>
          <w:sz w:val="28"/>
          <w:szCs w:val="28"/>
          <w:shd w:val="clear" w:color="auto" w:fill="FFFFFF"/>
          <w:lang w:val="kk-KZ"/>
        </w:rPr>
        <w:t xml:space="preserve">Қызылорда облысында сүт безi қатерлі ісігінің  </w:t>
      </w:r>
      <w:r w:rsidR="008A61C2" w:rsidRPr="00A63CA2">
        <w:rPr>
          <w:rFonts w:ascii="Times New Roman" w:hAnsi="Times New Roman"/>
          <w:color w:val="000000" w:themeColor="text1"/>
          <w:sz w:val="28"/>
          <w:szCs w:val="28"/>
          <w:shd w:val="clear" w:color="auto" w:fill="FFFFFF"/>
          <w:lang w:val="kk-KZ"/>
        </w:rPr>
        <w:t>таралу заңдылықтары онкологиялық көмекті ұйымды оңтайландыру</w:t>
      </w:r>
      <w:r w:rsidR="008A61C2" w:rsidRPr="00A63CA2">
        <w:rPr>
          <w:rStyle w:val="apple-converted-space"/>
          <w:rFonts w:ascii="Times New Roman" w:hAnsi="Times New Roman"/>
          <w:color w:val="000000" w:themeColor="text1"/>
          <w:sz w:val="28"/>
          <w:szCs w:val="28"/>
          <w:shd w:val="clear" w:color="auto" w:fill="FFFFFF"/>
          <w:lang w:val="kk-KZ"/>
        </w:rPr>
        <w:t xml:space="preserve"> үшін </w:t>
      </w:r>
      <w:r w:rsidR="008A61C2" w:rsidRPr="00A63CA2">
        <w:rPr>
          <w:rFonts w:ascii="Times New Roman" w:hAnsi="Times New Roman"/>
          <w:color w:val="000000" w:themeColor="text1"/>
          <w:sz w:val="28"/>
          <w:szCs w:val="28"/>
          <w:shd w:val="clear" w:color="auto" w:fill="FFFFFF"/>
          <w:lang w:val="kk-KZ"/>
        </w:rPr>
        <w:t>басқарушылық шешiмдердi қабылдауда ғылыми негіз ретінде қол</w:t>
      </w:r>
      <w:r w:rsidR="00EB3445" w:rsidRPr="00A63CA2">
        <w:rPr>
          <w:rFonts w:ascii="Times New Roman" w:hAnsi="Times New Roman"/>
          <w:color w:val="000000" w:themeColor="text1"/>
          <w:sz w:val="28"/>
          <w:szCs w:val="28"/>
          <w:shd w:val="clear" w:color="auto" w:fill="FFFFFF"/>
          <w:lang w:val="kk-KZ"/>
        </w:rPr>
        <w:t>данылады</w:t>
      </w:r>
      <w:r w:rsidR="00B265F8" w:rsidRPr="00A63CA2">
        <w:rPr>
          <w:rFonts w:ascii="Times New Roman" w:hAnsi="Times New Roman"/>
          <w:color w:val="000000" w:themeColor="text1"/>
          <w:sz w:val="28"/>
          <w:szCs w:val="28"/>
          <w:shd w:val="clear" w:color="auto" w:fill="FFFFFF"/>
          <w:lang w:val="kk-KZ"/>
        </w:rPr>
        <w:t>.</w:t>
      </w:r>
      <w:r w:rsidR="008A61C2" w:rsidRPr="00A63CA2">
        <w:rPr>
          <w:rFonts w:ascii="Times New Roman" w:hAnsi="Times New Roman"/>
          <w:color w:val="000000" w:themeColor="text1"/>
          <w:sz w:val="28"/>
          <w:szCs w:val="28"/>
          <w:shd w:val="clear" w:color="auto" w:fill="FFFFFF"/>
          <w:lang w:val="kk-KZ"/>
        </w:rPr>
        <w:t xml:space="preserve"> </w:t>
      </w:r>
      <w:r w:rsidR="00B265F8" w:rsidRPr="00A63CA2">
        <w:rPr>
          <w:rFonts w:ascii="Times New Roman" w:hAnsi="Times New Roman"/>
          <w:color w:val="000000" w:themeColor="text1"/>
          <w:sz w:val="28"/>
          <w:szCs w:val="28"/>
          <w:shd w:val="clear" w:color="auto" w:fill="FFFFFF"/>
          <w:lang w:val="kk-KZ"/>
        </w:rPr>
        <w:t>C</w:t>
      </w:r>
      <w:r w:rsidR="007C0F7B" w:rsidRPr="00A63CA2">
        <w:rPr>
          <w:rFonts w:ascii="Times New Roman" w:hAnsi="Times New Roman"/>
          <w:color w:val="000000" w:themeColor="text1"/>
          <w:sz w:val="28"/>
          <w:szCs w:val="28"/>
          <w:shd w:val="clear" w:color="auto" w:fill="FFFFFF"/>
          <w:lang w:val="kk-KZ"/>
        </w:rPr>
        <w:t>онымен қатар сүт безi қатерлі ісігін  алдын ала анықтау және алғаш профилактиканы ж</w:t>
      </w:r>
      <w:r w:rsidR="00EB3445" w:rsidRPr="00A63CA2">
        <w:rPr>
          <w:rFonts w:ascii="Times New Roman" w:hAnsi="Times New Roman"/>
          <w:color w:val="000000" w:themeColor="text1"/>
          <w:sz w:val="28"/>
          <w:szCs w:val="28"/>
          <w:shd w:val="clear" w:color="auto" w:fill="FFFFFF"/>
          <w:lang w:val="kk-KZ"/>
        </w:rPr>
        <w:t>асауға бағытталған шараларды жүргізу</w:t>
      </w:r>
      <w:r w:rsidR="00B265F8" w:rsidRPr="00A63CA2">
        <w:rPr>
          <w:rFonts w:ascii="Times New Roman" w:hAnsi="Times New Roman"/>
          <w:color w:val="000000" w:themeColor="text1"/>
          <w:sz w:val="28"/>
          <w:szCs w:val="28"/>
          <w:shd w:val="clear" w:color="auto" w:fill="FFFFFF"/>
          <w:lang w:val="kk-KZ"/>
        </w:rPr>
        <w:t>ге арналады.</w:t>
      </w:r>
    </w:p>
    <w:p w:rsidR="00944163" w:rsidRPr="00A63CA2" w:rsidRDefault="00944163" w:rsidP="00A63CA2">
      <w:pPr>
        <w:spacing w:after="0" w:line="240" w:lineRule="auto"/>
        <w:jc w:val="both"/>
        <w:rPr>
          <w:rFonts w:ascii="Times New Roman" w:eastAsiaTheme="minorEastAsia" w:hAnsi="Times New Roman"/>
          <w:bCs/>
          <w:color w:val="000000" w:themeColor="text1"/>
          <w:sz w:val="28"/>
          <w:szCs w:val="28"/>
          <w:lang w:val="kk-KZ" w:eastAsia="ko-KR"/>
        </w:rPr>
      </w:pPr>
    </w:p>
    <w:p w:rsidR="00EB3445" w:rsidRPr="00A63CA2" w:rsidRDefault="00EB3445" w:rsidP="00A63CA2">
      <w:pPr>
        <w:spacing w:after="0" w:line="240" w:lineRule="auto"/>
        <w:ind w:firstLine="709"/>
        <w:jc w:val="both"/>
        <w:rPr>
          <w:rFonts w:ascii="Times New Roman" w:hAnsi="Times New Roman"/>
          <w:b/>
          <w:bCs/>
          <w:color w:val="000000" w:themeColor="text1"/>
          <w:sz w:val="28"/>
          <w:szCs w:val="28"/>
          <w:lang w:val="kk-KZ"/>
        </w:rPr>
      </w:pPr>
      <w:r w:rsidRPr="00A63CA2">
        <w:rPr>
          <w:rFonts w:ascii="Times New Roman" w:hAnsi="Times New Roman"/>
          <w:b/>
          <w:bCs/>
          <w:color w:val="000000" w:themeColor="text1"/>
          <w:sz w:val="28"/>
          <w:szCs w:val="28"/>
          <w:lang w:val="kk-KZ"/>
        </w:rPr>
        <w:t xml:space="preserve">Қорғауға </w:t>
      </w:r>
      <w:r w:rsidRPr="00A63CA2">
        <w:rPr>
          <w:rFonts w:ascii="Times New Roman" w:hAnsi="Times New Roman"/>
          <w:b/>
          <w:color w:val="000000" w:themeColor="text1"/>
          <w:sz w:val="28"/>
          <w:szCs w:val="28"/>
          <w:lang w:val="kk-KZ"/>
        </w:rPr>
        <w:t>ұсынылатын негізгі тұжырымдар</w:t>
      </w:r>
    </w:p>
    <w:p w:rsidR="00EB3445" w:rsidRPr="00A63CA2" w:rsidRDefault="00B265F8" w:rsidP="00A63CA2">
      <w:pPr>
        <w:pStyle w:val="a6"/>
        <w:numPr>
          <w:ilvl w:val="0"/>
          <w:numId w:val="15"/>
        </w:numPr>
        <w:spacing w:after="0" w:line="240" w:lineRule="auto"/>
        <w:ind w:left="426"/>
        <w:jc w:val="both"/>
        <w:rPr>
          <w:rFonts w:ascii="Times New Roman" w:hAnsi="Times New Roman"/>
          <w:color w:val="000000" w:themeColor="text1"/>
          <w:sz w:val="28"/>
          <w:szCs w:val="28"/>
          <w:shd w:val="clear" w:color="auto" w:fill="FFFFFF"/>
          <w:lang w:val="kk-KZ"/>
        </w:rPr>
      </w:pPr>
      <w:r w:rsidRPr="00A63CA2">
        <w:rPr>
          <w:rFonts w:ascii="Times New Roman" w:hAnsi="Times New Roman"/>
          <w:color w:val="000000" w:themeColor="text1"/>
          <w:sz w:val="28"/>
          <w:szCs w:val="28"/>
          <w:shd w:val="clear" w:color="auto" w:fill="FFFFFF"/>
          <w:lang w:val="kk-KZ"/>
        </w:rPr>
        <w:t>O</w:t>
      </w:r>
      <w:r w:rsidR="003137C3" w:rsidRPr="00A63CA2">
        <w:rPr>
          <w:rFonts w:ascii="Times New Roman" w:hAnsi="Times New Roman"/>
          <w:color w:val="000000" w:themeColor="text1"/>
          <w:sz w:val="28"/>
          <w:szCs w:val="28"/>
          <w:shd w:val="clear" w:color="auto" w:fill="FFFFFF"/>
          <w:lang w:val="kk-KZ"/>
        </w:rPr>
        <w:t>ртареспубликалық көрсеткіштен екі есе асатын</w:t>
      </w:r>
      <w:r w:rsidRPr="00A63CA2">
        <w:rPr>
          <w:rFonts w:ascii="Times New Roman" w:hAnsi="Times New Roman"/>
          <w:color w:val="000000" w:themeColor="text1"/>
          <w:sz w:val="28"/>
          <w:szCs w:val="28"/>
          <w:shd w:val="clear" w:color="auto" w:fill="FFFFFF"/>
          <w:lang w:val="kk-KZ"/>
        </w:rPr>
        <w:t xml:space="preserve"> </w:t>
      </w:r>
      <w:r w:rsidR="00364BFD" w:rsidRPr="00A63CA2">
        <w:rPr>
          <w:rFonts w:ascii="Times New Roman" w:eastAsiaTheme="minorEastAsia" w:hAnsi="Times New Roman"/>
          <w:bCs/>
          <w:color w:val="000000" w:themeColor="text1"/>
          <w:sz w:val="28"/>
          <w:szCs w:val="28"/>
          <w:lang w:val="kk-KZ" w:eastAsia="ko-KR"/>
        </w:rPr>
        <w:t xml:space="preserve">1991-2011 кезең аралығында </w:t>
      </w:r>
      <w:r w:rsidR="00364BFD" w:rsidRPr="00A63CA2">
        <w:rPr>
          <w:rFonts w:ascii="Times New Roman" w:hAnsi="Times New Roman"/>
          <w:color w:val="000000" w:themeColor="text1"/>
          <w:sz w:val="28"/>
          <w:szCs w:val="28"/>
          <w:shd w:val="clear" w:color="auto" w:fill="FFFFFF"/>
          <w:lang w:val="kk-KZ"/>
        </w:rPr>
        <w:t xml:space="preserve">Қызылорда облысында сүт безi қатерлі ісігінің өсу қарқыны </w:t>
      </w:r>
      <w:r w:rsidR="003137C3" w:rsidRPr="00A63CA2">
        <w:rPr>
          <w:rFonts w:ascii="Times New Roman" w:hAnsi="Times New Roman"/>
          <w:color w:val="000000" w:themeColor="text1"/>
          <w:sz w:val="28"/>
          <w:szCs w:val="28"/>
          <w:shd w:val="clear" w:color="auto" w:fill="FFFFFF"/>
          <w:lang w:val="kk-KZ"/>
        </w:rPr>
        <w:t>болжам</w:t>
      </w:r>
      <w:r w:rsidRPr="00A63CA2">
        <w:rPr>
          <w:rFonts w:ascii="Times New Roman" w:hAnsi="Times New Roman"/>
          <w:color w:val="000000" w:themeColor="text1"/>
          <w:sz w:val="28"/>
          <w:szCs w:val="28"/>
          <w:shd w:val="clear" w:color="auto" w:fill="FFFFFF"/>
          <w:lang w:val="kk-KZ"/>
        </w:rPr>
        <w:t xml:space="preserve"> бойынша</w:t>
      </w:r>
      <w:r w:rsidR="003137C3" w:rsidRPr="00A63CA2">
        <w:rPr>
          <w:rFonts w:ascii="Times New Roman" w:hAnsi="Times New Roman"/>
          <w:color w:val="000000" w:themeColor="text1"/>
          <w:sz w:val="28"/>
          <w:szCs w:val="28"/>
          <w:shd w:val="clear" w:color="auto" w:fill="FFFFFF"/>
          <w:lang w:val="kk-KZ"/>
        </w:rPr>
        <w:t xml:space="preserve"> ауру сырқаулық пен өлімнің төрт есе артуына әкеліп соқтырады</w:t>
      </w:r>
      <w:r w:rsidRPr="00A63CA2">
        <w:rPr>
          <w:rFonts w:ascii="Times New Roman" w:hAnsi="Times New Roman"/>
          <w:color w:val="000000" w:themeColor="text1"/>
          <w:sz w:val="28"/>
          <w:szCs w:val="28"/>
          <w:shd w:val="clear" w:color="auto" w:fill="FFFFFF"/>
          <w:lang w:val="kk-KZ"/>
        </w:rPr>
        <w:t>.</w:t>
      </w:r>
    </w:p>
    <w:p w:rsidR="003137C3" w:rsidRPr="00A63CA2" w:rsidRDefault="003137C3" w:rsidP="00A63CA2">
      <w:pPr>
        <w:pStyle w:val="a6"/>
        <w:numPr>
          <w:ilvl w:val="0"/>
          <w:numId w:val="15"/>
        </w:numPr>
        <w:spacing w:after="0" w:line="240" w:lineRule="auto"/>
        <w:ind w:left="426"/>
        <w:jc w:val="both"/>
        <w:rPr>
          <w:rFonts w:ascii="Times New Roman" w:hAnsi="Times New Roman"/>
          <w:color w:val="000000" w:themeColor="text1"/>
          <w:sz w:val="28"/>
          <w:szCs w:val="28"/>
          <w:shd w:val="clear" w:color="auto" w:fill="FFFFFF"/>
          <w:lang w:val="kk-KZ"/>
        </w:rPr>
      </w:pPr>
      <w:r w:rsidRPr="00A63CA2">
        <w:rPr>
          <w:rFonts w:ascii="Times New Roman" w:hAnsi="Times New Roman"/>
          <w:color w:val="000000" w:themeColor="text1"/>
          <w:sz w:val="28"/>
          <w:szCs w:val="28"/>
          <w:shd w:val="clear" w:color="auto" w:fill="FFFFFF"/>
          <w:lang w:val="kk-KZ"/>
        </w:rPr>
        <w:t>Қызылорда облысында сүт безi қатерлі ісігінің</w:t>
      </w:r>
      <w:r w:rsidRPr="00A63CA2">
        <w:rPr>
          <w:rFonts w:ascii="Times New Roman" w:eastAsiaTheme="minorEastAsia" w:hAnsi="Times New Roman"/>
          <w:bCs/>
          <w:color w:val="000000" w:themeColor="text1"/>
          <w:sz w:val="28"/>
          <w:szCs w:val="28"/>
          <w:lang w:val="kk-KZ" w:eastAsia="ko-KR"/>
        </w:rPr>
        <w:t xml:space="preserve"> дамуында </w:t>
      </w:r>
      <w:r w:rsidRPr="00A63CA2">
        <w:rPr>
          <w:rFonts w:ascii="Times New Roman" w:hAnsi="Times New Roman"/>
          <w:color w:val="000000" w:themeColor="text1"/>
          <w:sz w:val="28"/>
          <w:szCs w:val="28"/>
          <w:shd w:val="clear" w:color="auto" w:fill="FFFFFF"/>
          <w:lang w:val="kk-KZ"/>
        </w:rPr>
        <w:t xml:space="preserve">анамнезде сүт </w:t>
      </w:r>
      <w:r w:rsidR="00350552" w:rsidRPr="00A63CA2">
        <w:rPr>
          <w:rFonts w:ascii="Times New Roman" w:hAnsi="Times New Roman"/>
          <w:color w:val="000000" w:themeColor="text1"/>
          <w:sz w:val="28"/>
          <w:szCs w:val="28"/>
          <w:shd w:val="clear" w:color="auto" w:fill="FFFFFF"/>
          <w:lang w:val="kk-KZ"/>
        </w:rPr>
        <w:t xml:space="preserve">безімен дұрыс қоректендірмеу, </w:t>
      </w:r>
      <w:r w:rsidR="00B265F8" w:rsidRPr="00A63CA2">
        <w:rPr>
          <w:rFonts w:ascii="Times New Roman" w:hAnsi="Times New Roman"/>
          <w:color w:val="000000" w:themeColor="text1"/>
          <w:sz w:val="28"/>
          <w:szCs w:val="28"/>
          <w:shd w:val="clear" w:color="auto" w:fill="FFFFFF"/>
          <w:lang w:val="kk-KZ"/>
        </w:rPr>
        <w:t>яғни</w:t>
      </w:r>
      <w:r w:rsidR="00350552" w:rsidRPr="00A63CA2">
        <w:rPr>
          <w:rFonts w:ascii="Times New Roman" w:hAnsi="Times New Roman"/>
          <w:color w:val="000000" w:themeColor="text1"/>
          <w:sz w:val="28"/>
          <w:szCs w:val="28"/>
          <w:shd w:val="clear" w:color="auto" w:fill="FFFFFF"/>
          <w:lang w:val="kk-KZ"/>
        </w:rPr>
        <w:t xml:space="preserve"> бiр жақты cүт</w:t>
      </w:r>
      <w:r w:rsidRPr="00A63CA2">
        <w:rPr>
          <w:rFonts w:ascii="Times New Roman" w:hAnsi="Times New Roman"/>
          <w:color w:val="000000" w:themeColor="text1"/>
          <w:sz w:val="28"/>
          <w:szCs w:val="28"/>
          <w:shd w:val="clear" w:color="auto" w:fill="FFFFFF"/>
          <w:lang w:val="kk-KZ"/>
        </w:rPr>
        <w:t xml:space="preserve"> </w:t>
      </w:r>
      <w:r w:rsidR="00350552" w:rsidRPr="00A63CA2">
        <w:rPr>
          <w:rFonts w:ascii="Times New Roman" w:hAnsi="Times New Roman"/>
          <w:color w:val="000000" w:themeColor="text1"/>
          <w:sz w:val="28"/>
          <w:szCs w:val="28"/>
          <w:shd w:val="clear" w:color="auto" w:fill="FFFFFF"/>
          <w:lang w:val="kk-KZ"/>
        </w:rPr>
        <w:t xml:space="preserve">безімен </w:t>
      </w:r>
      <w:r w:rsidR="00216A1F" w:rsidRPr="00A63CA2">
        <w:rPr>
          <w:rFonts w:ascii="Times New Roman" w:hAnsi="Times New Roman"/>
          <w:color w:val="000000" w:themeColor="text1"/>
          <w:sz w:val="28"/>
          <w:szCs w:val="28"/>
          <w:shd w:val="clear" w:color="auto" w:fill="FFFFFF"/>
          <w:lang w:val="kk-KZ"/>
        </w:rPr>
        <w:t xml:space="preserve">тамақтандыру </w:t>
      </w:r>
      <w:r w:rsidR="00350552" w:rsidRPr="00A63CA2">
        <w:rPr>
          <w:rFonts w:ascii="Times New Roman" w:eastAsiaTheme="minorEastAsia" w:hAnsi="Times New Roman"/>
          <w:bCs/>
          <w:color w:val="000000" w:themeColor="text1"/>
          <w:sz w:val="28"/>
          <w:szCs w:val="28"/>
          <w:lang w:val="kk-KZ" w:eastAsia="ko-KR"/>
        </w:rPr>
        <w:t xml:space="preserve">маңызды роль ойнайды. </w:t>
      </w:r>
    </w:p>
    <w:p w:rsidR="00B265F8" w:rsidRPr="00A63CA2" w:rsidRDefault="00216A1F" w:rsidP="00A63CA2">
      <w:pPr>
        <w:pStyle w:val="a6"/>
        <w:numPr>
          <w:ilvl w:val="0"/>
          <w:numId w:val="15"/>
        </w:numPr>
        <w:spacing w:after="0" w:line="240" w:lineRule="auto"/>
        <w:ind w:left="426"/>
        <w:jc w:val="both"/>
        <w:rPr>
          <w:rFonts w:ascii="Times New Roman" w:hAnsi="Times New Roman"/>
          <w:color w:val="000000" w:themeColor="text1"/>
          <w:sz w:val="28"/>
          <w:szCs w:val="28"/>
          <w:shd w:val="clear" w:color="auto" w:fill="FFFFFF"/>
          <w:lang w:val="kk-KZ"/>
        </w:rPr>
      </w:pPr>
      <w:r w:rsidRPr="00A63CA2">
        <w:rPr>
          <w:rStyle w:val="apple-converted-space"/>
          <w:rFonts w:ascii="Times New Roman" w:hAnsi="Times New Roman"/>
          <w:color w:val="000000" w:themeColor="text1"/>
          <w:sz w:val="28"/>
          <w:szCs w:val="28"/>
          <w:shd w:val="clear" w:color="auto" w:fill="FFFFFF"/>
          <w:lang w:val="kk-KZ"/>
        </w:rPr>
        <w:t> </w:t>
      </w:r>
      <w:r w:rsidRPr="00A63CA2">
        <w:rPr>
          <w:rFonts w:ascii="Times New Roman" w:hAnsi="Times New Roman"/>
          <w:color w:val="000000" w:themeColor="text1"/>
          <w:sz w:val="28"/>
          <w:szCs w:val="28"/>
          <w:shd w:val="clear" w:color="auto" w:fill="FFFFFF"/>
          <w:lang w:val="kk-KZ"/>
        </w:rPr>
        <w:t>Ауруды алдын алудың ең маңызды шаралар</w:t>
      </w:r>
      <w:r w:rsidR="00B265F8" w:rsidRPr="00A63CA2">
        <w:rPr>
          <w:rFonts w:ascii="Times New Roman" w:hAnsi="Times New Roman"/>
          <w:color w:val="000000" w:themeColor="text1"/>
          <w:sz w:val="28"/>
          <w:szCs w:val="28"/>
          <w:shd w:val="clear" w:color="auto" w:fill="FFFFFF"/>
          <w:lang w:val="kk-KZ"/>
        </w:rPr>
        <w:t xml:space="preserve">ы – </w:t>
      </w:r>
      <w:r w:rsidR="00350552" w:rsidRPr="00A63CA2">
        <w:rPr>
          <w:rFonts w:ascii="Times New Roman" w:hAnsi="Times New Roman"/>
          <w:color w:val="000000" w:themeColor="text1"/>
          <w:sz w:val="28"/>
          <w:szCs w:val="28"/>
          <w:shd w:val="clear" w:color="auto" w:fill="FFFFFF"/>
          <w:lang w:val="kk-KZ"/>
        </w:rPr>
        <w:t>бақыланатын</w:t>
      </w:r>
      <w:r w:rsidRPr="00A63CA2">
        <w:rPr>
          <w:rFonts w:ascii="Times New Roman" w:hAnsi="Times New Roman"/>
          <w:color w:val="000000" w:themeColor="text1"/>
          <w:sz w:val="28"/>
          <w:szCs w:val="28"/>
          <w:shd w:val="clear" w:color="auto" w:fill="FFFFFF"/>
          <w:lang w:val="kk-KZ"/>
        </w:rPr>
        <w:t xml:space="preserve">  компоненттер</w:t>
      </w:r>
      <w:r w:rsidR="00B265F8" w:rsidRPr="00A63CA2">
        <w:rPr>
          <w:rFonts w:ascii="Times New Roman" w:hAnsi="Times New Roman"/>
          <w:color w:val="000000" w:themeColor="text1"/>
          <w:sz w:val="28"/>
          <w:szCs w:val="28"/>
          <w:shd w:val="clear" w:color="auto" w:fill="FFFFFF"/>
          <w:lang w:val="kk-KZ"/>
        </w:rPr>
        <w:t>.</w:t>
      </w:r>
      <w:r w:rsidR="00944163" w:rsidRPr="00A63CA2">
        <w:rPr>
          <w:rFonts w:ascii="Times New Roman" w:hAnsi="Times New Roman"/>
          <w:color w:val="000000" w:themeColor="text1"/>
          <w:sz w:val="28"/>
          <w:szCs w:val="28"/>
          <w:shd w:val="clear" w:color="auto" w:fill="FFFFFF"/>
          <w:lang w:val="kk-KZ"/>
        </w:rPr>
        <w:t xml:space="preserve"> </w:t>
      </w:r>
      <w:r w:rsidR="00B265F8" w:rsidRPr="00A63CA2">
        <w:rPr>
          <w:rFonts w:ascii="Times New Roman" w:hAnsi="Times New Roman"/>
          <w:color w:val="000000" w:themeColor="text1"/>
          <w:sz w:val="28"/>
          <w:szCs w:val="28"/>
          <w:shd w:val="clear" w:color="auto" w:fill="FFFFFF"/>
          <w:lang w:val="kk-KZ"/>
        </w:rPr>
        <w:t xml:space="preserve">Бұл </w:t>
      </w:r>
      <w:r w:rsidRPr="00A63CA2">
        <w:rPr>
          <w:rFonts w:ascii="Times New Roman" w:hAnsi="Times New Roman"/>
          <w:color w:val="000000" w:themeColor="text1"/>
          <w:sz w:val="28"/>
          <w:szCs w:val="28"/>
          <w:shd w:val="clear" w:color="auto" w:fill="FFFFFF"/>
          <w:lang w:val="kk-KZ"/>
        </w:rPr>
        <w:t xml:space="preserve">сүт безi қатерлі ісігінің алғашқы профилактикасын жүргізетін мамандар даярлау және </w:t>
      </w:r>
      <w:r w:rsidR="00100A8D" w:rsidRPr="00A63CA2">
        <w:rPr>
          <w:rFonts w:ascii="Times New Roman" w:hAnsi="Times New Roman"/>
          <w:color w:val="000000" w:themeColor="text1"/>
          <w:sz w:val="28"/>
          <w:szCs w:val="28"/>
          <w:shd w:val="clear" w:color="auto" w:fill="FFFFFF"/>
          <w:lang w:val="kk-KZ"/>
        </w:rPr>
        <w:t>әйелдердің бала туғанға дейінг</w:t>
      </w:r>
      <w:r w:rsidR="00B265F8" w:rsidRPr="00A63CA2">
        <w:rPr>
          <w:rFonts w:ascii="Times New Roman" w:hAnsi="Times New Roman"/>
          <w:color w:val="000000" w:themeColor="text1"/>
          <w:sz w:val="28"/>
          <w:szCs w:val="28"/>
          <w:shd w:val="clear" w:color="auto" w:fill="FFFFFF"/>
          <w:lang w:val="kk-KZ"/>
        </w:rPr>
        <w:t xml:space="preserve">і және </w:t>
      </w:r>
      <w:r w:rsidR="00B265F8" w:rsidRPr="00A63CA2">
        <w:rPr>
          <w:rFonts w:ascii="Times New Roman" w:hAnsi="Times New Roman"/>
          <w:color w:val="000000" w:themeColor="text1"/>
          <w:sz w:val="28"/>
          <w:szCs w:val="28"/>
          <w:shd w:val="clear" w:color="auto" w:fill="FFFFFF"/>
          <w:lang w:val="kk-KZ"/>
        </w:rPr>
        <w:lastRenderedPageBreak/>
        <w:t>туғаннан кейінгі кезең</w:t>
      </w:r>
      <w:r w:rsidR="00100A8D" w:rsidRPr="00A63CA2">
        <w:rPr>
          <w:rFonts w:ascii="Times New Roman" w:hAnsi="Times New Roman"/>
          <w:color w:val="000000" w:themeColor="text1"/>
          <w:sz w:val="28"/>
          <w:szCs w:val="28"/>
          <w:shd w:val="clear" w:color="auto" w:fill="FFFFFF"/>
          <w:lang w:val="kk-KZ"/>
        </w:rPr>
        <w:t>де дұрыс лактация функциясын сақтауда көмек беру</w:t>
      </w:r>
      <w:r w:rsidR="00B265F8" w:rsidRPr="00A63CA2">
        <w:rPr>
          <w:rFonts w:ascii="Times New Roman" w:hAnsi="Times New Roman"/>
          <w:color w:val="000000" w:themeColor="text1"/>
          <w:sz w:val="28"/>
          <w:szCs w:val="28"/>
          <w:shd w:val="clear" w:color="auto" w:fill="FFFFFF"/>
          <w:lang w:val="kk-KZ"/>
        </w:rPr>
        <w:t xml:space="preserve"> болып табылады.</w:t>
      </w:r>
    </w:p>
    <w:p w:rsidR="00350552" w:rsidRPr="00A63CA2" w:rsidRDefault="00350552" w:rsidP="00A63CA2">
      <w:pPr>
        <w:pStyle w:val="a6"/>
        <w:spacing w:after="0" w:line="240" w:lineRule="auto"/>
        <w:ind w:left="426"/>
        <w:jc w:val="both"/>
        <w:rPr>
          <w:rFonts w:ascii="Times New Roman" w:hAnsi="Times New Roman"/>
          <w:color w:val="000000" w:themeColor="text1"/>
          <w:sz w:val="28"/>
          <w:szCs w:val="28"/>
          <w:shd w:val="clear" w:color="auto" w:fill="FFFFFF"/>
          <w:lang w:val="kk-KZ"/>
        </w:rPr>
      </w:pPr>
    </w:p>
    <w:p w:rsidR="00100A8D" w:rsidRPr="00A63CA2" w:rsidRDefault="00B265F8" w:rsidP="00A63CA2">
      <w:pPr>
        <w:spacing w:after="0" w:line="240" w:lineRule="auto"/>
        <w:ind w:firstLine="708"/>
        <w:jc w:val="both"/>
        <w:rPr>
          <w:rFonts w:ascii="Times New Roman" w:hAnsi="Times New Roman"/>
          <w:b/>
          <w:bCs/>
          <w:sz w:val="28"/>
          <w:szCs w:val="28"/>
          <w:lang w:val="kk-KZ"/>
        </w:rPr>
      </w:pPr>
      <w:r w:rsidRPr="00A63CA2">
        <w:rPr>
          <w:rFonts w:ascii="Times New Roman" w:hAnsi="Times New Roman"/>
          <w:b/>
          <w:bCs/>
          <w:sz w:val="28"/>
          <w:szCs w:val="28"/>
          <w:lang w:val="kk-KZ"/>
        </w:rPr>
        <w:t>Диссертация тақырыбы бойынша публикациялар</w:t>
      </w:r>
    </w:p>
    <w:p w:rsidR="00B15049" w:rsidRPr="00A63CA2" w:rsidRDefault="00B15049" w:rsidP="00A63CA2">
      <w:pPr>
        <w:spacing w:after="0" w:line="240" w:lineRule="auto"/>
        <w:ind w:firstLine="709"/>
        <w:jc w:val="both"/>
        <w:rPr>
          <w:rFonts w:ascii="Times New Roman" w:hAnsi="Times New Roman"/>
          <w:sz w:val="28"/>
          <w:szCs w:val="28"/>
          <w:lang w:val="kk-KZ"/>
        </w:rPr>
      </w:pPr>
      <w:r w:rsidRPr="00A63CA2">
        <w:rPr>
          <w:rFonts w:ascii="Times New Roman" w:hAnsi="Times New Roman"/>
          <w:bCs/>
          <w:sz w:val="28"/>
          <w:szCs w:val="28"/>
          <w:lang w:val="kk-KZ"/>
        </w:rPr>
        <w:t>Диссертация материалдары бойынша 9</w:t>
      </w:r>
      <w:r w:rsidR="007F56FC" w:rsidRPr="00A63CA2">
        <w:rPr>
          <w:rFonts w:ascii="Times New Roman" w:hAnsi="Times New Roman"/>
          <w:bCs/>
          <w:sz w:val="28"/>
          <w:szCs w:val="28"/>
          <w:lang w:val="kk-KZ"/>
        </w:rPr>
        <w:t xml:space="preserve"> ғылыми</w:t>
      </w:r>
      <w:r w:rsidRPr="00A63CA2">
        <w:rPr>
          <w:rFonts w:ascii="Times New Roman" w:hAnsi="Times New Roman"/>
          <w:bCs/>
          <w:sz w:val="28"/>
          <w:szCs w:val="28"/>
          <w:lang w:val="kk-KZ"/>
        </w:rPr>
        <w:t xml:space="preserve"> жұмыс</w:t>
      </w:r>
      <w:r w:rsidR="00601343" w:rsidRPr="00A63CA2">
        <w:rPr>
          <w:rFonts w:ascii="Times New Roman" w:hAnsi="Times New Roman"/>
          <w:bCs/>
          <w:sz w:val="28"/>
          <w:szCs w:val="28"/>
          <w:lang w:val="kk-KZ"/>
        </w:rPr>
        <w:t>, оның ішінде 5 мақала ҚР БҒМ б</w:t>
      </w:r>
      <w:r w:rsidR="007F56FC" w:rsidRPr="00A63CA2">
        <w:rPr>
          <w:rFonts w:ascii="Times New Roman" w:hAnsi="Times New Roman"/>
          <w:bCs/>
          <w:sz w:val="28"/>
          <w:szCs w:val="28"/>
          <w:lang w:val="kk-KZ"/>
        </w:rPr>
        <w:t>ілім және ғылым саласында бақыла</w:t>
      </w:r>
      <w:r w:rsidR="00601343" w:rsidRPr="00A63CA2">
        <w:rPr>
          <w:rFonts w:ascii="Times New Roman" w:hAnsi="Times New Roman"/>
          <w:bCs/>
          <w:sz w:val="28"/>
          <w:szCs w:val="28"/>
          <w:lang w:val="kk-KZ"/>
        </w:rPr>
        <w:t>у Комитеті ұсынған журналдарында</w:t>
      </w:r>
      <w:r w:rsidR="007F56FC" w:rsidRPr="00A63CA2">
        <w:rPr>
          <w:rFonts w:ascii="Times New Roman" w:hAnsi="Times New Roman"/>
          <w:bCs/>
          <w:sz w:val="28"/>
          <w:szCs w:val="28"/>
          <w:lang w:val="kk-KZ"/>
        </w:rPr>
        <w:t xml:space="preserve">, </w:t>
      </w:r>
      <w:r w:rsidRPr="00A63CA2">
        <w:rPr>
          <w:rFonts w:ascii="Times New Roman" w:hAnsi="Times New Roman"/>
          <w:bCs/>
          <w:sz w:val="28"/>
          <w:szCs w:val="28"/>
          <w:lang w:val="kk-KZ"/>
        </w:rPr>
        <w:t>3</w:t>
      </w:r>
      <w:r w:rsidR="007F56FC" w:rsidRPr="00A63CA2">
        <w:rPr>
          <w:rFonts w:ascii="Times New Roman" w:hAnsi="Times New Roman"/>
          <w:bCs/>
          <w:sz w:val="28"/>
          <w:szCs w:val="28"/>
          <w:lang w:val="kk-KZ"/>
        </w:rPr>
        <w:t xml:space="preserve"> мақала халықаралық</w:t>
      </w:r>
      <w:r w:rsidR="00601343" w:rsidRPr="00A63CA2">
        <w:rPr>
          <w:rFonts w:ascii="Times New Roman" w:hAnsi="Times New Roman"/>
          <w:bCs/>
          <w:sz w:val="28"/>
          <w:szCs w:val="28"/>
          <w:lang w:val="kk-KZ"/>
        </w:rPr>
        <w:t xml:space="preserve"> және шет елдік</w:t>
      </w:r>
      <w:r w:rsidR="007F56FC" w:rsidRPr="00A63CA2">
        <w:rPr>
          <w:rFonts w:ascii="Times New Roman" w:hAnsi="Times New Roman"/>
          <w:bCs/>
          <w:sz w:val="28"/>
          <w:szCs w:val="28"/>
          <w:lang w:val="kk-KZ"/>
        </w:rPr>
        <w:t xml:space="preserve"> конференциялар жинағында, 1 мақала</w:t>
      </w:r>
      <w:r w:rsidRPr="00A63CA2">
        <w:rPr>
          <w:rFonts w:ascii="Times New Roman" w:hAnsi="Times New Roman"/>
          <w:bCs/>
          <w:sz w:val="28"/>
          <w:szCs w:val="28"/>
          <w:lang w:val="kk-KZ"/>
        </w:rPr>
        <w:t xml:space="preserve"> </w:t>
      </w:r>
      <w:r w:rsidRPr="00A63CA2">
        <w:rPr>
          <w:rFonts w:ascii="Times New Roman" w:hAnsi="Times New Roman"/>
          <w:sz w:val="28"/>
          <w:szCs w:val="28"/>
          <w:lang w:val="kk-KZ"/>
        </w:rPr>
        <w:t>«Asian Pacific Journal of Cancer Prevention» журналында басылып шықты (импакт-фактор 2012 жылы: 1.271).</w:t>
      </w:r>
    </w:p>
    <w:p w:rsidR="007F56FC" w:rsidRPr="00A63CA2" w:rsidRDefault="007F56FC" w:rsidP="00A63CA2">
      <w:pPr>
        <w:spacing w:after="0" w:line="240" w:lineRule="auto"/>
        <w:ind w:firstLine="709"/>
        <w:jc w:val="both"/>
        <w:rPr>
          <w:rFonts w:ascii="Times New Roman" w:hAnsi="Times New Roman"/>
          <w:sz w:val="28"/>
          <w:szCs w:val="28"/>
          <w:lang w:val="kk-KZ"/>
        </w:rPr>
      </w:pPr>
      <w:r w:rsidRPr="00A63CA2">
        <w:rPr>
          <w:rFonts w:ascii="Times New Roman" w:hAnsi="Times New Roman"/>
          <w:bCs/>
          <w:sz w:val="28"/>
          <w:szCs w:val="28"/>
          <w:lang w:val="kk-KZ"/>
        </w:rPr>
        <w:t xml:space="preserve"> </w:t>
      </w:r>
    </w:p>
    <w:p w:rsidR="007F56FC" w:rsidRPr="00A63CA2" w:rsidRDefault="007F56FC" w:rsidP="00A63CA2">
      <w:pPr>
        <w:spacing w:after="0" w:line="240" w:lineRule="auto"/>
        <w:ind w:firstLine="708"/>
        <w:jc w:val="both"/>
        <w:rPr>
          <w:rFonts w:ascii="Times New Roman" w:hAnsi="Times New Roman"/>
          <w:sz w:val="28"/>
          <w:szCs w:val="28"/>
          <w:highlight w:val="yellow"/>
          <w:lang w:val="kk-KZ"/>
        </w:rPr>
      </w:pPr>
    </w:p>
    <w:p w:rsidR="007F56FC" w:rsidRPr="00A63CA2" w:rsidRDefault="007F56FC" w:rsidP="00A63CA2">
      <w:pPr>
        <w:spacing w:after="0" w:line="240" w:lineRule="auto"/>
        <w:jc w:val="center"/>
        <w:rPr>
          <w:rFonts w:ascii="Times New Roman" w:hAnsi="Times New Roman"/>
          <w:b/>
          <w:sz w:val="28"/>
          <w:szCs w:val="28"/>
          <w:highlight w:val="yellow"/>
          <w:lang w:val="kk-KZ"/>
        </w:rPr>
      </w:pPr>
    </w:p>
    <w:p w:rsidR="007F56FC" w:rsidRPr="00A63CA2" w:rsidRDefault="007F56FC" w:rsidP="00A63CA2">
      <w:pPr>
        <w:spacing w:after="0" w:line="240" w:lineRule="auto"/>
        <w:jc w:val="center"/>
        <w:rPr>
          <w:rFonts w:ascii="Times New Roman" w:hAnsi="Times New Roman"/>
          <w:b/>
          <w:sz w:val="28"/>
          <w:szCs w:val="28"/>
          <w:highlight w:val="yellow"/>
          <w:lang w:val="kk-KZ"/>
        </w:rPr>
      </w:pPr>
    </w:p>
    <w:p w:rsidR="007F56FC" w:rsidRPr="00A63CA2" w:rsidRDefault="007F56FC" w:rsidP="00A63CA2">
      <w:pPr>
        <w:spacing w:after="0" w:line="240" w:lineRule="auto"/>
        <w:jc w:val="center"/>
        <w:rPr>
          <w:rFonts w:ascii="Times New Roman" w:hAnsi="Times New Roman"/>
          <w:b/>
          <w:sz w:val="28"/>
          <w:szCs w:val="28"/>
          <w:highlight w:val="yellow"/>
          <w:lang w:val="kk-KZ"/>
        </w:rPr>
      </w:pPr>
    </w:p>
    <w:p w:rsidR="007F56FC" w:rsidRPr="00A63CA2" w:rsidRDefault="007F56FC" w:rsidP="00A63CA2">
      <w:pPr>
        <w:spacing w:after="0" w:line="240" w:lineRule="auto"/>
        <w:jc w:val="center"/>
        <w:rPr>
          <w:rFonts w:ascii="Times New Roman" w:hAnsi="Times New Roman"/>
          <w:b/>
          <w:sz w:val="28"/>
          <w:szCs w:val="28"/>
          <w:highlight w:val="yellow"/>
          <w:lang w:val="kk-KZ"/>
        </w:rPr>
      </w:pPr>
    </w:p>
    <w:p w:rsidR="007F56FC" w:rsidRPr="00A63CA2" w:rsidRDefault="007F56FC" w:rsidP="00A63CA2">
      <w:pPr>
        <w:spacing w:after="0" w:line="240" w:lineRule="auto"/>
        <w:jc w:val="center"/>
        <w:rPr>
          <w:rFonts w:ascii="Times New Roman" w:hAnsi="Times New Roman"/>
          <w:b/>
          <w:sz w:val="28"/>
          <w:szCs w:val="28"/>
          <w:highlight w:val="yellow"/>
          <w:lang w:val="kk-KZ"/>
        </w:rPr>
      </w:pPr>
    </w:p>
    <w:p w:rsidR="007F56FC" w:rsidRPr="00A63CA2" w:rsidRDefault="007F56FC" w:rsidP="00A63CA2">
      <w:pPr>
        <w:spacing w:after="0" w:line="240" w:lineRule="auto"/>
        <w:jc w:val="center"/>
        <w:rPr>
          <w:rFonts w:ascii="Times New Roman" w:hAnsi="Times New Roman"/>
          <w:b/>
          <w:sz w:val="28"/>
          <w:szCs w:val="28"/>
          <w:highlight w:val="yellow"/>
          <w:lang w:val="kk-KZ"/>
        </w:rPr>
      </w:pPr>
    </w:p>
    <w:p w:rsidR="007F56FC" w:rsidRPr="00A63CA2" w:rsidRDefault="007F56FC" w:rsidP="00A63CA2">
      <w:pPr>
        <w:spacing w:after="0" w:line="240" w:lineRule="auto"/>
        <w:jc w:val="center"/>
        <w:rPr>
          <w:rFonts w:ascii="Times New Roman" w:hAnsi="Times New Roman"/>
          <w:b/>
          <w:sz w:val="28"/>
          <w:szCs w:val="28"/>
          <w:highlight w:val="yellow"/>
          <w:lang w:val="kk-KZ"/>
        </w:rPr>
      </w:pPr>
    </w:p>
    <w:p w:rsidR="007F56FC" w:rsidRPr="00A63CA2" w:rsidRDefault="007F56FC" w:rsidP="00A63CA2">
      <w:pPr>
        <w:spacing w:after="0" w:line="240" w:lineRule="auto"/>
        <w:jc w:val="center"/>
        <w:rPr>
          <w:rFonts w:ascii="Times New Roman" w:hAnsi="Times New Roman"/>
          <w:b/>
          <w:sz w:val="28"/>
          <w:szCs w:val="28"/>
          <w:highlight w:val="yellow"/>
          <w:lang w:val="kk-KZ"/>
        </w:rPr>
      </w:pPr>
    </w:p>
    <w:p w:rsidR="007F56FC" w:rsidRPr="00A63CA2" w:rsidRDefault="007F56FC" w:rsidP="00A63CA2">
      <w:pPr>
        <w:spacing w:after="0" w:line="240" w:lineRule="auto"/>
        <w:jc w:val="center"/>
        <w:rPr>
          <w:rFonts w:ascii="Times New Roman" w:hAnsi="Times New Roman"/>
          <w:b/>
          <w:sz w:val="28"/>
          <w:szCs w:val="28"/>
          <w:highlight w:val="yellow"/>
          <w:lang w:val="kk-KZ"/>
        </w:rPr>
      </w:pPr>
    </w:p>
    <w:p w:rsidR="007F56FC" w:rsidRPr="00A63CA2" w:rsidRDefault="007F56FC" w:rsidP="00A63CA2">
      <w:pPr>
        <w:spacing w:after="0" w:line="240" w:lineRule="auto"/>
        <w:jc w:val="center"/>
        <w:rPr>
          <w:rFonts w:ascii="Times New Roman" w:hAnsi="Times New Roman"/>
          <w:b/>
          <w:sz w:val="28"/>
          <w:szCs w:val="28"/>
          <w:highlight w:val="yellow"/>
          <w:lang w:val="kk-KZ"/>
        </w:rPr>
      </w:pPr>
    </w:p>
    <w:p w:rsidR="007F56FC" w:rsidRPr="00A63CA2" w:rsidRDefault="007F56FC" w:rsidP="00A63CA2">
      <w:pPr>
        <w:spacing w:after="0" w:line="240" w:lineRule="auto"/>
        <w:rPr>
          <w:rFonts w:ascii="Times New Roman" w:hAnsi="Times New Roman"/>
          <w:b/>
          <w:sz w:val="28"/>
          <w:szCs w:val="28"/>
          <w:highlight w:val="yellow"/>
          <w:lang w:val="kk-KZ"/>
        </w:rPr>
      </w:pPr>
    </w:p>
    <w:p w:rsidR="007F56FC" w:rsidRPr="00A63CA2" w:rsidRDefault="007F56FC"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spacing w:after="0" w:line="240" w:lineRule="auto"/>
        <w:jc w:val="center"/>
        <w:rPr>
          <w:rFonts w:ascii="Times New Roman" w:hAnsi="Times New Roman"/>
          <w:b/>
          <w:sz w:val="28"/>
          <w:szCs w:val="28"/>
          <w:highlight w:val="yellow"/>
          <w:lang w:val="kk-KZ"/>
        </w:rPr>
      </w:pPr>
    </w:p>
    <w:p w:rsidR="00350552" w:rsidRPr="00A63CA2" w:rsidRDefault="00350552" w:rsidP="00A63CA2">
      <w:pPr>
        <w:widowControl w:val="0"/>
        <w:suppressAutoHyphens/>
        <w:spacing w:after="0" w:line="240" w:lineRule="auto"/>
        <w:jc w:val="center"/>
        <w:rPr>
          <w:rFonts w:ascii="Times New Roman" w:hAnsi="Times New Roman"/>
          <w:b/>
          <w:kern w:val="2"/>
          <w:sz w:val="28"/>
          <w:szCs w:val="28"/>
          <w:lang w:val="en-US" w:eastAsia="ar-SA"/>
        </w:rPr>
      </w:pPr>
      <w:r w:rsidRPr="00A63CA2">
        <w:rPr>
          <w:rFonts w:ascii="Times New Roman" w:hAnsi="Times New Roman"/>
          <w:b/>
          <w:kern w:val="2"/>
          <w:sz w:val="28"/>
          <w:szCs w:val="28"/>
          <w:lang w:val="en-US" w:eastAsia="ar-SA"/>
        </w:rPr>
        <w:lastRenderedPageBreak/>
        <w:t>ABSTRACT</w:t>
      </w:r>
    </w:p>
    <w:p w:rsidR="00350552" w:rsidRPr="00A63CA2" w:rsidRDefault="00350552" w:rsidP="00A63CA2">
      <w:pPr>
        <w:widowControl w:val="0"/>
        <w:suppressAutoHyphens/>
        <w:spacing w:after="0" w:line="240" w:lineRule="auto"/>
        <w:jc w:val="center"/>
        <w:rPr>
          <w:rFonts w:ascii="Times New Roman" w:hAnsi="Times New Roman"/>
          <w:b/>
          <w:kern w:val="2"/>
          <w:sz w:val="28"/>
          <w:szCs w:val="28"/>
          <w:lang w:val="en-US" w:eastAsia="ar-SA"/>
        </w:rPr>
      </w:pPr>
    </w:p>
    <w:p w:rsidR="00350552" w:rsidRPr="00A63CA2" w:rsidRDefault="00350552" w:rsidP="00A63CA2">
      <w:pPr>
        <w:widowControl w:val="0"/>
        <w:suppressAutoHyphens/>
        <w:spacing w:after="0" w:line="240" w:lineRule="auto"/>
        <w:jc w:val="center"/>
        <w:rPr>
          <w:rFonts w:ascii="Times New Roman" w:hAnsi="Times New Roman"/>
          <w:kern w:val="2"/>
          <w:sz w:val="28"/>
          <w:szCs w:val="28"/>
          <w:lang w:val="en-US" w:eastAsia="ar-SA"/>
        </w:rPr>
      </w:pPr>
      <w:proofErr w:type="gramStart"/>
      <w:r w:rsidRPr="00A63CA2">
        <w:rPr>
          <w:rFonts w:ascii="Times New Roman" w:hAnsi="Times New Roman"/>
          <w:kern w:val="2"/>
          <w:sz w:val="28"/>
          <w:szCs w:val="28"/>
          <w:lang w:val="en-US" w:eastAsia="ar-SA"/>
        </w:rPr>
        <w:t>of</w:t>
      </w:r>
      <w:proofErr w:type="gramEnd"/>
      <w:r w:rsidRPr="00A63CA2">
        <w:rPr>
          <w:rFonts w:ascii="Times New Roman" w:hAnsi="Times New Roman"/>
          <w:kern w:val="2"/>
          <w:sz w:val="28"/>
          <w:szCs w:val="28"/>
          <w:lang w:val="en-US" w:eastAsia="ar-SA"/>
        </w:rPr>
        <w:t xml:space="preserve"> dissertation for the degree of Doctor of Philosophy (PhD)</w:t>
      </w:r>
    </w:p>
    <w:p w:rsidR="00350552" w:rsidRPr="00A63CA2" w:rsidRDefault="00350552" w:rsidP="00A63CA2">
      <w:pPr>
        <w:widowControl w:val="0"/>
        <w:suppressAutoHyphens/>
        <w:spacing w:after="0" w:line="240" w:lineRule="auto"/>
        <w:jc w:val="center"/>
        <w:rPr>
          <w:rFonts w:ascii="Times New Roman" w:hAnsi="Times New Roman"/>
          <w:kern w:val="2"/>
          <w:sz w:val="28"/>
          <w:szCs w:val="28"/>
          <w:lang w:val="en-US" w:eastAsia="ar-SA"/>
        </w:rPr>
      </w:pPr>
      <w:proofErr w:type="gramStart"/>
      <w:r w:rsidRPr="00A63CA2">
        <w:rPr>
          <w:rFonts w:ascii="Times New Roman" w:hAnsi="Times New Roman"/>
          <w:kern w:val="2"/>
          <w:sz w:val="28"/>
          <w:szCs w:val="28"/>
          <w:lang w:val="en-US" w:eastAsia="ar-SA"/>
        </w:rPr>
        <w:t>on</w:t>
      </w:r>
      <w:proofErr w:type="gramEnd"/>
      <w:r w:rsidRPr="00A63CA2">
        <w:rPr>
          <w:rFonts w:ascii="Times New Roman" w:hAnsi="Times New Roman"/>
          <w:kern w:val="2"/>
          <w:sz w:val="28"/>
          <w:szCs w:val="28"/>
          <w:lang w:val="en-US" w:eastAsia="ar-SA"/>
        </w:rPr>
        <w:t xml:space="preserve"> specialty 6D110200 - Public health</w:t>
      </w:r>
    </w:p>
    <w:p w:rsidR="00350552" w:rsidRPr="00A63CA2" w:rsidRDefault="00350552" w:rsidP="00A63CA2">
      <w:pPr>
        <w:widowControl w:val="0"/>
        <w:suppressAutoHyphens/>
        <w:spacing w:after="0" w:line="240" w:lineRule="auto"/>
        <w:jc w:val="center"/>
        <w:rPr>
          <w:rFonts w:ascii="Times New Roman" w:hAnsi="Times New Roman"/>
          <w:kern w:val="2"/>
          <w:sz w:val="28"/>
          <w:szCs w:val="28"/>
          <w:lang w:val="en-US" w:eastAsia="ar-SA"/>
        </w:rPr>
      </w:pPr>
    </w:p>
    <w:p w:rsidR="00350552" w:rsidRPr="00A63CA2" w:rsidRDefault="00350552" w:rsidP="00A63CA2">
      <w:pPr>
        <w:widowControl w:val="0"/>
        <w:suppressAutoHyphens/>
        <w:spacing w:after="0" w:line="240" w:lineRule="auto"/>
        <w:jc w:val="center"/>
        <w:rPr>
          <w:rFonts w:ascii="Times New Roman" w:hAnsi="Times New Roman"/>
          <w:b/>
          <w:kern w:val="2"/>
          <w:sz w:val="28"/>
          <w:szCs w:val="28"/>
          <w:lang w:val="en-US" w:eastAsia="ar-SA"/>
        </w:rPr>
      </w:pPr>
      <w:proofErr w:type="spellStart"/>
      <w:r w:rsidRPr="00A63CA2">
        <w:rPr>
          <w:rFonts w:ascii="Times New Roman" w:hAnsi="Times New Roman"/>
          <w:b/>
          <w:kern w:val="2"/>
          <w:sz w:val="28"/>
          <w:szCs w:val="28"/>
          <w:lang w:val="en-US" w:eastAsia="ar-SA"/>
        </w:rPr>
        <w:t>Toleutay</w:t>
      </w:r>
      <w:proofErr w:type="spellEnd"/>
      <w:r w:rsidRPr="00A63CA2">
        <w:rPr>
          <w:rFonts w:ascii="Times New Roman" w:hAnsi="Times New Roman"/>
          <w:b/>
          <w:kern w:val="2"/>
          <w:sz w:val="28"/>
          <w:szCs w:val="28"/>
          <w:lang w:val="en-US" w:eastAsia="ar-SA"/>
        </w:rPr>
        <w:t xml:space="preserve"> </w:t>
      </w:r>
      <w:proofErr w:type="spellStart"/>
      <w:r w:rsidRPr="00A63CA2">
        <w:rPr>
          <w:rFonts w:ascii="Times New Roman" w:hAnsi="Times New Roman"/>
          <w:b/>
          <w:kern w:val="2"/>
          <w:sz w:val="28"/>
          <w:szCs w:val="28"/>
          <w:lang w:val="en-US" w:eastAsia="ar-SA"/>
        </w:rPr>
        <w:t>Ulpan</w:t>
      </w:r>
      <w:proofErr w:type="spellEnd"/>
      <w:r w:rsidRPr="00A63CA2">
        <w:rPr>
          <w:rFonts w:ascii="Times New Roman" w:hAnsi="Times New Roman"/>
          <w:b/>
          <w:kern w:val="2"/>
          <w:sz w:val="28"/>
          <w:szCs w:val="28"/>
          <w:lang w:val="en-US" w:eastAsia="ar-SA"/>
        </w:rPr>
        <w:t xml:space="preserve"> </w:t>
      </w:r>
      <w:proofErr w:type="spellStart"/>
      <w:r w:rsidRPr="00A63CA2">
        <w:rPr>
          <w:rFonts w:ascii="Times New Roman" w:hAnsi="Times New Roman"/>
          <w:b/>
          <w:kern w:val="2"/>
          <w:sz w:val="28"/>
          <w:szCs w:val="28"/>
          <w:lang w:val="en-US" w:eastAsia="ar-SA"/>
        </w:rPr>
        <w:t>Karibaykyzy</w:t>
      </w:r>
      <w:proofErr w:type="spellEnd"/>
    </w:p>
    <w:p w:rsidR="00350552" w:rsidRPr="00A63CA2" w:rsidRDefault="00350552" w:rsidP="00A63CA2">
      <w:pPr>
        <w:widowControl w:val="0"/>
        <w:suppressAutoHyphens/>
        <w:spacing w:after="0" w:line="240" w:lineRule="auto"/>
        <w:jc w:val="center"/>
        <w:rPr>
          <w:rFonts w:ascii="Times New Roman" w:hAnsi="Times New Roman"/>
          <w:kern w:val="2"/>
          <w:sz w:val="28"/>
          <w:szCs w:val="28"/>
          <w:lang w:val="en-US" w:eastAsia="ar-SA"/>
        </w:rPr>
      </w:pPr>
    </w:p>
    <w:p w:rsidR="00350552" w:rsidRPr="00A63CA2" w:rsidRDefault="00350552" w:rsidP="00A63CA2">
      <w:pPr>
        <w:spacing w:after="0" w:line="240" w:lineRule="auto"/>
        <w:jc w:val="center"/>
        <w:rPr>
          <w:rFonts w:ascii="Times New Roman" w:hAnsi="Times New Roman"/>
          <w:b/>
          <w:sz w:val="28"/>
          <w:szCs w:val="28"/>
          <w:lang w:val="kk-KZ"/>
        </w:rPr>
      </w:pPr>
      <w:r w:rsidRPr="00A63CA2">
        <w:rPr>
          <w:rFonts w:ascii="Times New Roman" w:hAnsi="Times New Roman"/>
          <w:b/>
          <w:sz w:val="28"/>
          <w:szCs w:val="28"/>
          <w:lang w:val="en-US"/>
        </w:rPr>
        <w:t xml:space="preserve">«Epidemiology of breast cancer in </w:t>
      </w:r>
      <w:proofErr w:type="spellStart"/>
      <w:r w:rsidRPr="00A63CA2">
        <w:rPr>
          <w:rFonts w:ascii="Times New Roman" w:hAnsi="Times New Roman"/>
          <w:b/>
          <w:sz w:val="28"/>
          <w:szCs w:val="28"/>
          <w:lang w:val="en-US"/>
        </w:rPr>
        <w:t>Kyzylorda</w:t>
      </w:r>
      <w:proofErr w:type="spellEnd"/>
      <w:r w:rsidRPr="00A63CA2">
        <w:rPr>
          <w:rFonts w:ascii="Times New Roman" w:hAnsi="Times New Roman"/>
          <w:b/>
          <w:sz w:val="28"/>
          <w:szCs w:val="28"/>
          <w:lang w:val="en-US"/>
        </w:rPr>
        <w:t xml:space="preserve"> oblast»</w:t>
      </w:r>
    </w:p>
    <w:p w:rsidR="00350552" w:rsidRPr="00A63CA2" w:rsidRDefault="00350552" w:rsidP="00A63CA2">
      <w:pPr>
        <w:pStyle w:val="a4"/>
        <w:widowControl w:val="0"/>
        <w:spacing w:before="0" w:after="0"/>
        <w:jc w:val="left"/>
        <w:rPr>
          <w:rFonts w:ascii="Times New Roman" w:hAnsi="Times New Roman"/>
          <w:sz w:val="28"/>
          <w:szCs w:val="28"/>
          <w:lang w:val="en-US"/>
        </w:rPr>
      </w:pPr>
    </w:p>
    <w:p w:rsidR="00350552" w:rsidRPr="00A63CA2" w:rsidRDefault="00350552" w:rsidP="00A63CA2">
      <w:pPr>
        <w:pStyle w:val="1"/>
        <w:spacing w:line="240" w:lineRule="auto"/>
        <w:ind w:firstLine="709"/>
        <w:rPr>
          <w:szCs w:val="28"/>
          <w:lang w:val="en-US"/>
        </w:rPr>
      </w:pPr>
      <w:r w:rsidRPr="00A63CA2">
        <w:rPr>
          <w:kern w:val="2"/>
          <w:szCs w:val="28"/>
          <w:lang w:val="en-US" w:eastAsia="ar-SA"/>
        </w:rPr>
        <w:t>Background:</w:t>
      </w:r>
      <w:r w:rsidRPr="00A63CA2">
        <w:rPr>
          <w:szCs w:val="28"/>
          <w:lang w:val="en-US"/>
        </w:rPr>
        <w:t xml:space="preserve"> </w:t>
      </w:r>
    </w:p>
    <w:p w:rsidR="00350552" w:rsidRPr="00A63CA2" w:rsidRDefault="00350552" w:rsidP="00A63CA2">
      <w:pPr>
        <w:pStyle w:val="2"/>
        <w:ind w:right="0" w:firstLine="709"/>
        <w:jc w:val="both"/>
        <w:rPr>
          <w:szCs w:val="28"/>
          <w:lang w:val="en-US"/>
        </w:rPr>
      </w:pPr>
      <w:r w:rsidRPr="00A63CA2">
        <w:rPr>
          <w:szCs w:val="28"/>
          <w:lang w:val="en-US"/>
        </w:rPr>
        <w:t>The problem of breast cancer is universal and important for the whole world.</w:t>
      </w:r>
    </w:p>
    <w:p w:rsidR="00350552" w:rsidRPr="00A63CA2" w:rsidRDefault="00350552" w:rsidP="00A63CA2">
      <w:pPr>
        <w:pStyle w:val="2"/>
        <w:ind w:right="0" w:firstLine="709"/>
        <w:jc w:val="both"/>
        <w:rPr>
          <w:szCs w:val="28"/>
          <w:lang w:val="en-US"/>
        </w:rPr>
      </w:pPr>
      <w:r w:rsidRPr="00A63CA2">
        <w:rPr>
          <w:szCs w:val="28"/>
          <w:lang w:val="en-US"/>
        </w:rPr>
        <w:t xml:space="preserve">In Kazakhstan, including </w:t>
      </w:r>
      <w:proofErr w:type="spellStart"/>
      <w:r w:rsidRPr="00A63CA2">
        <w:rPr>
          <w:szCs w:val="28"/>
          <w:lang w:val="en-US"/>
        </w:rPr>
        <w:t>Kyzylorda</w:t>
      </w:r>
      <w:proofErr w:type="spellEnd"/>
      <w:r w:rsidRPr="00A63CA2">
        <w:rPr>
          <w:szCs w:val="28"/>
          <w:lang w:val="en-US"/>
        </w:rPr>
        <w:t xml:space="preserve"> oblast, the breast cancer is the most common cancer pathology among women and has increasing trends in morbidity. However, there were no studies on the effect of separate factors related to lifestyle, reproductive behavior, and social factors in the country and regions, addressing the issue of breast cancer.</w:t>
      </w:r>
    </w:p>
    <w:p w:rsidR="00350552" w:rsidRPr="00A63CA2" w:rsidRDefault="00350552" w:rsidP="00A63CA2">
      <w:pPr>
        <w:autoSpaceDE w:val="0"/>
        <w:autoSpaceDN w:val="0"/>
        <w:adjustRightInd w:val="0"/>
        <w:spacing w:after="0" w:line="240" w:lineRule="auto"/>
        <w:ind w:firstLine="709"/>
        <w:jc w:val="both"/>
        <w:rPr>
          <w:rFonts w:ascii="Times New Roman" w:hAnsi="Times New Roman"/>
          <w:sz w:val="28"/>
          <w:szCs w:val="28"/>
          <w:shd w:val="clear" w:color="auto" w:fill="FFFFFF"/>
          <w:lang w:val="en-US"/>
        </w:rPr>
      </w:pPr>
      <w:proofErr w:type="spellStart"/>
      <w:r w:rsidRPr="00A63CA2">
        <w:rPr>
          <w:rFonts w:ascii="Times New Roman" w:hAnsi="Times New Roman"/>
          <w:sz w:val="28"/>
          <w:szCs w:val="28"/>
          <w:shd w:val="clear" w:color="auto" w:fill="FFFFFF"/>
          <w:lang w:val="en-US"/>
        </w:rPr>
        <w:t>Kyzylorda</w:t>
      </w:r>
      <w:proofErr w:type="spellEnd"/>
      <w:r w:rsidRPr="00A63CA2">
        <w:rPr>
          <w:rFonts w:ascii="Times New Roman" w:hAnsi="Times New Roman"/>
          <w:sz w:val="28"/>
          <w:szCs w:val="28"/>
          <w:shd w:val="clear" w:color="auto" w:fill="FFFFFF"/>
          <w:lang w:val="en-US"/>
        </w:rPr>
        <w:t xml:space="preserve"> oblast (KZO) is characterized by a number of features, among which there are low socioeconomic conditions and low level of quality of life in rural areas, lack of good quality drinking water, and poor environmental situation due to Aral Sea issues (the processes of desertification, </w:t>
      </w:r>
      <w:r w:rsidRPr="00A63CA2">
        <w:rPr>
          <w:rFonts w:ascii="Times New Roman" w:hAnsi="Times New Roman"/>
          <w:sz w:val="28"/>
          <w:szCs w:val="28"/>
          <w:lang w:val="en-US"/>
        </w:rPr>
        <w:t xml:space="preserve">soil salinity </w:t>
      </w:r>
      <w:r w:rsidRPr="00A63CA2">
        <w:rPr>
          <w:rFonts w:ascii="Times New Roman" w:hAnsi="Times New Roman"/>
          <w:sz w:val="28"/>
          <w:szCs w:val="28"/>
          <w:shd w:val="clear" w:color="auto" w:fill="FFFFFF"/>
          <w:lang w:val="en-US"/>
        </w:rPr>
        <w:t xml:space="preserve">over large areas, </w:t>
      </w:r>
      <w:r w:rsidRPr="00A63CA2">
        <w:rPr>
          <w:rFonts w:ascii="Times New Roman" w:hAnsi="Times New Roman"/>
          <w:sz w:val="28"/>
          <w:szCs w:val="28"/>
          <w:lang w:val="en-US"/>
        </w:rPr>
        <w:t>pesticide and herbicide pollution</w:t>
      </w:r>
      <w:r w:rsidRPr="00A63CA2">
        <w:rPr>
          <w:rFonts w:ascii="Times New Roman" w:hAnsi="Times New Roman"/>
          <w:sz w:val="28"/>
          <w:szCs w:val="28"/>
          <w:shd w:val="clear" w:color="auto" w:fill="FFFFFF"/>
          <w:lang w:val="en-US"/>
        </w:rPr>
        <w:t>, heavy metal</w:t>
      </w:r>
      <w:r w:rsidRPr="00A63CA2">
        <w:rPr>
          <w:rFonts w:ascii="Times New Roman" w:hAnsi="Times New Roman"/>
          <w:sz w:val="28"/>
          <w:szCs w:val="28"/>
          <w:lang w:val="en-US"/>
        </w:rPr>
        <w:t xml:space="preserve"> </w:t>
      </w:r>
      <w:r w:rsidRPr="00A63CA2">
        <w:rPr>
          <w:rFonts w:ascii="Times New Roman" w:hAnsi="Times New Roman"/>
          <w:sz w:val="28"/>
          <w:szCs w:val="28"/>
          <w:shd w:val="clear" w:color="auto" w:fill="FFFFFF"/>
          <w:lang w:val="en-US"/>
        </w:rPr>
        <w:t xml:space="preserve">contamination) </w:t>
      </w:r>
      <w:r w:rsidRPr="00A63CA2">
        <w:rPr>
          <w:rFonts w:ascii="Times New Roman" w:hAnsi="Times New Roman"/>
          <w:sz w:val="28"/>
          <w:szCs w:val="28"/>
          <w:lang w:val="en-US"/>
        </w:rPr>
        <w:t xml:space="preserve">and the functioning of </w:t>
      </w:r>
      <w:proofErr w:type="spellStart"/>
      <w:r w:rsidRPr="00A63CA2">
        <w:rPr>
          <w:rFonts w:ascii="Times New Roman" w:hAnsi="Times New Roman"/>
          <w:sz w:val="28"/>
          <w:szCs w:val="28"/>
          <w:lang w:val="en-US"/>
        </w:rPr>
        <w:t>cosmodrome</w:t>
      </w:r>
      <w:proofErr w:type="spellEnd"/>
      <w:r w:rsidRPr="00A63CA2">
        <w:rPr>
          <w:rFonts w:ascii="Times New Roman" w:hAnsi="Times New Roman"/>
          <w:sz w:val="28"/>
          <w:szCs w:val="28"/>
          <w:lang w:val="en-US"/>
        </w:rPr>
        <w:t xml:space="preserve"> "</w:t>
      </w:r>
      <w:proofErr w:type="spellStart"/>
      <w:r w:rsidRPr="00A63CA2">
        <w:rPr>
          <w:rFonts w:ascii="Times New Roman" w:hAnsi="Times New Roman"/>
          <w:sz w:val="28"/>
          <w:szCs w:val="28"/>
          <w:lang w:val="en-US"/>
        </w:rPr>
        <w:t>Baikonur</w:t>
      </w:r>
      <w:proofErr w:type="spellEnd"/>
      <w:r w:rsidRPr="00A63CA2">
        <w:rPr>
          <w:rFonts w:ascii="Times New Roman" w:hAnsi="Times New Roman"/>
          <w:sz w:val="28"/>
          <w:szCs w:val="28"/>
          <w:lang w:val="en-US"/>
        </w:rPr>
        <w:t>" for more than 60 years.</w:t>
      </w:r>
    </w:p>
    <w:p w:rsidR="00350552" w:rsidRPr="00A63CA2" w:rsidRDefault="00350552" w:rsidP="00A63CA2">
      <w:pPr>
        <w:pStyle w:val="2"/>
        <w:ind w:right="0" w:firstLine="709"/>
        <w:jc w:val="both"/>
        <w:rPr>
          <w:szCs w:val="28"/>
          <w:lang w:val="en-US"/>
        </w:rPr>
      </w:pPr>
      <w:r w:rsidRPr="00A63CA2">
        <w:rPr>
          <w:szCs w:val="28"/>
          <w:shd w:val="clear" w:color="auto" w:fill="FFFFFF"/>
          <w:lang w:val="en-US"/>
        </w:rPr>
        <w:t xml:space="preserve">In </w:t>
      </w:r>
      <w:proofErr w:type="spellStart"/>
      <w:r w:rsidRPr="00A63CA2">
        <w:rPr>
          <w:szCs w:val="28"/>
          <w:shd w:val="clear" w:color="auto" w:fill="FFFFFF"/>
          <w:lang w:val="en-US"/>
        </w:rPr>
        <w:t>Kyzylorda</w:t>
      </w:r>
      <w:proofErr w:type="spellEnd"/>
      <w:r w:rsidRPr="00A63CA2">
        <w:rPr>
          <w:szCs w:val="28"/>
          <w:shd w:val="clear" w:color="auto" w:fill="FFFFFF"/>
          <w:lang w:val="en-US"/>
        </w:rPr>
        <w:t xml:space="preserve"> oblast of Kazakhstan epidemiological study of BC</w:t>
      </w:r>
      <w:r w:rsidRPr="00A63CA2">
        <w:rPr>
          <w:szCs w:val="28"/>
          <w:lang w:val="en-US"/>
        </w:rPr>
        <w:t xml:space="preserve"> </w:t>
      </w:r>
      <w:r w:rsidRPr="00A63CA2">
        <w:rPr>
          <w:szCs w:val="28"/>
          <w:shd w:val="clear" w:color="auto" w:fill="FFFFFF"/>
          <w:lang w:val="en-US"/>
        </w:rPr>
        <w:t xml:space="preserve">in depth of 21 years and studies on risk factors of BC was not conducted before. Therefore, it is of essential interest </w:t>
      </w:r>
      <w:r w:rsidRPr="00A63CA2">
        <w:rPr>
          <w:szCs w:val="28"/>
          <w:lang w:val="en-US"/>
        </w:rPr>
        <w:t>to research</w:t>
      </w:r>
      <w:r w:rsidRPr="00A63CA2">
        <w:rPr>
          <w:szCs w:val="28"/>
          <w:shd w:val="clear" w:color="auto" w:fill="FFFFFF"/>
          <w:lang w:val="en-US"/>
        </w:rPr>
        <w:t xml:space="preserve"> features of epidemiology and possible risk factors of BC among women </w:t>
      </w:r>
      <w:r w:rsidRPr="00A63CA2">
        <w:rPr>
          <w:szCs w:val="28"/>
          <w:lang w:val="en-US"/>
        </w:rPr>
        <w:t xml:space="preserve">of KZO with mainly Kazakh population and </w:t>
      </w:r>
      <w:r w:rsidRPr="00A63CA2">
        <w:rPr>
          <w:szCs w:val="28"/>
          <w:shd w:val="clear" w:color="auto" w:fill="FFFFFF"/>
          <w:lang w:val="en-US"/>
        </w:rPr>
        <w:t>characterized by a complex of unfavorable factors,</w:t>
      </w:r>
      <w:r w:rsidRPr="00A63CA2">
        <w:rPr>
          <w:szCs w:val="28"/>
          <w:lang w:val="en-US"/>
        </w:rPr>
        <w:t xml:space="preserve"> for development of evidence-based approaches in prevention and control of BC taking into account regional particularities.</w:t>
      </w:r>
    </w:p>
    <w:p w:rsidR="00350552" w:rsidRPr="00A63CA2" w:rsidRDefault="00350552" w:rsidP="00A63CA2">
      <w:pPr>
        <w:pStyle w:val="2"/>
        <w:ind w:right="0" w:firstLine="709"/>
        <w:jc w:val="both"/>
        <w:rPr>
          <w:b/>
          <w:szCs w:val="28"/>
          <w:lang w:val="kk-KZ"/>
        </w:rPr>
      </w:pPr>
    </w:p>
    <w:p w:rsidR="00350552" w:rsidRPr="00A63CA2" w:rsidRDefault="00350552" w:rsidP="00A63CA2">
      <w:pPr>
        <w:pStyle w:val="2"/>
        <w:ind w:right="0" w:firstLine="709"/>
        <w:jc w:val="both"/>
        <w:rPr>
          <w:b/>
          <w:szCs w:val="28"/>
          <w:lang w:val="en-US"/>
        </w:rPr>
      </w:pPr>
      <w:r w:rsidRPr="00A63CA2">
        <w:rPr>
          <w:b/>
          <w:szCs w:val="28"/>
          <w:lang w:val="en-US"/>
        </w:rPr>
        <w:t>Aim of the research</w:t>
      </w:r>
    </w:p>
    <w:p w:rsidR="00350552" w:rsidRPr="00A63CA2" w:rsidRDefault="00350552" w:rsidP="00A63CA2">
      <w:pPr>
        <w:autoSpaceDE w:val="0"/>
        <w:autoSpaceDN w:val="0"/>
        <w:adjustRightInd w:val="0"/>
        <w:spacing w:after="0" w:line="240" w:lineRule="auto"/>
        <w:ind w:firstLine="709"/>
        <w:jc w:val="both"/>
        <w:rPr>
          <w:rFonts w:ascii="Times New Roman" w:hAnsi="Times New Roman"/>
          <w:sz w:val="28"/>
          <w:szCs w:val="28"/>
          <w:shd w:val="clear" w:color="auto" w:fill="FFFFFF"/>
          <w:lang w:val="en-US"/>
        </w:rPr>
      </w:pPr>
      <w:proofErr w:type="gramStart"/>
      <w:r w:rsidRPr="00A63CA2">
        <w:rPr>
          <w:rFonts w:ascii="Times New Roman" w:hAnsi="Times New Roman"/>
          <w:sz w:val="28"/>
          <w:szCs w:val="28"/>
          <w:shd w:val="clear" w:color="auto" w:fill="FFFFFF"/>
          <w:lang w:val="en-US"/>
        </w:rPr>
        <w:t xml:space="preserve">To determine the features of epidemiology of breast cancer in </w:t>
      </w:r>
      <w:proofErr w:type="spellStart"/>
      <w:r w:rsidRPr="00A63CA2">
        <w:rPr>
          <w:rFonts w:ascii="Times New Roman" w:hAnsi="Times New Roman"/>
          <w:sz w:val="28"/>
          <w:szCs w:val="28"/>
          <w:shd w:val="clear" w:color="auto" w:fill="FFFFFF"/>
          <w:lang w:val="en-US"/>
        </w:rPr>
        <w:t>Kyzylorda</w:t>
      </w:r>
      <w:proofErr w:type="spellEnd"/>
      <w:r w:rsidRPr="00A63CA2">
        <w:rPr>
          <w:rFonts w:ascii="Times New Roman" w:hAnsi="Times New Roman"/>
          <w:sz w:val="28"/>
          <w:szCs w:val="28"/>
          <w:shd w:val="clear" w:color="auto" w:fill="FFFFFF"/>
          <w:lang w:val="en-US"/>
        </w:rPr>
        <w:t xml:space="preserve"> oblast and to develop a complex of measures to prevent the disease.</w:t>
      </w:r>
      <w:proofErr w:type="gramEnd"/>
    </w:p>
    <w:p w:rsidR="00350552" w:rsidRPr="00A63CA2" w:rsidRDefault="00350552" w:rsidP="00A63CA2">
      <w:pPr>
        <w:pStyle w:val="2"/>
        <w:ind w:right="0" w:firstLine="709"/>
        <w:jc w:val="both"/>
        <w:rPr>
          <w:b/>
          <w:szCs w:val="28"/>
          <w:lang w:val="en-US"/>
        </w:rPr>
      </w:pPr>
    </w:p>
    <w:p w:rsidR="00350552" w:rsidRPr="00A63CA2" w:rsidRDefault="00350552" w:rsidP="00A63CA2">
      <w:pPr>
        <w:pStyle w:val="2"/>
        <w:ind w:right="0" w:firstLine="709"/>
        <w:jc w:val="both"/>
        <w:rPr>
          <w:b/>
          <w:szCs w:val="28"/>
        </w:rPr>
      </w:pPr>
      <w:r w:rsidRPr="00A63CA2">
        <w:rPr>
          <w:b/>
          <w:szCs w:val="28"/>
          <w:lang w:val="en-US"/>
        </w:rPr>
        <w:t>Objectives of the research</w:t>
      </w:r>
      <w:r w:rsidRPr="00A63CA2">
        <w:rPr>
          <w:b/>
          <w:szCs w:val="28"/>
        </w:rPr>
        <w:t>:</w:t>
      </w:r>
    </w:p>
    <w:p w:rsidR="00350552" w:rsidRPr="00A63CA2" w:rsidRDefault="00350552" w:rsidP="00A63CA2">
      <w:pPr>
        <w:pStyle w:val="2"/>
        <w:numPr>
          <w:ilvl w:val="0"/>
          <w:numId w:val="18"/>
        </w:numPr>
        <w:ind w:left="426" w:right="0"/>
        <w:jc w:val="both"/>
        <w:rPr>
          <w:szCs w:val="28"/>
          <w:lang w:val="en-US"/>
        </w:rPr>
      </w:pPr>
      <w:r w:rsidRPr="00A63CA2">
        <w:rPr>
          <w:szCs w:val="28"/>
          <w:lang w:val="en-US"/>
        </w:rPr>
        <w:t xml:space="preserve">To </w:t>
      </w:r>
      <w:proofErr w:type="gramStart"/>
      <w:r w:rsidRPr="00A63CA2">
        <w:rPr>
          <w:szCs w:val="28"/>
          <w:lang w:val="en-US"/>
        </w:rPr>
        <w:t>Set</w:t>
      </w:r>
      <w:proofErr w:type="gramEnd"/>
      <w:r w:rsidRPr="00A63CA2">
        <w:rPr>
          <w:szCs w:val="28"/>
          <w:lang w:val="en-US"/>
        </w:rPr>
        <w:t xml:space="preserve"> territorial, time, age and ethnic patterns of distribu</w:t>
      </w:r>
      <w:r w:rsidR="00A63CA2" w:rsidRPr="00A63CA2">
        <w:rPr>
          <w:szCs w:val="28"/>
          <w:lang w:val="en-US"/>
        </w:rPr>
        <w:t xml:space="preserve">tion of breast cancer in </w:t>
      </w:r>
      <w:proofErr w:type="spellStart"/>
      <w:r w:rsidR="00A63CA2" w:rsidRPr="00A63CA2">
        <w:rPr>
          <w:szCs w:val="28"/>
          <w:lang w:val="en-US"/>
        </w:rPr>
        <w:t>Kyzylo</w:t>
      </w:r>
      <w:r w:rsidRPr="00A63CA2">
        <w:rPr>
          <w:szCs w:val="28"/>
          <w:lang w:val="en-US"/>
        </w:rPr>
        <w:t>rda</w:t>
      </w:r>
      <w:proofErr w:type="spellEnd"/>
      <w:r w:rsidRPr="00A63CA2">
        <w:rPr>
          <w:szCs w:val="28"/>
          <w:lang w:val="en-US"/>
        </w:rPr>
        <w:t xml:space="preserve"> </w:t>
      </w:r>
      <w:r w:rsidR="00A63CA2" w:rsidRPr="00A63CA2">
        <w:rPr>
          <w:szCs w:val="28"/>
          <w:lang w:val="en-US"/>
        </w:rPr>
        <w:t>oblast</w:t>
      </w:r>
      <w:r w:rsidRPr="00A63CA2">
        <w:rPr>
          <w:szCs w:val="28"/>
          <w:lang w:val="en-US"/>
        </w:rPr>
        <w:t xml:space="preserve"> in the period from 1991 to 2011.</w:t>
      </w:r>
    </w:p>
    <w:p w:rsidR="00350552" w:rsidRPr="00A63CA2" w:rsidRDefault="00350552" w:rsidP="00A63CA2">
      <w:pPr>
        <w:pStyle w:val="2"/>
        <w:numPr>
          <w:ilvl w:val="0"/>
          <w:numId w:val="18"/>
        </w:numPr>
        <w:ind w:left="426" w:right="0"/>
        <w:jc w:val="both"/>
        <w:rPr>
          <w:szCs w:val="28"/>
          <w:lang w:val="en-US"/>
        </w:rPr>
      </w:pPr>
      <w:r w:rsidRPr="00A63CA2">
        <w:rPr>
          <w:szCs w:val="28"/>
          <w:lang w:val="en-US"/>
        </w:rPr>
        <w:t>To make the forecast for the next 7 years, taking into account the epidemio</w:t>
      </w:r>
      <w:r w:rsidR="00A63CA2" w:rsidRPr="00A63CA2">
        <w:rPr>
          <w:szCs w:val="28"/>
          <w:lang w:val="en-US"/>
        </w:rPr>
        <w:t xml:space="preserve">logy of breast cancer in </w:t>
      </w:r>
      <w:proofErr w:type="spellStart"/>
      <w:r w:rsidR="00A63CA2" w:rsidRPr="00A63CA2">
        <w:rPr>
          <w:szCs w:val="28"/>
          <w:lang w:val="en-US"/>
        </w:rPr>
        <w:t>Kyzylorda</w:t>
      </w:r>
      <w:proofErr w:type="spellEnd"/>
      <w:r w:rsidR="00A63CA2" w:rsidRPr="00A63CA2">
        <w:rPr>
          <w:szCs w:val="28"/>
          <w:lang w:val="en-US"/>
        </w:rPr>
        <w:t xml:space="preserve"> oblast</w:t>
      </w:r>
      <w:r w:rsidRPr="00A63CA2">
        <w:rPr>
          <w:szCs w:val="28"/>
          <w:lang w:val="en-US"/>
        </w:rPr>
        <w:t>.</w:t>
      </w:r>
    </w:p>
    <w:p w:rsidR="00350552" w:rsidRPr="00A63CA2" w:rsidRDefault="00350552" w:rsidP="00A63CA2">
      <w:pPr>
        <w:pStyle w:val="2"/>
        <w:numPr>
          <w:ilvl w:val="0"/>
          <w:numId w:val="18"/>
        </w:numPr>
        <w:ind w:left="426" w:right="0"/>
        <w:jc w:val="both"/>
        <w:rPr>
          <w:szCs w:val="28"/>
          <w:lang w:val="en-US"/>
        </w:rPr>
      </w:pPr>
      <w:r w:rsidRPr="00A63CA2">
        <w:rPr>
          <w:szCs w:val="28"/>
          <w:lang w:val="en-US"/>
        </w:rPr>
        <w:t xml:space="preserve">To determine the effect of individual factors in the development of breast cancer among women district of </w:t>
      </w:r>
      <w:proofErr w:type="spellStart"/>
      <w:r w:rsidRPr="00A63CA2">
        <w:rPr>
          <w:szCs w:val="28"/>
          <w:lang w:val="en-US"/>
        </w:rPr>
        <w:t>Kyzylorda</w:t>
      </w:r>
      <w:proofErr w:type="spellEnd"/>
      <w:r w:rsidRPr="00A63CA2">
        <w:rPr>
          <w:szCs w:val="28"/>
          <w:lang w:val="en-US"/>
        </w:rPr>
        <w:t xml:space="preserve"> </w:t>
      </w:r>
      <w:r w:rsidR="00A63CA2" w:rsidRPr="00A63CA2">
        <w:rPr>
          <w:szCs w:val="28"/>
          <w:lang w:val="en-US"/>
        </w:rPr>
        <w:t>oblast</w:t>
      </w:r>
      <w:r w:rsidRPr="00A63CA2">
        <w:rPr>
          <w:szCs w:val="28"/>
          <w:lang w:val="en-US"/>
        </w:rPr>
        <w:t xml:space="preserve"> with the highest incidence.</w:t>
      </w:r>
    </w:p>
    <w:p w:rsidR="00350552" w:rsidRPr="00A63CA2" w:rsidRDefault="00350552" w:rsidP="00A63CA2">
      <w:pPr>
        <w:pStyle w:val="2"/>
        <w:numPr>
          <w:ilvl w:val="0"/>
          <w:numId w:val="18"/>
        </w:numPr>
        <w:ind w:left="426" w:right="0"/>
        <w:jc w:val="both"/>
        <w:rPr>
          <w:szCs w:val="28"/>
          <w:lang w:val="en-US"/>
        </w:rPr>
      </w:pPr>
      <w:r w:rsidRPr="00A63CA2">
        <w:rPr>
          <w:szCs w:val="28"/>
          <w:lang w:val="en-US"/>
        </w:rPr>
        <w:t xml:space="preserve">To </w:t>
      </w:r>
      <w:proofErr w:type="gramStart"/>
      <w:r w:rsidRPr="00A63CA2">
        <w:rPr>
          <w:szCs w:val="28"/>
          <w:lang w:val="en-US"/>
        </w:rPr>
        <w:t>Develop</w:t>
      </w:r>
      <w:proofErr w:type="gramEnd"/>
      <w:r w:rsidRPr="00A63CA2">
        <w:rPr>
          <w:szCs w:val="28"/>
          <w:lang w:val="en-US"/>
        </w:rPr>
        <w:t xml:space="preserve"> a set of measures for the prevention of breast cancer based on the example of </w:t>
      </w:r>
      <w:proofErr w:type="spellStart"/>
      <w:r w:rsidRPr="00A63CA2">
        <w:rPr>
          <w:szCs w:val="28"/>
          <w:lang w:val="en-US"/>
        </w:rPr>
        <w:t>Kyzylorda</w:t>
      </w:r>
      <w:proofErr w:type="spellEnd"/>
      <w:r w:rsidRPr="00A63CA2">
        <w:rPr>
          <w:szCs w:val="28"/>
          <w:lang w:val="en-US"/>
        </w:rPr>
        <w:t xml:space="preserve"> </w:t>
      </w:r>
      <w:r w:rsidR="00A63CA2" w:rsidRPr="00A63CA2">
        <w:rPr>
          <w:szCs w:val="28"/>
          <w:lang w:val="en-US"/>
        </w:rPr>
        <w:t>oblast</w:t>
      </w:r>
      <w:r w:rsidRPr="00A63CA2">
        <w:rPr>
          <w:szCs w:val="28"/>
          <w:lang w:val="en-US"/>
        </w:rPr>
        <w:t>.</w:t>
      </w:r>
    </w:p>
    <w:p w:rsidR="00350552" w:rsidRPr="00A63CA2" w:rsidRDefault="00350552" w:rsidP="00A63CA2">
      <w:pPr>
        <w:spacing w:after="0" w:line="240" w:lineRule="auto"/>
        <w:rPr>
          <w:rFonts w:ascii="Times New Roman" w:hAnsi="Times New Roman"/>
          <w:sz w:val="28"/>
          <w:szCs w:val="28"/>
          <w:lang w:val="en-US"/>
        </w:rPr>
      </w:pPr>
    </w:p>
    <w:p w:rsidR="00A63CA2" w:rsidRPr="00A63CA2" w:rsidRDefault="00A63CA2" w:rsidP="00A63CA2">
      <w:pPr>
        <w:spacing w:after="0" w:line="240" w:lineRule="auto"/>
        <w:rPr>
          <w:rFonts w:ascii="Times New Roman" w:hAnsi="Times New Roman"/>
          <w:b/>
          <w:sz w:val="28"/>
          <w:szCs w:val="28"/>
          <w:lang w:val="en-US"/>
        </w:rPr>
      </w:pPr>
    </w:p>
    <w:p w:rsidR="00A63CA2" w:rsidRPr="00A63CA2" w:rsidRDefault="00A63CA2" w:rsidP="00A63CA2">
      <w:pPr>
        <w:spacing w:after="0" w:line="240" w:lineRule="auto"/>
        <w:rPr>
          <w:rFonts w:ascii="Times New Roman" w:hAnsi="Times New Roman"/>
          <w:b/>
          <w:sz w:val="28"/>
          <w:szCs w:val="28"/>
          <w:lang w:val="en-US"/>
        </w:rPr>
      </w:pPr>
    </w:p>
    <w:p w:rsidR="00350552" w:rsidRPr="00A63CA2" w:rsidRDefault="00350552" w:rsidP="00A63CA2">
      <w:pPr>
        <w:spacing w:after="0" w:line="240" w:lineRule="auto"/>
        <w:rPr>
          <w:rFonts w:ascii="Times New Roman" w:hAnsi="Times New Roman"/>
          <w:b/>
          <w:sz w:val="28"/>
          <w:szCs w:val="28"/>
          <w:lang w:val="en-US"/>
        </w:rPr>
      </w:pPr>
      <w:r w:rsidRPr="00A63CA2">
        <w:rPr>
          <w:rFonts w:ascii="Times New Roman" w:hAnsi="Times New Roman"/>
          <w:b/>
          <w:sz w:val="28"/>
          <w:szCs w:val="28"/>
          <w:lang w:val="en-US"/>
        </w:rPr>
        <w:lastRenderedPageBreak/>
        <w:t xml:space="preserve">The Object of the research: </w:t>
      </w:r>
    </w:p>
    <w:p w:rsidR="00350552" w:rsidRPr="00A63CA2" w:rsidRDefault="00350552" w:rsidP="00A63CA2">
      <w:pPr>
        <w:spacing w:after="0" w:line="240" w:lineRule="auto"/>
        <w:rPr>
          <w:rFonts w:ascii="Times New Roman" w:hAnsi="Times New Roman"/>
          <w:sz w:val="28"/>
          <w:szCs w:val="28"/>
          <w:lang w:val="en-US"/>
        </w:rPr>
      </w:pPr>
      <w:r w:rsidRPr="00A63CA2">
        <w:rPr>
          <w:rFonts w:ascii="Times New Roman" w:hAnsi="Times New Roman"/>
          <w:sz w:val="28"/>
          <w:szCs w:val="28"/>
          <w:lang w:val="en-US"/>
        </w:rPr>
        <w:t>Female population diagnosed with breast cancer for the first time in their life.</w:t>
      </w:r>
    </w:p>
    <w:p w:rsidR="00A63CA2" w:rsidRPr="00A63CA2" w:rsidRDefault="00A63CA2" w:rsidP="00A63CA2">
      <w:pPr>
        <w:spacing w:after="0" w:line="240" w:lineRule="auto"/>
        <w:rPr>
          <w:rFonts w:ascii="Times New Roman" w:hAnsi="Times New Roman"/>
          <w:sz w:val="28"/>
          <w:szCs w:val="28"/>
          <w:lang w:val="en-US"/>
        </w:rPr>
      </w:pPr>
    </w:p>
    <w:p w:rsidR="00350552" w:rsidRPr="00A63CA2" w:rsidRDefault="00350552" w:rsidP="00A63CA2">
      <w:pPr>
        <w:pStyle w:val="2"/>
        <w:ind w:right="0"/>
        <w:jc w:val="both"/>
        <w:rPr>
          <w:b/>
          <w:szCs w:val="28"/>
          <w:lang w:val="en-US"/>
        </w:rPr>
      </w:pPr>
      <w:r w:rsidRPr="00A63CA2">
        <w:rPr>
          <w:b/>
          <w:szCs w:val="28"/>
          <w:lang w:val="en-US"/>
        </w:rPr>
        <w:t xml:space="preserve">Scientific novelty </w:t>
      </w:r>
    </w:p>
    <w:p w:rsidR="00350552" w:rsidRPr="00A63CA2" w:rsidRDefault="00350552" w:rsidP="00A63CA2">
      <w:pPr>
        <w:spacing w:after="0" w:line="240" w:lineRule="auto"/>
        <w:jc w:val="both"/>
        <w:rPr>
          <w:rFonts w:ascii="Times New Roman" w:hAnsi="Times New Roman"/>
          <w:sz w:val="28"/>
          <w:szCs w:val="28"/>
          <w:lang w:val="en-US"/>
        </w:rPr>
      </w:pPr>
      <w:r w:rsidRPr="00A63CA2">
        <w:rPr>
          <w:rFonts w:ascii="Times New Roman" w:hAnsi="Times New Roman"/>
          <w:sz w:val="28"/>
          <w:szCs w:val="28"/>
          <w:lang w:val="en-US"/>
        </w:rPr>
        <w:t>During the research was/ were:</w:t>
      </w:r>
    </w:p>
    <w:p w:rsidR="00350552" w:rsidRPr="00A63CA2" w:rsidRDefault="00350552" w:rsidP="00A63CA2">
      <w:pPr>
        <w:pStyle w:val="a6"/>
        <w:numPr>
          <w:ilvl w:val="0"/>
          <w:numId w:val="16"/>
        </w:numPr>
        <w:spacing w:after="0" w:line="240" w:lineRule="auto"/>
        <w:ind w:left="426"/>
        <w:jc w:val="both"/>
        <w:rPr>
          <w:rFonts w:ascii="Times New Roman" w:hAnsi="Times New Roman"/>
          <w:sz w:val="28"/>
          <w:szCs w:val="28"/>
          <w:lang w:val="en-US"/>
        </w:rPr>
      </w:pPr>
      <w:r w:rsidRPr="00A63CA2">
        <w:rPr>
          <w:rFonts w:ascii="Times New Roman" w:hAnsi="Times New Roman"/>
          <w:sz w:val="28"/>
          <w:szCs w:val="28"/>
          <w:lang w:val="en-US"/>
        </w:rPr>
        <w:t>Developed area- cartograms with the loci allocation of high incidence of the breast cancer around;</w:t>
      </w:r>
    </w:p>
    <w:p w:rsidR="00350552" w:rsidRPr="00A63CA2" w:rsidRDefault="00350552" w:rsidP="00A63CA2">
      <w:pPr>
        <w:pStyle w:val="a6"/>
        <w:numPr>
          <w:ilvl w:val="0"/>
          <w:numId w:val="16"/>
        </w:numPr>
        <w:spacing w:after="0" w:line="240" w:lineRule="auto"/>
        <w:ind w:left="426"/>
        <w:jc w:val="both"/>
        <w:rPr>
          <w:rFonts w:ascii="Times New Roman" w:hAnsi="Times New Roman"/>
          <w:sz w:val="28"/>
          <w:szCs w:val="28"/>
          <w:lang w:val="en-US"/>
        </w:rPr>
      </w:pPr>
      <w:r w:rsidRPr="00A63CA2">
        <w:rPr>
          <w:rFonts w:ascii="Times New Roman" w:hAnsi="Times New Roman"/>
          <w:sz w:val="28"/>
          <w:szCs w:val="28"/>
          <w:lang w:val="en-US"/>
        </w:rPr>
        <w:t>Identified the incidence rates in different age groups;</w:t>
      </w:r>
    </w:p>
    <w:p w:rsidR="00350552" w:rsidRPr="00A63CA2" w:rsidRDefault="00350552" w:rsidP="00A63CA2">
      <w:pPr>
        <w:pStyle w:val="a6"/>
        <w:numPr>
          <w:ilvl w:val="0"/>
          <w:numId w:val="16"/>
        </w:numPr>
        <w:spacing w:after="0" w:line="240" w:lineRule="auto"/>
        <w:ind w:left="426"/>
        <w:jc w:val="both"/>
        <w:rPr>
          <w:rFonts w:ascii="Times New Roman" w:hAnsi="Times New Roman"/>
          <w:sz w:val="28"/>
          <w:szCs w:val="28"/>
          <w:lang w:val="en-US"/>
        </w:rPr>
      </w:pPr>
      <w:r w:rsidRPr="00A63CA2">
        <w:rPr>
          <w:rFonts w:ascii="Times New Roman" w:hAnsi="Times New Roman"/>
          <w:sz w:val="28"/>
          <w:szCs w:val="28"/>
          <w:lang w:val="en-US"/>
        </w:rPr>
        <w:t xml:space="preserve">Studied the temporal and age characteristics of the breast cancer incidence among women of indigenous and Russian nationality of the </w:t>
      </w:r>
      <w:proofErr w:type="spellStart"/>
      <w:r w:rsidRPr="00A63CA2">
        <w:rPr>
          <w:rFonts w:ascii="Times New Roman" w:hAnsi="Times New Roman"/>
          <w:sz w:val="28"/>
          <w:szCs w:val="28"/>
          <w:lang w:val="en-US"/>
        </w:rPr>
        <w:t>Kyzylorda</w:t>
      </w:r>
      <w:proofErr w:type="spellEnd"/>
      <w:r w:rsidRPr="00A63CA2">
        <w:rPr>
          <w:rFonts w:ascii="Times New Roman" w:hAnsi="Times New Roman"/>
          <w:sz w:val="28"/>
          <w:szCs w:val="28"/>
          <w:lang w:val="en-US"/>
        </w:rPr>
        <w:t xml:space="preserve"> </w:t>
      </w:r>
      <w:r w:rsidR="00A63CA2" w:rsidRPr="00A63CA2">
        <w:rPr>
          <w:rFonts w:ascii="Times New Roman" w:hAnsi="Times New Roman"/>
          <w:sz w:val="28"/>
          <w:szCs w:val="28"/>
          <w:lang w:val="en-US"/>
        </w:rPr>
        <w:t>oblast</w:t>
      </w:r>
      <w:r w:rsidRPr="00A63CA2">
        <w:rPr>
          <w:rFonts w:ascii="Times New Roman" w:hAnsi="Times New Roman"/>
          <w:sz w:val="28"/>
          <w:szCs w:val="28"/>
          <w:lang w:val="en-US"/>
        </w:rPr>
        <w:t>;</w:t>
      </w:r>
    </w:p>
    <w:p w:rsidR="00350552" w:rsidRPr="00A63CA2" w:rsidRDefault="00350552" w:rsidP="00A63CA2">
      <w:pPr>
        <w:pStyle w:val="a6"/>
        <w:numPr>
          <w:ilvl w:val="0"/>
          <w:numId w:val="16"/>
        </w:numPr>
        <w:spacing w:after="0" w:line="240" w:lineRule="auto"/>
        <w:ind w:left="426"/>
        <w:jc w:val="both"/>
        <w:rPr>
          <w:rFonts w:ascii="Times New Roman" w:hAnsi="Times New Roman"/>
          <w:sz w:val="28"/>
          <w:szCs w:val="28"/>
          <w:lang w:val="en-US"/>
        </w:rPr>
      </w:pPr>
      <w:r w:rsidRPr="00A63CA2">
        <w:rPr>
          <w:rFonts w:ascii="Times New Roman" w:hAnsi="Times New Roman"/>
          <w:sz w:val="28"/>
          <w:szCs w:val="28"/>
          <w:lang w:val="en-US"/>
        </w:rPr>
        <w:t xml:space="preserve">Drawn up the forecast for the previous 7 years, taking into account the epidemiology of breast cancer in the </w:t>
      </w:r>
      <w:proofErr w:type="spellStart"/>
      <w:r w:rsidRPr="00A63CA2">
        <w:rPr>
          <w:rFonts w:ascii="Times New Roman" w:hAnsi="Times New Roman"/>
          <w:sz w:val="28"/>
          <w:szCs w:val="28"/>
          <w:lang w:val="en-US"/>
        </w:rPr>
        <w:t>Kyzylorda</w:t>
      </w:r>
      <w:proofErr w:type="spellEnd"/>
      <w:r w:rsidRPr="00A63CA2">
        <w:rPr>
          <w:rFonts w:ascii="Times New Roman" w:hAnsi="Times New Roman"/>
          <w:sz w:val="28"/>
          <w:szCs w:val="28"/>
          <w:lang w:val="en-US"/>
        </w:rPr>
        <w:t xml:space="preserve"> </w:t>
      </w:r>
      <w:r w:rsidR="00A63CA2" w:rsidRPr="00A63CA2">
        <w:rPr>
          <w:rFonts w:ascii="Times New Roman" w:hAnsi="Times New Roman"/>
          <w:sz w:val="28"/>
          <w:szCs w:val="28"/>
          <w:lang w:val="en-US"/>
        </w:rPr>
        <w:t>oblast</w:t>
      </w:r>
      <w:r w:rsidRPr="00A63CA2">
        <w:rPr>
          <w:rFonts w:ascii="Times New Roman" w:hAnsi="Times New Roman"/>
          <w:sz w:val="28"/>
          <w:szCs w:val="28"/>
          <w:lang w:val="en-US"/>
        </w:rPr>
        <w:t>, and it was found that, if current trends continue, this period will be characterized by a significant increase in morbidity and mortality;</w:t>
      </w:r>
    </w:p>
    <w:p w:rsidR="00350552" w:rsidRPr="00A63CA2" w:rsidRDefault="00350552" w:rsidP="00A63CA2">
      <w:pPr>
        <w:pStyle w:val="a6"/>
        <w:numPr>
          <w:ilvl w:val="0"/>
          <w:numId w:val="16"/>
        </w:numPr>
        <w:spacing w:after="0" w:line="240" w:lineRule="auto"/>
        <w:ind w:left="426"/>
        <w:jc w:val="both"/>
        <w:rPr>
          <w:rFonts w:ascii="Times New Roman" w:hAnsi="Times New Roman"/>
          <w:sz w:val="28"/>
          <w:szCs w:val="28"/>
          <w:lang w:val="en-US"/>
        </w:rPr>
      </w:pPr>
      <w:r w:rsidRPr="00A63CA2">
        <w:rPr>
          <w:rFonts w:ascii="Times New Roman" w:hAnsi="Times New Roman"/>
          <w:sz w:val="28"/>
          <w:szCs w:val="28"/>
          <w:lang w:val="en-US"/>
        </w:rPr>
        <w:t xml:space="preserve">Highlighted significant social and behavioral risk factors for the breast cancer’s increase in the </w:t>
      </w:r>
      <w:proofErr w:type="spellStart"/>
      <w:r w:rsidRPr="00A63CA2">
        <w:rPr>
          <w:rFonts w:ascii="Times New Roman" w:hAnsi="Times New Roman"/>
          <w:sz w:val="28"/>
          <w:szCs w:val="28"/>
          <w:lang w:val="en-US"/>
        </w:rPr>
        <w:t>Kyzylorda</w:t>
      </w:r>
      <w:proofErr w:type="spellEnd"/>
      <w:r w:rsidRPr="00A63CA2">
        <w:rPr>
          <w:rFonts w:ascii="Times New Roman" w:hAnsi="Times New Roman"/>
          <w:sz w:val="28"/>
          <w:szCs w:val="28"/>
          <w:lang w:val="en-US"/>
        </w:rPr>
        <w:t xml:space="preserve"> </w:t>
      </w:r>
      <w:r w:rsidR="00A63CA2" w:rsidRPr="00A63CA2">
        <w:rPr>
          <w:rFonts w:ascii="Times New Roman" w:hAnsi="Times New Roman"/>
          <w:sz w:val="28"/>
          <w:szCs w:val="28"/>
          <w:lang w:val="en-US"/>
        </w:rPr>
        <w:t>oblast</w:t>
      </w:r>
      <w:r w:rsidRPr="00A63CA2">
        <w:rPr>
          <w:rFonts w:ascii="Times New Roman" w:hAnsi="Times New Roman"/>
          <w:sz w:val="28"/>
          <w:szCs w:val="28"/>
          <w:lang w:val="en-US"/>
        </w:rPr>
        <w:t>;</w:t>
      </w:r>
    </w:p>
    <w:p w:rsidR="00350552" w:rsidRPr="00A63CA2" w:rsidRDefault="00350552" w:rsidP="00A63CA2">
      <w:pPr>
        <w:pStyle w:val="a6"/>
        <w:numPr>
          <w:ilvl w:val="0"/>
          <w:numId w:val="16"/>
        </w:numPr>
        <w:spacing w:after="0" w:line="240" w:lineRule="auto"/>
        <w:ind w:left="426"/>
        <w:jc w:val="both"/>
        <w:rPr>
          <w:rFonts w:ascii="Times New Roman" w:hAnsi="Times New Roman"/>
          <w:sz w:val="28"/>
          <w:szCs w:val="28"/>
          <w:lang w:val="en-US"/>
        </w:rPr>
      </w:pPr>
      <w:r w:rsidRPr="00A63CA2">
        <w:rPr>
          <w:rFonts w:ascii="Times New Roman" w:hAnsi="Times New Roman"/>
          <w:sz w:val="28"/>
          <w:szCs w:val="28"/>
          <w:lang w:val="en-US"/>
        </w:rPr>
        <w:t xml:space="preserve">Developed scientifically sound set of measures for the breast cancer’s prevention on an example of the </w:t>
      </w:r>
      <w:proofErr w:type="spellStart"/>
      <w:r w:rsidRPr="00A63CA2">
        <w:rPr>
          <w:rFonts w:ascii="Times New Roman" w:hAnsi="Times New Roman"/>
          <w:sz w:val="28"/>
          <w:szCs w:val="28"/>
          <w:lang w:val="en-US"/>
        </w:rPr>
        <w:t>Kyzylorda</w:t>
      </w:r>
      <w:proofErr w:type="spellEnd"/>
      <w:r w:rsidRPr="00A63CA2">
        <w:rPr>
          <w:rFonts w:ascii="Times New Roman" w:hAnsi="Times New Roman"/>
          <w:sz w:val="28"/>
          <w:szCs w:val="28"/>
          <w:lang w:val="en-US"/>
        </w:rPr>
        <w:t xml:space="preserve"> </w:t>
      </w:r>
      <w:r w:rsidR="00A63CA2" w:rsidRPr="00A63CA2">
        <w:rPr>
          <w:rFonts w:ascii="Times New Roman" w:hAnsi="Times New Roman"/>
          <w:sz w:val="28"/>
          <w:szCs w:val="28"/>
          <w:lang w:val="en-US"/>
        </w:rPr>
        <w:t>oblast</w:t>
      </w:r>
      <w:r w:rsidRPr="00A63CA2">
        <w:rPr>
          <w:rFonts w:ascii="Times New Roman" w:hAnsi="Times New Roman"/>
          <w:sz w:val="28"/>
          <w:szCs w:val="28"/>
          <w:lang w:val="en-US"/>
        </w:rPr>
        <w:t xml:space="preserve"> for the first time.</w:t>
      </w:r>
    </w:p>
    <w:p w:rsidR="00350552" w:rsidRPr="00A63CA2" w:rsidRDefault="00350552" w:rsidP="00A63CA2">
      <w:pPr>
        <w:pStyle w:val="a6"/>
        <w:spacing w:after="0" w:line="240" w:lineRule="auto"/>
        <w:ind w:left="1069"/>
        <w:jc w:val="both"/>
        <w:rPr>
          <w:rFonts w:ascii="Times New Roman" w:hAnsi="Times New Roman"/>
          <w:sz w:val="28"/>
          <w:szCs w:val="28"/>
          <w:lang w:val="en-US"/>
        </w:rPr>
      </w:pPr>
    </w:p>
    <w:p w:rsidR="00350552" w:rsidRPr="00A63CA2" w:rsidRDefault="00350552" w:rsidP="00A63CA2">
      <w:pPr>
        <w:pStyle w:val="2"/>
        <w:ind w:right="0" w:firstLine="709"/>
        <w:jc w:val="both"/>
        <w:rPr>
          <w:b/>
          <w:szCs w:val="28"/>
          <w:lang w:val="en-US"/>
        </w:rPr>
      </w:pPr>
      <w:r w:rsidRPr="00A63CA2">
        <w:rPr>
          <w:b/>
          <w:szCs w:val="28"/>
          <w:lang w:val="en-US"/>
        </w:rPr>
        <w:t xml:space="preserve">Practical significance </w:t>
      </w:r>
    </w:p>
    <w:p w:rsidR="00350552" w:rsidRPr="00A63CA2" w:rsidRDefault="00350552" w:rsidP="00A63CA2">
      <w:pPr>
        <w:pStyle w:val="2"/>
        <w:ind w:right="0" w:firstLine="709"/>
        <w:jc w:val="both"/>
        <w:rPr>
          <w:szCs w:val="28"/>
          <w:lang w:val="en-US"/>
        </w:rPr>
      </w:pPr>
      <w:r w:rsidRPr="00A63CA2">
        <w:rPr>
          <w:szCs w:val="28"/>
          <w:lang w:val="en-US"/>
        </w:rPr>
        <w:t xml:space="preserve">Established patterns of the breast cancer’s distribution in the </w:t>
      </w:r>
      <w:proofErr w:type="spellStart"/>
      <w:r w:rsidRPr="00A63CA2">
        <w:rPr>
          <w:szCs w:val="28"/>
          <w:lang w:val="en-US"/>
        </w:rPr>
        <w:t>Kyzylorda</w:t>
      </w:r>
      <w:proofErr w:type="spellEnd"/>
      <w:r w:rsidRPr="00A63CA2">
        <w:rPr>
          <w:szCs w:val="28"/>
          <w:lang w:val="en-US"/>
        </w:rPr>
        <w:t xml:space="preserve"> </w:t>
      </w:r>
      <w:r w:rsidR="00A63CA2" w:rsidRPr="00A63CA2">
        <w:rPr>
          <w:szCs w:val="28"/>
          <w:lang w:val="en-US"/>
        </w:rPr>
        <w:t xml:space="preserve">oblast </w:t>
      </w:r>
      <w:r w:rsidRPr="00A63CA2">
        <w:rPr>
          <w:szCs w:val="28"/>
          <w:lang w:val="en-US"/>
        </w:rPr>
        <w:t>intended to be used as a scientific basis for management decisions to optimize the organization of cancer care, as well as planning and carrying out activities aimed at early identification and primary prevention of the breast cancer.</w:t>
      </w:r>
    </w:p>
    <w:p w:rsidR="00350552" w:rsidRPr="00A63CA2" w:rsidRDefault="00350552" w:rsidP="00A63CA2">
      <w:pPr>
        <w:pStyle w:val="2"/>
        <w:ind w:right="0" w:firstLine="709"/>
        <w:jc w:val="both"/>
        <w:rPr>
          <w:szCs w:val="28"/>
          <w:lang w:val="en-US"/>
        </w:rPr>
      </w:pPr>
    </w:p>
    <w:p w:rsidR="00350552" w:rsidRPr="00A63CA2" w:rsidRDefault="00350552" w:rsidP="00A63CA2">
      <w:pPr>
        <w:spacing w:after="0" w:line="240" w:lineRule="auto"/>
        <w:ind w:firstLine="709"/>
        <w:jc w:val="both"/>
        <w:rPr>
          <w:rFonts w:ascii="Times New Roman" w:hAnsi="Times New Roman"/>
          <w:b/>
          <w:sz w:val="28"/>
          <w:szCs w:val="28"/>
          <w:lang w:val="en-US"/>
        </w:rPr>
      </w:pPr>
      <w:r w:rsidRPr="00A63CA2">
        <w:rPr>
          <w:rFonts w:ascii="Times New Roman" w:hAnsi="Times New Roman"/>
          <w:b/>
          <w:sz w:val="28"/>
          <w:szCs w:val="28"/>
          <w:lang w:val="en-US"/>
        </w:rPr>
        <w:t>The provisions for the defense</w:t>
      </w:r>
    </w:p>
    <w:p w:rsidR="00350552" w:rsidRPr="00A63CA2" w:rsidRDefault="00350552" w:rsidP="00A63CA2">
      <w:pPr>
        <w:pStyle w:val="a6"/>
        <w:numPr>
          <w:ilvl w:val="0"/>
          <w:numId w:val="17"/>
        </w:numPr>
        <w:spacing w:after="0" w:line="240" w:lineRule="auto"/>
        <w:ind w:left="426"/>
        <w:jc w:val="both"/>
        <w:rPr>
          <w:rFonts w:ascii="Times New Roman" w:hAnsi="Times New Roman"/>
          <w:sz w:val="28"/>
          <w:szCs w:val="28"/>
          <w:lang w:val="en-US"/>
        </w:rPr>
      </w:pPr>
      <w:r w:rsidRPr="00A63CA2">
        <w:rPr>
          <w:rFonts w:ascii="Times New Roman" w:hAnsi="Times New Roman"/>
          <w:sz w:val="28"/>
          <w:szCs w:val="28"/>
          <w:lang w:val="en-US"/>
        </w:rPr>
        <w:t xml:space="preserve">The rate of primary breast cancer incidence’s growth in the </w:t>
      </w:r>
      <w:proofErr w:type="spellStart"/>
      <w:r w:rsidRPr="00A63CA2">
        <w:rPr>
          <w:rFonts w:ascii="Times New Roman" w:hAnsi="Times New Roman"/>
          <w:sz w:val="28"/>
          <w:szCs w:val="28"/>
          <w:lang w:val="en-US"/>
        </w:rPr>
        <w:t>Kyzylorda</w:t>
      </w:r>
      <w:proofErr w:type="spellEnd"/>
      <w:r w:rsidRPr="00A63CA2">
        <w:rPr>
          <w:rFonts w:ascii="Times New Roman" w:hAnsi="Times New Roman"/>
          <w:sz w:val="28"/>
          <w:szCs w:val="28"/>
          <w:lang w:val="en-US"/>
        </w:rPr>
        <w:t xml:space="preserve"> </w:t>
      </w:r>
      <w:r w:rsidR="00A63CA2" w:rsidRPr="00A63CA2">
        <w:rPr>
          <w:rFonts w:ascii="Times New Roman" w:hAnsi="Times New Roman"/>
          <w:sz w:val="28"/>
          <w:szCs w:val="28"/>
          <w:lang w:val="en-US"/>
        </w:rPr>
        <w:t>oblast</w:t>
      </w:r>
      <w:r w:rsidRPr="00A63CA2">
        <w:rPr>
          <w:rFonts w:ascii="Times New Roman" w:hAnsi="Times New Roman"/>
          <w:sz w:val="28"/>
          <w:szCs w:val="28"/>
          <w:lang w:val="en-US"/>
        </w:rPr>
        <w:t xml:space="preserve"> for the period from 1991 to 2011, twice exceeding the average national rate, predictably will lead to the increase of morbidity and mortality from the breast cancer in 4 times.</w:t>
      </w:r>
    </w:p>
    <w:p w:rsidR="00350552" w:rsidRPr="00A63CA2" w:rsidRDefault="00350552" w:rsidP="00A63CA2">
      <w:pPr>
        <w:pStyle w:val="a6"/>
        <w:numPr>
          <w:ilvl w:val="0"/>
          <w:numId w:val="17"/>
        </w:numPr>
        <w:spacing w:after="0" w:line="240" w:lineRule="auto"/>
        <w:ind w:left="426"/>
        <w:jc w:val="both"/>
        <w:rPr>
          <w:rFonts w:ascii="Times New Roman" w:hAnsi="Times New Roman"/>
          <w:sz w:val="28"/>
          <w:szCs w:val="28"/>
          <w:lang w:val="en-US"/>
        </w:rPr>
      </w:pPr>
      <w:r w:rsidRPr="00A63CA2">
        <w:rPr>
          <w:rFonts w:ascii="Times New Roman" w:hAnsi="Times New Roman"/>
          <w:sz w:val="28"/>
          <w:szCs w:val="28"/>
          <w:lang w:val="en-US"/>
        </w:rPr>
        <w:t xml:space="preserve">The behavioral factor plays an important role in the development of breast cancer in the </w:t>
      </w:r>
      <w:proofErr w:type="spellStart"/>
      <w:r w:rsidRPr="00A63CA2">
        <w:rPr>
          <w:rFonts w:ascii="Times New Roman" w:hAnsi="Times New Roman"/>
          <w:sz w:val="28"/>
          <w:szCs w:val="28"/>
          <w:lang w:val="en-US"/>
        </w:rPr>
        <w:t>Kyzylorda</w:t>
      </w:r>
      <w:proofErr w:type="spellEnd"/>
      <w:r w:rsidRPr="00A63CA2">
        <w:rPr>
          <w:rFonts w:ascii="Times New Roman" w:hAnsi="Times New Roman"/>
          <w:sz w:val="28"/>
          <w:szCs w:val="28"/>
          <w:lang w:val="en-US"/>
        </w:rPr>
        <w:t xml:space="preserve"> </w:t>
      </w:r>
      <w:r w:rsidR="00A63CA2" w:rsidRPr="00A63CA2">
        <w:rPr>
          <w:rFonts w:ascii="Times New Roman" w:hAnsi="Times New Roman"/>
          <w:sz w:val="28"/>
          <w:szCs w:val="28"/>
          <w:lang w:val="en-US"/>
        </w:rPr>
        <w:t>oblast</w:t>
      </w:r>
      <w:r w:rsidRPr="00A63CA2">
        <w:rPr>
          <w:rFonts w:ascii="Times New Roman" w:hAnsi="Times New Roman"/>
          <w:sz w:val="28"/>
          <w:szCs w:val="28"/>
          <w:lang w:val="en-US"/>
        </w:rPr>
        <w:t xml:space="preserve"> - improper maintenance of lactation in the anamnesis, i.e. unilateral breastfeeding.</w:t>
      </w:r>
    </w:p>
    <w:p w:rsidR="00350552" w:rsidRPr="00A63CA2" w:rsidRDefault="00350552" w:rsidP="00A63CA2">
      <w:pPr>
        <w:pStyle w:val="a6"/>
        <w:numPr>
          <w:ilvl w:val="0"/>
          <w:numId w:val="17"/>
        </w:numPr>
        <w:spacing w:after="0" w:line="240" w:lineRule="auto"/>
        <w:ind w:left="426"/>
        <w:jc w:val="both"/>
        <w:rPr>
          <w:rFonts w:ascii="Times New Roman" w:hAnsi="Times New Roman"/>
          <w:sz w:val="28"/>
          <w:szCs w:val="28"/>
          <w:lang w:val="en-US"/>
        </w:rPr>
      </w:pPr>
      <w:r w:rsidRPr="00A63CA2">
        <w:rPr>
          <w:rFonts w:ascii="Times New Roman" w:hAnsi="Times New Roman"/>
          <w:sz w:val="28"/>
          <w:szCs w:val="28"/>
          <w:lang w:val="en-US"/>
        </w:rPr>
        <w:t>Controlled components are the most important measures to prevent the disease - training professionals for the primary breast cancer’s prevention and assistance to women in maintaining the proper function of lactation during the prenatal and postpartum periods.</w:t>
      </w:r>
    </w:p>
    <w:p w:rsidR="00350552" w:rsidRPr="00A63CA2" w:rsidRDefault="00350552" w:rsidP="00A63CA2">
      <w:pPr>
        <w:pStyle w:val="a6"/>
        <w:spacing w:after="0" w:line="240" w:lineRule="auto"/>
        <w:ind w:left="426"/>
        <w:jc w:val="both"/>
        <w:rPr>
          <w:rFonts w:ascii="Times New Roman" w:hAnsi="Times New Roman"/>
          <w:sz w:val="28"/>
          <w:szCs w:val="28"/>
          <w:lang w:val="en-US"/>
        </w:rPr>
      </w:pPr>
    </w:p>
    <w:p w:rsidR="00350552" w:rsidRPr="00A63CA2" w:rsidRDefault="00350552" w:rsidP="00A63CA2">
      <w:pPr>
        <w:spacing w:after="0" w:line="240" w:lineRule="auto"/>
        <w:ind w:firstLine="709"/>
        <w:jc w:val="both"/>
        <w:rPr>
          <w:rFonts w:ascii="Times New Roman" w:hAnsi="Times New Roman"/>
          <w:bCs/>
          <w:sz w:val="28"/>
          <w:szCs w:val="28"/>
          <w:lang w:val="en-US"/>
        </w:rPr>
      </w:pPr>
      <w:r w:rsidRPr="00A63CA2">
        <w:rPr>
          <w:rFonts w:ascii="Times New Roman" w:hAnsi="Times New Roman"/>
          <w:b/>
          <w:bCs/>
          <w:sz w:val="28"/>
          <w:szCs w:val="28"/>
          <w:lang w:val="en-US"/>
        </w:rPr>
        <w:t>Publications</w:t>
      </w:r>
      <w:r w:rsidRPr="00A63CA2">
        <w:rPr>
          <w:rFonts w:ascii="Times New Roman" w:hAnsi="Times New Roman"/>
          <w:bCs/>
          <w:sz w:val="28"/>
          <w:szCs w:val="28"/>
          <w:lang w:val="en-US"/>
        </w:rPr>
        <w:t xml:space="preserve"> </w:t>
      </w:r>
    </w:p>
    <w:p w:rsidR="00350552" w:rsidRPr="00A63CA2" w:rsidRDefault="00350552" w:rsidP="00A63CA2">
      <w:pPr>
        <w:spacing w:after="0" w:line="240" w:lineRule="auto"/>
        <w:ind w:firstLine="709"/>
        <w:jc w:val="both"/>
        <w:rPr>
          <w:rFonts w:ascii="Times New Roman" w:hAnsi="Times New Roman"/>
          <w:bCs/>
          <w:sz w:val="28"/>
          <w:szCs w:val="28"/>
          <w:lang w:val="en-US"/>
        </w:rPr>
      </w:pPr>
      <w:r w:rsidRPr="00A63CA2">
        <w:rPr>
          <w:rFonts w:ascii="Times New Roman" w:hAnsi="Times New Roman"/>
          <w:bCs/>
          <w:sz w:val="28"/>
          <w:szCs w:val="28"/>
          <w:lang w:val="en-US"/>
        </w:rPr>
        <w:t>Based on the results of the research 9 scientific papers were published, including 5 articles in journals recommended by the Committee for Control of Education and Science of the Republic of Kazakhstan, 3 abstracts</w:t>
      </w:r>
      <w:r w:rsidRPr="00A63CA2">
        <w:rPr>
          <w:rFonts w:ascii="Times New Roman" w:hAnsi="Times New Roman"/>
          <w:sz w:val="28"/>
          <w:szCs w:val="28"/>
          <w:lang w:val="en-US"/>
        </w:rPr>
        <w:t xml:space="preserve"> published</w:t>
      </w:r>
      <w:r w:rsidRPr="00A63CA2">
        <w:rPr>
          <w:rFonts w:ascii="Times New Roman" w:hAnsi="Times New Roman"/>
          <w:bCs/>
          <w:sz w:val="28"/>
          <w:szCs w:val="28"/>
          <w:lang w:val="en-US"/>
        </w:rPr>
        <w:t xml:space="preserve"> in the materials </w:t>
      </w:r>
      <w:r w:rsidRPr="00A63CA2">
        <w:rPr>
          <w:rFonts w:ascii="Times New Roman" w:hAnsi="Times New Roman"/>
          <w:sz w:val="28"/>
          <w:szCs w:val="28"/>
          <w:lang w:val="en-US"/>
        </w:rPr>
        <w:t xml:space="preserve">of international and foreign conferences, 1 paper in </w:t>
      </w:r>
      <w:r w:rsidRPr="00A63CA2">
        <w:rPr>
          <w:rFonts w:ascii="Times New Roman" w:hAnsi="Times New Roman"/>
          <w:sz w:val="28"/>
          <w:szCs w:val="28"/>
          <w:lang w:val="kk-KZ"/>
        </w:rPr>
        <w:t>Asian Pacific Journal of Cancer Prevention</w:t>
      </w:r>
      <w:r w:rsidRPr="00A63CA2">
        <w:rPr>
          <w:rFonts w:ascii="Times New Roman" w:hAnsi="Times New Roman"/>
          <w:sz w:val="28"/>
          <w:szCs w:val="28"/>
          <w:lang w:val="en-US"/>
        </w:rPr>
        <w:t xml:space="preserve"> (impact factor in 2012 - </w:t>
      </w:r>
      <w:r w:rsidRPr="00A63CA2">
        <w:rPr>
          <w:rFonts w:ascii="Times New Roman" w:hAnsi="Times New Roman"/>
          <w:sz w:val="28"/>
          <w:szCs w:val="28"/>
          <w:lang w:val="kk-KZ"/>
        </w:rPr>
        <w:t>1.271</w:t>
      </w:r>
      <w:r w:rsidRPr="00A63CA2">
        <w:rPr>
          <w:rFonts w:ascii="Times New Roman" w:hAnsi="Times New Roman"/>
          <w:sz w:val="28"/>
          <w:szCs w:val="28"/>
          <w:lang w:val="en-US"/>
        </w:rPr>
        <w:t>).</w:t>
      </w:r>
    </w:p>
    <w:sectPr w:rsidR="00350552" w:rsidRPr="00A63CA2" w:rsidSect="005959AD">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A8D" w:rsidRDefault="001F5A8D" w:rsidP="001B061E">
      <w:pPr>
        <w:spacing w:after="0" w:line="240" w:lineRule="auto"/>
      </w:pPr>
      <w:r>
        <w:separator/>
      </w:r>
    </w:p>
  </w:endnote>
  <w:endnote w:type="continuationSeparator" w:id="0">
    <w:p w:rsidR="001F5A8D" w:rsidRDefault="001F5A8D" w:rsidP="001B0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A8D" w:rsidRDefault="001F5A8D" w:rsidP="001B061E">
      <w:pPr>
        <w:spacing w:after="0" w:line="240" w:lineRule="auto"/>
      </w:pPr>
      <w:r>
        <w:separator/>
      </w:r>
    </w:p>
  </w:footnote>
  <w:footnote w:type="continuationSeparator" w:id="0">
    <w:p w:rsidR="001F5A8D" w:rsidRDefault="001F5A8D" w:rsidP="001B06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5A081A"/>
    <w:lvl w:ilvl="0">
      <w:start w:val="1"/>
      <w:numFmt w:val="bullet"/>
      <w:pStyle w:val="a"/>
      <w:lvlText w:val=""/>
      <w:lvlJc w:val="left"/>
      <w:pPr>
        <w:tabs>
          <w:tab w:val="num" w:pos="360"/>
        </w:tabs>
        <w:ind w:left="360" w:hanging="360"/>
      </w:pPr>
      <w:rPr>
        <w:rFonts w:ascii="Symbol" w:hAnsi="Symbol" w:hint="default"/>
      </w:rPr>
    </w:lvl>
  </w:abstractNum>
  <w:abstractNum w:abstractNumId="1">
    <w:nsid w:val="05C03753"/>
    <w:multiLevelType w:val="hybridMultilevel"/>
    <w:tmpl w:val="35B8535A"/>
    <w:lvl w:ilvl="0" w:tplc="CC067A10">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476101"/>
    <w:multiLevelType w:val="hybridMultilevel"/>
    <w:tmpl w:val="461064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5E4FF7"/>
    <w:multiLevelType w:val="hybridMultilevel"/>
    <w:tmpl w:val="0AF6BE16"/>
    <w:lvl w:ilvl="0" w:tplc="CC14A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607D61"/>
    <w:multiLevelType w:val="hybridMultilevel"/>
    <w:tmpl w:val="80EA36BC"/>
    <w:lvl w:ilvl="0" w:tplc="169A757A">
      <w:start w:val="1"/>
      <w:numFmt w:val="bullet"/>
      <w:lvlText w:val="•"/>
      <w:lvlJc w:val="left"/>
      <w:pPr>
        <w:tabs>
          <w:tab w:val="num" w:pos="720"/>
        </w:tabs>
        <w:ind w:left="720" w:hanging="360"/>
      </w:pPr>
      <w:rPr>
        <w:rFonts w:ascii="Arial" w:hAnsi="Arial" w:hint="default"/>
      </w:rPr>
    </w:lvl>
    <w:lvl w:ilvl="1" w:tplc="6DACCCD0" w:tentative="1">
      <w:start w:val="1"/>
      <w:numFmt w:val="bullet"/>
      <w:lvlText w:val="•"/>
      <w:lvlJc w:val="left"/>
      <w:pPr>
        <w:tabs>
          <w:tab w:val="num" w:pos="1440"/>
        </w:tabs>
        <w:ind w:left="1440" w:hanging="360"/>
      </w:pPr>
      <w:rPr>
        <w:rFonts w:ascii="Arial" w:hAnsi="Arial" w:hint="default"/>
      </w:rPr>
    </w:lvl>
    <w:lvl w:ilvl="2" w:tplc="CA580784" w:tentative="1">
      <w:start w:val="1"/>
      <w:numFmt w:val="bullet"/>
      <w:lvlText w:val="•"/>
      <w:lvlJc w:val="left"/>
      <w:pPr>
        <w:tabs>
          <w:tab w:val="num" w:pos="2160"/>
        </w:tabs>
        <w:ind w:left="2160" w:hanging="360"/>
      </w:pPr>
      <w:rPr>
        <w:rFonts w:ascii="Arial" w:hAnsi="Arial" w:hint="default"/>
      </w:rPr>
    </w:lvl>
    <w:lvl w:ilvl="3" w:tplc="95D47D5A" w:tentative="1">
      <w:start w:val="1"/>
      <w:numFmt w:val="bullet"/>
      <w:lvlText w:val="•"/>
      <w:lvlJc w:val="left"/>
      <w:pPr>
        <w:tabs>
          <w:tab w:val="num" w:pos="2880"/>
        </w:tabs>
        <w:ind w:left="2880" w:hanging="360"/>
      </w:pPr>
      <w:rPr>
        <w:rFonts w:ascii="Arial" w:hAnsi="Arial" w:hint="default"/>
      </w:rPr>
    </w:lvl>
    <w:lvl w:ilvl="4" w:tplc="5906BDD2" w:tentative="1">
      <w:start w:val="1"/>
      <w:numFmt w:val="bullet"/>
      <w:lvlText w:val="•"/>
      <w:lvlJc w:val="left"/>
      <w:pPr>
        <w:tabs>
          <w:tab w:val="num" w:pos="3600"/>
        </w:tabs>
        <w:ind w:left="3600" w:hanging="360"/>
      </w:pPr>
      <w:rPr>
        <w:rFonts w:ascii="Arial" w:hAnsi="Arial" w:hint="default"/>
      </w:rPr>
    </w:lvl>
    <w:lvl w:ilvl="5" w:tplc="C214F362" w:tentative="1">
      <w:start w:val="1"/>
      <w:numFmt w:val="bullet"/>
      <w:lvlText w:val="•"/>
      <w:lvlJc w:val="left"/>
      <w:pPr>
        <w:tabs>
          <w:tab w:val="num" w:pos="4320"/>
        </w:tabs>
        <w:ind w:left="4320" w:hanging="360"/>
      </w:pPr>
      <w:rPr>
        <w:rFonts w:ascii="Arial" w:hAnsi="Arial" w:hint="default"/>
      </w:rPr>
    </w:lvl>
    <w:lvl w:ilvl="6" w:tplc="B428E938" w:tentative="1">
      <w:start w:val="1"/>
      <w:numFmt w:val="bullet"/>
      <w:lvlText w:val="•"/>
      <w:lvlJc w:val="left"/>
      <w:pPr>
        <w:tabs>
          <w:tab w:val="num" w:pos="5040"/>
        </w:tabs>
        <w:ind w:left="5040" w:hanging="360"/>
      </w:pPr>
      <w:rPr>
        <w:rFonts w:ascii="Arial" w:hAnsi="Arial" w:hint="default"/>
      </w:rPr>
    </w:lvl>
    <w:lvl w:ilvl="7" w:tplc="9544FDFC" w:tentative="1">
      <w:start w:val="1"/>
      <w:numFmt w:val="bullet"/>
      <w:lvlText w:val="•"/>
      <w:lvlJc w:val="left"/>
      <w:pPr>
        <w:tabs>
          <w:tab w:val="num" w:pos="5760"/>
        </w:tabs>
        <w:ind w:left="5760" w:hanging="360"/>
      </w:pPr>
      <w:rPr>
        <w:rFonts w:ascii="Arial" w:hAnsi="Arial" w:hint="default"/>
      </w:rPr>
    </w:lvl>
    <w:lvl w:ilvl="8" w:tplc="31003A44" w:tentative="1">
      <w:start w:val="1"/>
      <w:numFmt w:val="bullet"/>
      <w:lvlText w:val="•"/>
      <w:lvlJc w:val="left"/>
      <w:pPr>
        <w:tabs>
          <w:tab w:val="num" w:pos="6480"/>
        </w:tabs>
        <w:ind w:left="6480" w:hanging="360"/>
      </w:pPr>
      <w:rPr>
        <w:rFonts w:ascii="Arial" w:hAnsi="Arial" w:hint="default"/>
      </w:rPr>
    </w:lvl>
  </w:abstractNum>
  <w:abstractNum w:abstractNumId="5">
    <w:nsid w:val="1574382E"/>
    <w:multiLevelType w:val="hybridMultilevel"/>
    <w:tmpl w:val="DE24A7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E5A2396"/>
    <w:multiLevelType w:val="hybridMultilevel"/>
    <w:tmpl w:val="AF14F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A6AC7"/>
    <w:multiLevelType w:val="hybridMultilevel"/>
    <w:tmpl w:val="4C3C2792"/>
    <w:lvl w:ilvl="0" w:tplc="988A59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2011F9"/>
    <w:multiLevelType w:val="hybridMultilevel"/>
    <w:tmpl w:val="DE24A77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3E545344"/>
    <w:multiLevelType w:val="multilevel"/>
    <w:tmpl w:val="E9D89618"/>
    <w:lvl w:ilvl="0">
      <w:start w:val="1"/>
      <w:numFmt w:val="decimal"/>
      <w:lvlText w:val="%1."/>
      <w:lvlJc w:val="left"/>
      <w:pPr>
        <w:ind w:left="360" w:hanging="360"/>
      </w:pPr>
      <w:rPr>
        <w:rFonts w:hint="default"/>
        <w:b w:val="0"/>
      </w:rPr>
    </w:lvl>
    <w:lvl w:ilvl="1">
      <w:start w:val="2"/>
      <w:numFmt w:val="decimal"/>
      <w:isLgl/>
      <w:lvlText w:val="%1.%2"/>
      <w:lvlJc w:val="left"/>
      <w:pPr>
        <w:ind w:left="1017" w:hanging="45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0">
    <w:nsid w:val="442B6B82"/>
    <w:multiLevelType w:val="hybridMultilevel"/>
    <w:tmpl w:val="60784656"/>
    <w:lvl w:ilvl="0" w:tplc="886CFB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214578"/>
    <w:multiLevelType w:val="hybridMultilevel"/>
    <w:tmpl w:val="ABB850A2"/>
    <w:lvl w:ilvl="0" w:tplc="C70A67D4">
      <w:start w:val="1"/>
      <w:numFmt w:val="bullet"/>
      <w:lvlText w:val="•"/>
      <w:lvlJc w:val="left"/>
      <w:pPr>
        <w:tabs>
          <w:tab w:val="num" w:pos="720"/>
        </w:tabs>
        <w:ind w:left="720" w:hanging="360"/>
      </w:pPr>
      <w:rPr>
        <w:rFonts w:ascii="Arial" w:hAnsi="Arial" w:hint="default"/>
      </w:rPr>
    </w:lvl>
    <w:lvl w:ilvl="1" w:tplc="B4406A94" w:tentative="1">
      <w:start w:val="1"/>
      <w:numFmt w:val="bullet"/>
      <w:lvlText w:val="•"/>
      <w:lvlJc w:val="left"/>
      <w:pPr>
        <w:tabs>
          <w:tab w:val="num" w:pos="1440"/>
        </w:tabs>
        <w:ind w:left="1440" w:hanging="360"/>
      </w:pPr>
      <w:rPr>
        <w:rFonts w:ascii="Arial" w:hAnsi="Arial" w:hint="default"/>
      </w:rPr>
    </w:lvl>
    <w:lvl w:ilvl="2" w:tplc="2AA0C0E2" w:tentative="1">
      <w:start w:val="1"/>
      <w:numFmt w:val="bullet"/>
      <w:lvlText w:val="•"/>
      <w:lvlJc w:val="left"/>
      <w:pPr>
        <w:tabs>
          <w:tab w:val="num" w:pos="2160"/>
        </w:tabs>
        <w:ind w:left="2160" w:hanging="360"/>
      </w:pPr>
      <w:rPr>
        <w:rFonts w:ascii="Arial" w:hAnsi="Arial" w:hint="default"/>
      </w:rPr>
    </w:lvl>
    <w:lvl w:ilvl="3" w:tplc="3C6EA9F8" w:tentative="1">
      <w:start w:val="1"/>
      <w:numFmt w:val="bullet"/>
      <w:lvlText w:val="•"/>
      <w:lvlJc w:val="left"/>
      <w:pPr>
        <w:tabs>
          <w:tab w:val="num" w:pos="2880"/>
        </w:tabs>
        <w:ind w:left="2880" w:hanging="360"/>
      </w:pPr>
      <w:rPr>
        <w:rFonts w:ascii="Arial" w:hAnsi="Arial" w:hint="default"/>
      </w:rPr>
    </w:lvl>
    <w:lvl w:ilvl="4" w:tplc="0810A1D4" w:tentative="1">
      <w:start w:val="1"/>
      <w:numFmt w:val="bullet"/>
      <w:lvlText w:val="•"/>
      <w:lvlJc w:val="left"/>
      <w:pPr>
        <w:tabs>
          <w:tab w:val="num" w:pos="3600"/>
        </w:tabs>
        <w:ind w:left="3600" w:hanging="360"/>
      </w:pPr>
      <w:rPr>
        <w:rFonts w:ascii="Arial" w:hAnsi="Arial" w:hint="default"/>
      </w:rPr>
    </w:lvl>
    <w:lvl w:ilvl="5" w:tplc="A9AC9DF4" w:tentative="1">
      <w:start w:val="1"/>
      <w:numFmt w:val="bullet"/>
      <w:lvlText w:val="•"/>
      <w:lvlJc w:val="left"/>
      <w:pPr>
        <w:tabs>
          <w:tab w:val="num" w:pos="4320"/>
        </w:tabs>
        <w:ind w:left="4320" w:hanging="360"/>
      </w:pPr>
      <w:rPr>
        <w:rFonts w:ascii="Arial" w:hAnsi="Arial" w:hint="default"/>
      </w:rPr>
    </w:lvl>
    <w:lvl w:ilvl="6" w:tplc="44143E22" w:tentative="1">
      <w:start w:val="1"/>
      <w:numFmt w:val="bullet"/>
      <w:lvlText w:val="•"/>
      <w:lvlJc w:val="left"/>
      <w:pPr>
        <w:tabs>
          <w:tab w:val="num" w:pos="5040"/>
        </w:tabs>
        <w:ind w:left="5040" w:hanging="360"/>
      </w:pPr>
      <w:rPr>
        <w:rFonts w:ascii="Arial" w:hAnsi="Arial" w:hint="default"/>
      </w:rPr>
    </w:lvl>
    <w:lvl w:ilvl="7" w:tplc="1A3E2216" w:tentative="1">
      <w:start w:val="1"/>
      <w:numFmt w:val="bullet"/>
      <w:lvlText w:val="•"/>
      <w:lvlJc w:val="left"/>
      <w:pPr>
        <w:tabs>
          <w:tab w:val="num" w:pos="5760"/>
        </w:tabs>
        <w:ind w:left="5760" w:hanging="360"/>
      </w:pPr>
      <w:rPr>
        <w:rFonts w:ascii="Arial" w:hAnsi="Arial" w:hint="default"/>
      </w:rPr>
    </w:lvl>
    <w:lvl w:ilvl="8" w:tplc="27322288" w:tentative="1">
      <w:start w:val="1"/>
      <w:numFmt w:val="bullet"/>
      <w:lvlText w:val="•"/>
      <w:lvlJc w:val="left"/>
      <w:pPr>
        <w:tabs>
          <w:tab w:val="num" w:pos="6480"/>
        </w:tabs>
        <w:ind w:left="6480" w:hanging="360"/>
      </w:pPr>
      <w:rPr>
        <w:rFonts w:ascii="Arial" w:hAnsi="Arial" w:hint="default"/>
      </w:rPr>
    </w:lvl>
  </w:abstractNum>
  <w:abstractNum w:abstractNumId="12">
    <w:nsid w:val="4EB715EA"/>
    <w:multiLevelType w:val="hybridMultilevel"/>
    <w:tmpl w:val="D988CFD6"/>
    <w:lvl w:ilvl="0" w:tplc="245AEEA0">
      <w:start w:val="1"/>
      <w:numFmt w:val="bullet"/>
      <w:lvlText w:val=""/>
      <w:lvlJc w:val="left"/>
      <w:pPr>
        <w:tabs>
          <w:tab w:val="num" w:pos="720"/>
        </w:tabs>
        <w:ind w:left="720" w:hanging="360"/>
      </w:pPr>
      <w:rPr>
        <w:rFonts w:ascii="Symbol" w:hAnsi="Symbol" w:hint="default"/>
      </w:rPr>
    </w:lvl>
    <w:lvl w:ilvl="1" w:tplc="6DACCCD0" w:tentative="1">
      <w:start w:val="1"/>
      <w:numFmt w:val="bullet"/>
      <w:lvlText w:val="•"/>
      <w:lvlJc w:val="left"/>
      <w:pPr>
        <w:tabs>
          <w:tab w:val="num" w:pos="1440"/>
        </w:tabs>
        <w:ind w:left="1440" w:hanging="360"/>
      </w:pPr>
      <w:rPr>
        <w:rFonts w:ascii="Arial" w:hAnsi="Arial" w:hint="default"/>
      </w:rPr>
    </w:lvl>
    <w:lvl w:ilvl="2" w:tplc="CA580784" w:tentative="1">
      <w:start w:val="1"/>
      <w:numFmt w:val="bullet"/>
      <w:lvlText w:val="•"/>
      <w:lvlJc w:val="left"/>
      <w:pPr>
        <w:tabs>
          <w:tab w:val="num" w:pos="2160"/>
        </w:tabs>
        <w:ind w:left="2160" w:hanging="360"/>
      </w:pPr>
      <w:rPr>
        <w:rFonts w:ascii="Arial" w:hAnsi="Arial" w:hint="default"/>
      </w:rPr>
    </w:lvl>
    <w:lvl w:ilvl="3" w:tplc="95D47D5A" w:tentative="1">
      <w:start w:val="1"/>
      <w:numFmt w:val="bullet"/>
      <w:lvlText w:val="•"/>
      <w:lvlJc w:val="left"/>
      <w:pPr>
        <w:tabs>
          <w:tab w:val="num" w:pos="2880"/>
        </w:tabs>
        <w:ind w:left="2880" w:hanging="360"/>
      </w:pPr>
      <w:rPr>
        <w:rFonts w:ascii="Arial" w:hAnsi="Arial" w:hint="default"/>
      </w:rPr>
    </w:lvl>
    <w:lvl w:ilvl="4" w:tplc="5906BDD2" w:tentative="1">
      <w:start w:val="1"/>
      <w:numFmt w:val="bullet"/>
      <w:lvlText w:val="•"/>
      <w:lvlJc w:val="left"/>
      <w:pPr>
        <w:tabs>
          <w:tab w:val="num" w:pos="3600"/>
        </w:tabs>
        <w:ind w:left="3600" w:hanging="360"/>
      </w:pPr>
      <w:rPr>
        <w:rFonts w:ascii="Arial" w:hAnsi="Arial" w:hint="default"/>
      </w:rPr>
    </w:lvl>
    <w:lvl w:ilvl="5" w:tplc="C214F362" w:tentative="1">
      <w:start w:val="1"/>
      <w:numFmt w:val="bullet"/>
      <w:lvlText w:val="•"/>
      <w:lvlJc w:val="left"/>
      <w:pPr>
        <w:tabs>
          <w:tab w:val="num" w:pos="4320"/>
        </w:tabs>
        <w:ind w:left="4320" w:hanging="360"/>
      </w:pPr>
      <w:rPr>
        <w:rFonts w:ascii="Arial" w:hAnsi="Arial" w:hint="default"/>
      </w:rPr>
    </w:lvl>
    <w:lvl w:ilvl="6" w:tplc="B428E938" w:tentative="1">
      <w:start w:val="1"/>
      <w:numFmt w:val="bullet"/>
      <w:lvlText w:val="•"/>
      <w:lvlJc w:val="left"/>
      <w:pPr>
        <w:tabs>
          <w:tab w:val="num" w:pos="5040"/>
        </w:tabs>
        <w:ind w:left="5040" w:hanging="360"/>
      </w:pPr>
      <w:rPr>
        <w:rFonts w:ascii="Arial" w:hAnsi="Arial" w:hint="default"/>
      </w:rPr>
    </w:lvl>
    <w:lvl w:ilvl="7" w:tplc="9544FDFC" w:tentative="1">
      <w:start w:val="1"/>
      <w:numFmt w:val="bullet"/>
      <w:lvlText w:val="•"/>
      <w:lvlJc w:val="left"/>
      <w:pPr>
        <w:tabs>
          <w:tab w:val="num" w:pos="5760"/>
        </w:tabs>
        <w:ind w:left="5760" w:hanging="360"/>
      </w:pPr>
      <w:rPr>
        <w:rFonts w:ascii="Arial" w:hAnsi="Arial" w:hint="default"/>
      </w:rPr>
    </w:lvl>
    <w:lvl w:ilvl="8" w:tplc="31003A44" w:tentative="1">
      <w:start w:val="1"/>
      <w:numFmt w:val="bullet"/>
      <w:lvlText w:val="•"/>
      <w:lvlJc w:val="left"/>
      <w:pPr>
        <w:tabs>
          <w:tab w:val="num" w:pos="6480"/>
        </w:tabs>
        <w:ind w:left="6480" w:hanging="360"/>
      </w:pPr>
      <w:rPr>
        <w:rFonts w:ascii="Arial" w:hAnsi="Arial" w:hint="default"/>
      </w:rPr>
    </w:lvl>
  </w:abstractNum>
  <w:abstractNum w:abstractNumId="13">
    <w:nsid w:val="5CAA1D58"/>
    <w:multiLevelType w:val="hybridMultilevel"/>
    <w:tmpl w:val="E8082F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A1D245A"/>
    <w:multiLevelType w:val="hybridMultilevel"/>
    <w:tmpl w:val="F3FE095C"/>
    <w:lvl w:ilvl="0" w:tplc="403A43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A7C7480"/>
    <w:multiLevelType w:val="hybridMultilevel"/>
    <w:tmpl w:val="AB92A7CE"/>
    <w:lvl w:ilvl="0" w:tplc="E9FA9A6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EA0409A"/>
    <w:multiLevelType w:val="hybridMultilevel"/>
    <w:tmpl w:val="3FFC1BD6"/>
    <w:lvl w:ilvl="0" w:tplc="BFD85C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45D655F"/>
    <w:multiLevelType w:val="hybridMultilevel"/>
    <w:tmpl w:val="74A8CE34"/>
    <w:lvl w:ilvl="0" w:tplc="04190011">
      <w:start w:val="1"/>
      <w:numFmt w:val="decimal"/>
      <w:lvlText w:val="%1."/>
      <w:lvlJc w:val="left"/>
      <w:pPr>
        <w:ind w:left="502" w:hanging="360"/>
      </w:pPr>
      <w:rPr>
        <w:b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7"/>
  </w:num>
  <w:num w:numId="5">
    <w:abstractNumId w:val="13"/>
  </w:num>
  <w:num w:numId="6">
    <w:abstractNumId w:val="2"/>
  </w:num>
  <w:num w:numId="7">
    <w:abstractNumId w:val="7"/>
  </w:num>
  <w:num w:numId="8">
    <w:abstractNumId w:val="1"/>
  </w:num>
  <w:num w:numId="9">
    <w:abstractNumId w:val="4"/>
  </w:num>
  <w:num w:numId="10">
    <w:abstractNumId w:val="12"/>
  </w:num>
  <w:num w:numId="11">
    <w:abstractNumId w:val="9"/>
  </w:num>
  <w:num w:numId="12">
    <w:abstractNumId w:val="14"/>
  </w:num>
  <w:num w:numId="13">
    <w:abstractNumId w:val="15"/>
  </w:num>
  <w:num w:numId="14">
    <w:abstractNumId w:val="0"/>
  </w:num>
  <w:num w:numId="15">
    <w:abstractNumId w:val="6"/>
  </w:num>
  <w:num w:numId="16">
    <w:abstractNumId w:val="3"/>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hyphenationZone w:val="141"/>
  <w:characterSpacingControl w:val="doNotCompress"/>
  <w:hdrShapeDefaults>
    <o:shapedefaults v:ext="edit" spidmax="8194"/>
  </w:hdrShapeDefaults>
  <w:footnotePr>
    <w:footnote w:id="-1"/>
    <w:footnote w:id="0"/>
  </w:footnotePr>
  <w:endnotePr>
    <w:endnote w:id="-1"/>
    <w:endnote w:id="0"/>
  </w:endnotePr>
  <w:compat/>
  <w:rsids>
    <w:rsidRoot w:val="005959AD"/>
    <w:rsid w:val="000059BF"/>
    <w:rsid w:val="00007169"/>
    <w:rsid w:val="0001019E"/>
    <w:rsid w:val="000146EF"/>
    <w:rsid w:val="00055C14"/>
    <w:rsid w:val="00067A28"/>
    <w:rsid w:val="000A091F"/>
    <w:rsid w:val="000B69CE"/>
    <w:rsid w:val="000F5367"/>
    <w:rsid w:val="00100A8D"/>
    <w:rsid w:val="001325E7"/>
    <w:rsid w:val="00182038"/>
    <w:rsid w:val="001B061E"/>
    <w:rsid w:val="001B2991"/>
    <w:rsid w:val="001F5A8D"/>
    <w:rsid w:val="00216A1F"/>
    <w:rsid w:val="00242066"/>
    <w:rsid w:val="002C6B48"/>
    <w:rsid w:val="002D22E1"/>
    <w:rsid w:val="002E0490"/>
    <w:rsid w:val="002F44B5"/>
    <w:rsid w:val="003137C3"/>
    <w:rsid w:val="00350552"/>
    <w:rsid w:val="00364BFD"/>
    <w:rsid w:val="003A3B8B"/>
    <w:rsid w:val="003F2886"/>
    <w:rsid w:val="003F6FCC"/>
    <w:rsid w:val="00425CE7"/>
    <w:rsid w:val="004657CD"/>
    <w:rsid w:val="004B3771"/>
    <w:rsid w:val="004B697D"/>
    <w:rsid w:val="004C1ACE"/>
    <w:rsid w:val="005711FA"/>
    <w:rsid w:val="005959AD"/>
    <w:rsid w:val="005D0CAB"/>
    <w:rsid w:val="00601343"/>
    <w:rsid w:val="00647593"/>
    <w:rsid w:val="0067028A"/>
    <w:rsid w:val="00693177"/>
    <w:rsid w:val="006A2087"/>
    <w:rsid w:val="006A6E3C"/>
    <w:rsid w:val="006B5E0D"/>
    <w:rsid w:val="007C0F7B"/>
    <w:rsid w:val="007C7395"/>
    <w:rsid w:val="007F56FC"/>
    <w:rsid w:val="008933C4"/>
    <w:rsid w:val="008A60EF"/>
    <w:rsid w:val="008A61C2"/>
    <w:rsid w:val="008D1617"/>
    <w:rsid w:val="008E5F57"/>
    <w:rsid w:val="00924475"/>
    <w:rsid w:val="00944163"/>
    <w:rsid w:val="00980F90"/>
    <w:rsid w:val="009A7212"/>
    <w:rsid w:val="009F0E42"/>
    <w:rsid w:val="00A002B8"/>
    <w:rsid w:val="00A01CD4"/>
    <w:rsid w:val="00A23A19"/>
    <w:rsid w:val="00A33060"/>
    <w:rsid w:val="00A6213A"/>
    <w:rsid w:val="00A63CA2"/>
    <w:rsid w:val="00A65A37"/>
    <w:rsid w:val="00A813A9"/>
    <w:rsid w:val="00A95E2F"/>
    <w:rsid w:val="00AA11FC"/>
    <w:rsid w:val="00B15049"/>
    <w:rsid w:val="00B265F8"/>
    <w:rsid w:val="00BE7CD8"/>
    <w:rsid w:val="00BF6636"/>
    <w:rsid w:val="00C370FF"/>
    <w:rsid w:val="00C54FA5"/>
    <w:rsid w:val="00C92BFC"/>
    <w:rsid w:val="00CA54B4"/>
    <w:rsid w:val="00CD32CD"/>
    <w:rsid w:val="00CF2AF8"/>
    <w:rsid w:val="00CF5235"/>
    <w:rsid w:val="00DD21AD"/>
    <w:rsid w:val="00DE2E57"/>
    <w:rsid w:val="00E21A46"/>
    <w:rsid w:val="00E80F43"/>
    <w:rsid w:val="00EB3445"/>
    <w:rsid w:val="00FE6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59AD"/>
    <w:pPr>
      <w:spacing w:after="200" w:line="276" w:lineRule="auto"/>
      <w:jc w:val="left"/>
    </w:pPr>
    <w:rPr>
      <w:rFonts w:ascii="Calibri" w:eastAsia="Times New Roman" w:hAnsi="Calibri" w:cs="Times New Roman"/>
      <w:lang w:eastAsia="ru-RU"/>
    </w:rPr>
  </w:style>
  <w:style w:type="paragraph" w:styleId="1">
    <w:name w:val="heading 1"/>
    <w:basedOn w:val="a0"/>
    <w:next w:val="a0"/>
    <w:link w:val="10"/>
    <w:qFormat/>
    <w:rsid w:val="00007169"/>
    <w:pPr>
      <w:keepNext/>
      <w:spacing w:after="0" w:line="360" w:lineRule="auto"/>
      <w:ind w:firstLine="720"/>
      <w:jc w:val="both"/>
      <w:outlineLvl w:val="0"/>
    </w:pPr>
    <w:rPr>
      <w:rFonts w:ascii="Times New Roman" w:hAnsi="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5959AD"/>
    <w:pPr>
      <w:suppressAutoHyphens/>
      <w:spacing w:before="240" w:after="60" w:line="240" w:lineRule="auto"/>
      <w:jc w:val="center"/>
    </w:pPr>
    <w:rPr>
      <w:rFonts w:ascii="Arial" w:hAnsi="Arial"/>
      <w:b/>
      <w:kern w:val="2"/>
      <w:sz w:val="32"/>
      <w:szCs w:val="24"/>
      <w:lang w:val="en-AU" w:eastAsia="ar-SA"/>
    </w:rPr>
  </w:style>
  <w:style w:type="character" w:customStyle="1" w:styleId="a5">
    <w:name w:val="Название Знак"/>
    <w:basedOn w:val="a1"/>
    <w:link w:val="a4"/>
    <w:rsid w:val="005959AD"/>
    <w:rPr>
      <w:rFonts w:ascii="Arial" w:eastAsia="Times New Roman" w:hAnsi="Arial" w:cs="Times New Roman"/>
      <w:b/>
      <w:kern w:val="2"/>
      <w:sz w:val="32"/>
      <w:szCs w:val="24"/>
      <w:lang w:val="en-AU" w:eastAsia="ar-SA"/>
    </w:rPr>
  </w:style>
  <w:style w:type="character" w:customStyle="1" w:styleId="10">
    <w:name w:val="Заголовок 1 Знак"/>
    <w:basedOn w:val="a1"/>
    <w:link w:val="1"/>
    <w:rsid w:val="00007169"/>
    <w:rPr>
      <w:rFonts w:ascii="Times New Roman" w:eastAsia="Times New Roman" w:hAnsi="Times New Roman" w:cs="Times New Roman"/>
      <w:b/>
      <w:sz w:val="28"/>
      <w:szCs w:val="20"/>
      <w:lang w:eastAsia="ru-RU"/>
    </w:rPr>
  </w:style>
  <w:style w:type="paragraph" w:styleId="2">
    <w:name w:val="Body Text 2"/>
    <w:basedOn w:val="a0"/>
    <w:link w:val="20"/>
    <w:semiHidden/>
    <w:rsid w:val="00DD21AD"/>
    <w:pPr>
      <w:spacing w:after="0" w:line="240" w:lineRule="auto"/>
      <w:ind w:right="-428"/>
    </w:pPr>
    <w:rPr>
      <w:rFonts w:ascii="Times New Roman" w:hAnsi="Times New Roman"/>
      <w:sz w:val="28"/>
      <w:szCs w:val="20"/>
    </w:rPr>
  </w:style>
  <w:style w:type="character" w:customStyle="1" w:styleId="20">
    <w:name w:val="Основной текст 2 Знак"/>
    <w:basedOn w:val="a1"/>
    <w:link w:val="2"/>
    <w:semiHidden/>
    <w:rsid w:val="00DD21AD"/>
    <w:rPr>
      <w:rFonts w:ascii="Times New Roman" w:eastAsia="Times New Roman" w:hAnsi="Times New Roman" w:cs="Times New Roman"/>
      <w:sz w:val="28"/>
      <w:szCs w:val="20"/>
      <w:lang w:eastAsia="ru-RU"/>
    </w:rPr>
  </w:style>
  <w:style w:type="paragraph" w:styleId="a6">
    <w:name w:val="List Paragraph"/>
    <w:basedOn w:val="a0"/>
    <w:uiPriority w:val="34"/>
    <w:qFormat/>
    <w:rsid w:val="007F56FC"/>
    <w:pPr>
      <w:ind w:left="720"/>
      <w:contextualSpacing/>
    </w:pPr>
  </w:style>
  <w:style w:type="paragraph" w:styleId="a7">
    <w:name w:val="header"/>
    <w:basedOn w:val="a0"/>
    <w:link w:val="a8"/>
    <w:uiPriority w:val="99"/>
    <w:semiHidden/>
    <w:unhideWhenUsed/>
    <w:rsid w:val="001B061E"/>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1B061E"/>
    <w:rPr>
      <w:rFonts w:ascii="Calibri" w:eastAsia="Times New Roman" w:hAnsi="Calibri" w:cs="Times New Roman"/>
      <w:lang w:eastAsia="ru-RU"/>
    </w:rPr>
  </w:style>
  <w:style w:type="paragraph" w:styleId="a9">
    <w:name w:val="footer"/>
    <w:basedOn w:val="a0"/>
    <w:link w:val="aa"/>
    <w:uiPriority w:val="99"/>
    <w:semiHidden/>
    <w:unhideWhenUsed/>
    <w:rsid w:val="001B061E"/>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1B061E"/>
    <w:rPr>
      <w:rFonts w:ascii="Calibri" w:eastAsia="Times New Roman" w:hAnsi="Calibri" w:cs="Times New Roman"/>
      <w:lang w:eastAsia="ru-RU"/>
    </w:rPr>
  </w:style>
  <w:style w:type="character" w:customStyle="1" w:styleId="apple-converted-space">
    <w:name w:val="apple-converted-space"/>
    <w:basedOn w:val="a1"/>
    <w:rsid w:val="008A61C2"/>
  </w:style>
  <w:style w:type="paragraph" w:styleId="a">
    <w:name w:val="List Bullet"/>
    <w:basedOn w:val="a0"/>
    <w:uiPriority w:val="99"/>
    <w:unhideWhenUsed/>
    <w:rsid w:val="00100A8D"/>
    <w:pPr>
      <w:numPr>
        <w:numId w:val="1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9AD"/>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007169"/>
    <w:pPr>
      <w:keepNext/>
      <w:spacing w:after="0" w:line="360" w:lineRule="auto"/>
      <w:ind w:firstLine="720"/>
      <w:jc w:val="both"/>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959AD"/>
    <w:pPr>
      <w:suppressAutoHyphens/>
      <w:spacing w:before="240" w:after="60" w:line="240" w:lineRule="auto"/>
      <w:jc w:val="center"/>
    </w:pPr>
    <w:rPr>
      <w:rFonts w:ascii="Arial" w:hAnsi="Arial"/>
      <w:b/>
      <w:kern w:val="2"/>
      <w:sz w:val="32"/>
      <w:szCs w:val="24"/>
      <w:lang w:val="en-AU" w:eastAsia="ar-SA"/>
    </w:rPr>
  </w:style>
  <w:style w:type="character" w:customStyle="1" w:styleId="a4">
    <w:name w:val="Название Знак"/>
    <w:basedOn w:val="a0"/>
    <w:link w:val="a3"/>
    <w:rsid w:val="005959AD"/>
    <w:rPr>
      <w:rFonts w:ascii="Arial" w:eastAsia="Times New Roman" w:hAnsi="Arial" w:cs="Times New Roman"/>
      <w:b/>
      <w:kern w:val="2"/>
      <w:sz w:val="32"/>
      <w:szCs w:val="24"/>
      <w:lang w:val="en-AU" w:eastAsia="ar-SA"/>
    </w:rPr>
  </w:style>
  <w:style w:type="character" w:customStyle="1" w:styleId="10">
    <w:name w:val="Заголовок 1 Знак"/>
    <w:basedOn w:val="a0"/>
    <w:link w:val="1"/>
    <w:rsid w:val="00007169"/>
    <w:rPr>
      <w:rFonts w:ascii="Times New Roman" w:eastAsia="Times New Roman" w:hAnsi="Times New Roman" w:cs="Times New Roman"/>
      <w:b/>
      <w:sz w:val="28"/>
      <w:szCs w:val="20"/>
      <w:lang w:eastAsia="ru-RU"/>
    </w:rPr>
  </w:style>
  <w:style w:type="paragraph" w:styleId="2">
    <w:name w:val="Body Text 2"/>
    <w:basedOn w:val="a"/>
    <w:link w:val="20"/>
    <w:semiHidden/>
    <w:rsid w:val="00DD21AD"/>
    <w:pPr>
      <w:spacing w:after="0" w:line="240" w:lineRule="auto"/>
      <w:ind w:right="-428"/>
    </w:pPr>
    <w:rPr>
      <w:rFonts w:ascii="Times New Roman" w:hAnsi="Times New Roman"/>
      <w:sz w:val="28"/>
      <w:szCs w:val="20"/>
    </w:rPr>
  </w:style>
  <w:style w:type="character" w:customStyle="1" w:styleId="20">
    <w:name w:val="Основной текст 2 Знак"/>
    <w:basedOn w:val="a0"/>
    <w:link w:val="2"/>
    <w:semiHidden/>
    <w:rsid w:val="00DD21AD"/>
    <w:rPr>
      <w:rFonts w:ascii="Times New Roman" w:eastAsia="Times New Roman" w:hAnsi="Times New Roman" w:cs="Times New Roman"/>
      <w:sz w:val="28"/>
      <w:szCs w:val="20"/>
      <w:lang w:eastAsia="ru-RU"/>
    </w:rPr>
  </w:style>
  <w:style w:type="paragraph" w:styleId="a5">
    <w:name w:val="List Paragraph"/>
    <w:basedOn w:val="a"/>
    <w:uiPriority w:val="34"/>
    <w:qFormat/>
    <w:rsid w:val="007F56FC"/>
    <w:pPr>
      <w:ind w:left="720"/>
      <w:contextualSpacing/>
    </w:pPr>
  </w:style>
</w:styles>
</file>

<file path=word/webSettings.xml><?xml version="1.0" encoding="utf-8"?>
<w:webSettings xmlns:r="http://schemas.openxmlformats.org/officeDocument/2006/relationships" xmlns:w="http://schemas.openxmlformats.org/wordprocessingml/2006/main">
  <w:divs>
    <w:div w:id="770055304">
      <w:bodyDiv w:val="1"/>
      <w:marLeft w:val="0"/>
      <w:marRight w:val="0"/>
      <w:marTop w:val="0"/>
      <w:marBottom w:val="0"/>
      <w:divBdr>
        <w:top w:val="none" w:sz="0" w:space="0" w:color="auto"/>
        <w:left w:val="none" w:sz="0" w:space="0" w:color="auto"/>
        <w:bottom w:val="none" w:sz="0" w:space="0" w:color="auto"/>
        <w:right w:val="none" w:sz="0" w:space="0" w:color="auto"/>
      </w:divBdr>
    </w:div>
    <w:div w:id="1669791907">
      <w:bodyDiv w:val="1"/>
      <w:marLeft w:val="0"/>
      <w:marRight w:val="0"/>
      <w:marTop w:val="0"/>
      <w:marBottom w:val="0"/>
      <w:divBdr>
        <w:top w:val="none" w:sz="0" w:space="0" w:color="auto"/>
        <w:left w:val="none" w:sz="0" w:space="0" w:color="auto"/>
        <w:bottom w:val="none" w:sz="0" w:space="0" w:color="auto"/>
        <w:right w:val="none" w:sz="0" w:space="0" w:color="auto"/>
      </w:divBdr>
      <w:divsChild>
        <w:div w:id="1650744709">
          <w:marLeft w:val="547"/>
          <w:marRight w:val="0"/>
          <w:marTop w:val="134"/>
          <w:marBottom w:val="0"/>
          <w:divBdr>
            <w:top w:val="none" w:sz="0" w:space="0" w:color="auto"/>
            <w:left w:val="none" w:sz="0" w:space="0" w:color="auto"/>
            <w:bottom w:val="none" w:sz="0" w:space="0" w:color="auto"/>
            <w:right w:val="none" w:sz="0" w:space="0" w:color="auto"/>
          </w:divBdr>
        </w:div>
      </w:divsChild>
    </w:div>
    <w:div w:id="1865972670">
      <w:bodyDiv w:val="1"/>
      <w:marLeft w:val="0"/>
      <w:marRight w:val="0"/>
      <w:marTop w:val="0"/>
      <w:marBottom w:val="0"/>
      <w:divBdr>
        <w:top w:val="none" w:sz="0" w:space="0" w:color="auto"/>
        <w:left w:val="none" w:sz="0" w:space="0" w:color="auto"/>
        <w:bottom w:val="none" w:sz="0" w:space="0" w:color="auto"/>
        <w:right w:val="none" w:sz="0" w:space="0" w:color="auto"/>
      </w:divBdr>
      <w:divsChild>
        <w:div w:id="268858022">
          <w:marLeft w:val="547"/>
          <w:marRight w:val="0"/>
          <w:marTop w:val="96"/>
          <w:marBottom w:val="0"/>
          <w:divBdr>
            <w:top w:val="none" w:sz="0" w:space="0" w:color="auto"/>
            <w:left w:val="none" w:sz="0" w:space="0" w:color="auto"/>
            <w:bottom w:val="none" w:sz="0" w:space="0" w:color="auto"/>
            <w:right w:val="none" w:sz="0" w:space="0" w:color="auto"/>
          </w:divBdr>
        </w:div>
        <w:div w:id="2089885010">
          <w:marLeft w:val="547"/>
          <w:marRight w:val="0"/>
          <w:marTop w:val="96"/>
          <w:marBottom w:val="0"/>
          <w:divBdr>
            <w:top w:val="none" w:sz="0" w:space="0" w:color="auto"/>
            <w:left w:val="none" w:sz="0" w:space="0" w:color="auto"/>
            <w:bottom w:val="none" w:sz="0" w:space="0" w:color="auto"/>
            <w:right w:val="none" w:sz="0" w:space="0" w:color="auto"/>
          </w:divBdr>
        </w:div>
        <w:div w:id="188640517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2044</Words>
  <Characters>11652</Characters>
  <Application>Microsoft Office Word</Application>
  <DocSecurity>0</DocSecurity>
  <Lines>97</Lines>
  <Paragraphs>27</Paragraphs>
  <ScaleCrop>false</ScaleCrop>
  <HeadingPairs>
    <vt:vector size="4" baseType="variant">
      <vt:variant>
        <vt:lpstr>제목</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FHj</dc:creator>
  <cp:lastModifiedBy>RePack by SPecialiST</cp:lastModifiedBy>
  <cp:revision>14</cp:revision>
  <cp:lastPrinted>2014-11-25T06:14:00Z</cp:lastPrinted>
  <dcterms:created xsi:type="dcterms:W3CDTF">2014-11-26T07:04:00Z</dcterms:created>
  <dcterms:modified xsi:type="dcterms:W3CDTF">2014-11-26T11:25:00Z</dcterms:modified>
</cp:coreProperties>
</file>