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99" w:rsidRDefault="00B82399" w:rsidP="00B8239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MBA</w:t>
      </w:r>
    </w:p>
    <w:p w:rsidR="00B82399" w:rsidRPr="00B82399" w:rsidRDefault="00B82399" w:rsidP="00B8239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76D8F">
        <w:rPr>
          <w:rFonts w:ascii="Times New Roman" w:hAnsi="Times New Roman"/>
          <w:sz w:val="24"/>
          <w:szCs w:val="24"/>
        </w:rPr>
        <w:t>КазНМУим.С.Д</w:t>
      </w:r>
      <w:proofErr w:type="spellEnd"/>
      <w:r w:rsidRPr="00776D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76D8F">
        <w:rPr>
          <w:rFonts w:ascii="Times New Roman" w:hAnsi="Times New Roman"/>
          <w:sz w:val="24"/>
          <w:szCs w:val="24"/>
        </w:rPr>
        <w:t>Асфендиярова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8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совместно с Карловым Университетом и Техническим Университетом г Праги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приглашаю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1,5 программу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мастер делового администрирования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82399" w:rsidRPr="00776D8F" w:rsidRDefault="00B82399" w:rsidP="00B823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8F">
        <w:rPr>
          <w:rFonts w:ascii="Times New Roman" w:hAnsi="Times New Roman"/>
          <w:b/>
          <w:sz w:val="24"/>
          <w:szCs w:val="24"/>
        </w:rPr>
        <w:t>Цель программы</w:t>
      </w:r>
      <w:r w:rsidRPr="00776D8F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76D8F">
        <w:rPr>
          <w:rFonts w:ascii="Times New Roman" w:hAnsi="Times New Roman"/>
          <w:sz w:val="24"/>
          <w:szCs w:val="24"/>
        </w:rPr>
        <w:t>подготовка управленческ</w:t>
      </w:r>
      <w:r>
        <w:rPr>
          <w:rFonts w:ascii="Times New Roman" w:hAnsi="Times New Roman"/>
          <w:sz w:val="24"/>
          <w:szCs w:val="24"/>
        </w:rPr>
        <w:t>их кадров,</w:t>
      </w:r>
      <w:r w:rsidRPr="00776D8F">
        <w:rPr>
          <w:rFonts w:ascii="Times New Roman" w:hAnsi="Times New Roman"/>
          <w:sz w:val="24"/>
          <w:szCs w:val="24"/>
        </w:rPr>
        <w:t xml:space="preserve"> владеющих современными инструментами управления</w:t>
      </w:r>
    </w:p>
    <w:p w:rsidR="00B82399" w:rsidRPr="00776D8F" w:rsidRDefault="00B82399" w:rsidP="00B82399">
      <w:pPr>
        <w:ind w:firstLine="709"/>
        <w:rPr>
          <w:rFonts w:ascii="Times New Roman" w:hAnsi="Times New Roman"/>
          <w:b/>
          <w:sz w:val="24"/>
          <w:szCs w:val="24"/>
        </w:rPr>
      </w:pPr>
      <w:r w:rsidRPr="00776D8F">
        <w:rPr>
          <w:rFonts w:ascii="Times New Roman" w:hAnsi="Times New Roman"/>
          <w:b/>
          <w:sz w:val="24"/>
          <w:szCs w:val="24"/>
        </w:rPr>
        <w:t>Преимущества программы:</w:t>
      </w:r>
    </w:p>
    <w:p w:rsidR="00B82399" w:rsidRPr="00776D8F" w:rsidRDefault="00B82399" w:rsidP="00B823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8F">
        <w:rPr>
          <w:rFonts w:ascii="Times New Roman" w:hAnsi="Times New Roman"/>
          <w:sz w:val="24"/>
          <w:szCs w:val="24"/>
        </w:rPr>
        <w:t>- сочетание классической</w:t>
      </w:r>
      <w:r>
        <w:rPr>
          <w:rFonts w:ascii="Times New Roman" w:hAnsi="Times New Roman"/>
          <w:sz w:val="24"/>
          <w:szCs w:val="24"/>
        </w:rPr>
        <w:t xml:space="preserve"> подготовки руководителей </w:t>
      </w:r>
      <w:r w:rsidRPr="00776D8F">
        <w:rPr>
          <w:rFonts w:ascii="Times New Roman" w:hAnsi="Times New Roman"/>
          <w:sz w:val="24"/>
          <w:szCs w:val="24"/>
        </w:rPr>
        <w:t xml:space="preserve">с элементами </w:t>
      </w:r>
      <w:proofErr w:type="gramStart"/>
      <w:r w:rsidRPr="00776D8F">
        <w:rPr>
          <w:rFonts w:ascii="Times New Roman" w:hAnsi="Times New Roman"/>
          <w:sz w:val="24"/>
          <w:szCs w:val="24"/>
        </w:rPr>
        <w:t>бизнес-образования</w:t>
      </w:r>
      <w:proofErr w:type="gramEnd"/>
      <w:r w:rsidRPr="00776D8F">
        <w:rPr>
          <w:rFonts w:ascii="Times New Roman" w:hAnsi="Times New Roman"/>
          <w:sz w:val="24"/>
          <w:szCs w:val="24"/>
        </w:rPr>
        <w:t>;</w:t>
      </w:r>
    </w:p>
    <w:p w:rsidR="00B82399" w:rsidRPr="00776D8F" w:rsidRDefault="00B82399" w:rsidP="00B823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8F">
        <w:rPr>
          <w:rFonts w:ascii="Times New Roman" w:hAnsi="Times New Roman"/>
          <w:sz w:val="24"/>
          <w:szCs w:val="24"/>
        </w:rPr>
        <w:t>- обеспечение фундаментальными знаниями на стыке наук, теории и практики за счет привлечения вуза-партнера в рамках академической мобильности;</w:t>
      </w:r>
    </w:p>
    <w:p w:rsidR="00B82399" w:rsidRPr="00776D8F" w:rsidRDefault="00B82399" w:rsidP="00B8239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специалистов,</w:t>
      </w:r>
      <w:r w:rsidRPr="00776D8F">
        <w:rPr>
          <w:rFonts w:ascii="Times New Roman" w:hAnsi="Times New Roman"/>
          <w:sz w:val="24"/>
          <w:szCs w:val="24"/>
        </w:rPr>
        <w:t xml:space="preserve"> обладающими теоретическими знаниями и практическими управленческими  навыками;</w:t>
      </w:r>
    </w:p>
    <w:p w:rsidR="00B82399" w:rsidRPr="00B82399" w:rsidRDefault="00B82399" w:rsidP="00B823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6D8F">
        <w:rPr>
          <w:rFonts w:ascii="Times New Roman" w:hAnsi="Times New Roman"/>
          <w:sz w:val="24"/>
          <w:szCs w:val="24"/>
        </w:rPr>
        <w:t xml:space="preserve">- возможность в рамках программы  </w:t>
      </w:r>
      <w:r>
        <w:rPr>
          <w:rFonts w:ascii="Times New Roman" w:hAnsi="Times New Roman"/>
          <w:sz w:val="24"/>
          <w:szCs w:val="24"/>
        </w:rPr>
        <w:t xml:space="preserve">прослушать курсы МВА в </w:t>
      </w:r>
      <w:proofErr w:type="spellStart"/>
      <w:r>
        <w:rPr>
          <w:rFonts w:ascii="Times New Roman" w:hAnsi="Times New Roman"/>
          <w:sz w:val="24"/>
          <w:szCs w:val="24"/>
        </w:rPr>
        <w:t>Карловом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Университете и Техническом Университете Праги </w:t>
      </w:r>
    </w:p>
    <w:p w:rsidR="00B82399" w:rsidRPr="00B82399" w:rsidRDefault="00B82399" w:rsidP="00B823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MBA</w:t>
      </w: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рекомендуется:</w:t>
      </w:r>
    </w:p>
    <w:p w:rsidR="00B82399" w:rsidRPr="00B82399" w:rsidRDefault="00B82399" w:rsidP="00B8239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директорам и их заместителям; </w:t>
      </w:r>
    </w:p>
    <w:p w:rsidR="00B82399" w:rsidRPr="00B82399" w:rsidRDefault="00B82399" w:rsidP="00B8239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функциональных подразделений; </w:t>
      </w:r>
    </w:p>
    <w:p w:rsidR="00B82399" w:rsidRPr="00B82399" w:rsidRDefault="00B82399" w:rsidP="00B8239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менеджерам, заинтересованным в повышении управленческой квалификации.</w:t>
      </w:r>
    </w:p>
    <w:p w:rsidR="00B82399" w:rsidRDefault="00B82399" w:rsidP="00B823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MBA</w:t>
      </w: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международной ассоциации программ MBA и построена таким образом, чтобы обеспечить целостное системное понимание процессов управления и научить использовать современный управленческий инструментарий для решения стратегических и тактических </w:t>
      </w:r>
      <w:proofErr w:type="gramStart"/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бизнес-задач</w:t>
      </w:r>
      <w:proofErr w:type="gramEnd"/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399" w:rsidRPr="00B82399" w:rsidRDefault="00B82399" w:rsidP="00B823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Систематизация знаний и опыта менеджеров. Фундаментальная подготовка к решению профессиональных задач. </w:t>
      </w:r>
    </w:p>
    <w:p w:rsidR="00B82399" w:rsidRPr="00B82399" w:rsidRDefault="00B82399" w:rsidP="00B823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знания, практические инструменты и управленческие навыки, ускорение профессионального и карьерного роста. </w:t>
      </w:r>
    </w:p>
    <w:p w:rsidR="00B82399" w:rsidRPr="00B82399" w:rsidRDefault="00B82399" w:rsidP="00B8239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навыков принятия эффективных управленческих решений. </w:t>
      </w:r>
    </w:p>
    <w:p w:rsidR="00B82399" w:rsidRPr="00B82399" w:rsidRDefault="00B82399" w:rsidP="00B823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9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Взаимное обогащение от общения с единомышленниками в однородных по своему составу учебных группах.</w:t>
      </w:r>
    </w:p>
    <w:p w:rsidR="00C370FF" w:rsidRDefault="00B82399" w:rsidP="00B82399">
      <w:r w:rsidRPr="00B8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370FF" w:rsidSect="00C3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553"/>
    <w:multiLevelType w:val="multilevel"/>
    <w:tmpl w:val="FF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9"/>
    <w:rsid w:val="00067A28"/>
    <w:rsid w:val="003F6FCC"/>
    <w:rsid w:val="006E6C56"/>
    <w:rsid w:val="009F0E42"/>
    <w:rsid w:val="00A65A37"/>
    <w:rsid w:val="00B82399"/>
    <w:rsid w:val="00C370FF"/>
    <w:rsid w:val="00D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3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FHj</dc:creator>
  <cp:lastModifiedBy>Dell</cp:lastModifiedBy>
  <cp:revision>2</cp:revision>
  <dcterms:created xsi:type="dcterms:W3CDTF">2014-07-24T09:18:00Z</dcterms:created>
  <dcterms:modified xsi:type="dcterms:W3CDTF">2014-07-24T09:18:00Z</dcterms:modified>
</cp:coreProperties>
</file>