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5548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B0F0"/>
          <w:lang w:val="kk-KZ"/>
        </w:rPr>
      </w:pP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i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В. В. Александровичтің 100-жылдғына арналған</w:t>
      </w:r>
      <w:r w:rsidRPr="003F0A95">
        <w:rPr>
          <w:rFonts w:ascii="Arial" w:hAnsi="Arial" w:cs="Arial"/>
          <w:color w:val="0070C0"/>
          <w:sz w:val="28"/>
          <w:szCs w:val="28"/>
          <w:lang w:val="kk-KZ"/>
        </w:rPr>
        <w:t xml:space="preserve"> 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36"/>
          <w:szCs w:val="28"/>
          <w:lang w:val="kk-KZ"/>
        </w:rPr>
        <w:t xml:space="preserve">«ТЕОРИЯЛЫҚ ЖӘНЕ КЛИНИКАЛЫҚ ЛИМФОЛОГИЯНЫҢ ӨЗЕКТІ МӘСЕЛЕЛЕРІ»  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color w:val="0070C0"/>
          <w:sz w:val="28"/>
          <w:szCs w:val="28"/>
          <w:lang w:val="kk-KZ"/>
        </w:rPr>
        <w:t>атты  Халықаралық қатысумен өтетін Республикалық  ғылыми-практикалық конференция</w:t>
      </w:r>
    </w:p>
    <w:p w:rsidR="00600809" w:rsidRPr="003F0A95" w:rsidRDefault="00600809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ШАҚЫРУ - БАҒДАРЛАМА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27 сәуір, 2012 жыл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АЛМАТЫ</w:t>
      </w:r>
    </w:p>
    <w:p w:rsidR="00A85548" w:rsidRPr="003F0A95" w:rsidRDefault="00A85548" w:rsidP="00A85548">
      <w:pPr>
        <w:widowControl w:val="0"/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</w:p>
    <w:p w:rsidR="00A85548" w:rsidRPr="003F0A95" w:rsidRDefault="00A85548" w:rsidP="00A85548">
      <w:pPr>
        <w:widowControl w:val="0"/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</w:p>
    <w:p w:rsidR="00600809" w:rsidRPr="003F0A95" w:rsidRDefault="00600809" w:rsidP="00A85548">
      <w:pPr>
        <w:widowControl w:val="0"/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</w:p>
    <w:p w:rsidR="00600809" w:rsidRPr="000022EE" w:rsidRDefault="00600809" w:rsidP="00A85548">
      <w:pPr>
        <w:widowControl w:val="0"/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F0A95" w:rsidRDefault="00A85548" w:rsidP="00A85548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color w:val="0070C0"/>
          <w:sz w:val="28"/>
          <w:szCs w:val="28"/>
          <w:lang w:val="kk-KZ"/>
        </w:rPr>
        <w:t xml:space="preserve">Республиканская научно-практическая конференция с международным участием </w:t>
      </w:r>
    </w:p>
    <w:p w:rsidR="00600809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36"/>
          <w:szCs w:val="28"/>
          <w:lang w:val="kk-KZ"/>
        </w:rPr>
        <w:t xml:space="preserve">«СОВРЕМЕННЫЕ ПРОБЛЕМЫ ТЕОРЕТИЧЕСКОЙ И КЛИНИЧЕСКОЙ ЛИМФОЛОГИИ» </w:t>
      </w:r>
    </w:p>
    <w:p w:rsidR="00600809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посвященная 100-летию</w:t>
      </w:r>
      <w:r w:rsidRPr="003F0A95">
        <w:rPr>
          <w:rFonts w:ascii="Arial" w:hAnsi="Arial" w:cs="Arial"/>
          <w:color w:val="0070C0"/>
          <w:sz w:val="28"/>
          <w:szCs w:val="28"/>
          <w:lang w:val="kk-KZ"/>
        </w:rPr>
        <w:t xml:space="preserve"> </w:t>
      </w: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со дня рождения </w:t>
      </w:r>
    </w:p>
    <w:p w:rsidR="00A85548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профессора</w:t>
      </w:r>
      <w:r w:rsidRPr="003F0A95">
        <w:rPr>
          <w:rFonts w:ascii="Arial" w:hAnsi="Arial" w:cs="Arial"/>
          <w:color w:val="0070C0"/>
          <w:sz w:val="28"/>
          <w:szCs w:val="28"/>
          <w:lang w:val="kk-KZ"/>
        </w:rPr>
        <w:t xml:space="preserve"> </w:t>
      </w: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Александрович Валентины Вячеславовны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ПРИГЛАШЕНИЕ</w:t>
      </w:r>
      <w:r w:rsidRPr="000022EE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- </w:t>
      </w: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ПРОГРАММА</w:t>
      </w:r>
    </w:p>
    <w:p w:rsidR="00A85548" w:rsidRPr="000022EE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0022EE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27 </w:t>
      </w:r>
      <w:r w:rsidRPr="003F0A95">
        <w:rPr>
          <w:rFonts w:ascii="Arial" w:hAnsi="Arial" w:cs="Arial"/>
          <w:b/>
          <w:color w:val="0070C0"/>
          <w:sz w:val="28"/>
          <w:szCs w:val="28"/>
        </w:rPr>
        <w:t>апреля</w:t>
      </w:r>
      <w:r w:rsidRPr="000022EE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, 2012 </w:t>
      </w:r>
      <w:r w:rsidRPr="003F0A95">
        <w:rPr>
          <w:rFonts w:ascii="Arial" w:hAnsi="Arial" w:cs="Arial"/>
          <w:b/>
          <w:color w:val="0070C0"/>
          <w:sz w:val="28"/>
          <w:szCs w:val="28"/>
        </w:rPr>
        <w:t>г</w:t>
      </w: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од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kk-KZ"/>
        </w:rPr>
        <w:t>АЛМАТЫ</w:t>
      </w:r>
    </w:p>
    <w:p w:rsidR="00614D41" w:rsidRPr="000022EE" w:rsidRDefault="00614D41" w:rsidP="00A85548">
      <w:pPr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00809" w:rsidRPr="000022EE" w:rsidRDefault="00600809" w:rsidP="00A85548">
      <w:pPr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00809" w:rsidRPr="000022EE" w:rsidRDefault="00600809" w:rsidP="00A85548">
      <w:pPr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00809" w:rsidRPr="000022EE" w:rsidRDefault="00600809" w:rsidP="00A85548">
      <w:pPr>
        <w:spacing w:after="0" w:line="240" w:lineRule="auto"/>
        <w:ind w:left="964" w:right="964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color w:val="0070C0"/>
          <w:sz w:val="28"/>
          <w:szCs w:val="28"/>
          <w:lang w:val="en-US"/>
        </w:rPr>
        <w:t xml:space="preserve">Republic Scientific Conference with international participants 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  <w:lang w:val="en-US"/>
        </w:rPr>
      </w:pPr>
      <w:r w:rsidRPr="003F0A95">
        <w:rPr>
          <w:rFonts w:ascii="Arial" w:hAnsi="Arial" w:cs="Arial"/>
          <w:b/>
          <w:color w:val="0070C0"/>
          <w:sz w:val="36"/>
          <w:szCs w:val="28"/>
          <w:lang w:val="en-US"/>
        </w:rPr>
        <w:t xml:space="preserve">«MODERN ISSUES OF THEORETIC AND CLINICAL LYMPHOLOGY» 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color w:val="0070C0"/>
          <w:sz w:val="28"/>
          <w:szCs w:val="28"/>
          <w:lang w:val="en-US"/>
        </w:rPr>
        <w:t xml:space="preserve">in the framework of the </w:t>
      </w:r>
    </w:p>
    <w:p w:rsidR="00600809" w:rsidRPr="000022EE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100</w:t>
      </w:r>
      <w:r w:rsidRPr="003F0A95">
        <w:rPr>
          <w:rFonts w:ascii="Arial" w:hAnsi="Arial" w:cs="Arial"/>
          <w:b/>
          <w:color w:val="0070C0"/>
          <w:sz w:val="28"/>
          <w:szCs w:val="28"/>
          <w:vertAlign w:val="superscript"/>
          <w:lang w:val="en-US"/>
        </w:rPr>
        <w:t xml:space="preserve">th </w:t>
      </w: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anniversary </w:t>
      </w:r>
    </w:p>
    <w:p w:rsidR="00A85548" w:rsidRPr="003F0A95" w:rsidRDefault="00A85548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of professor Valentina Alexandrovich V</w:t>
      </w:r>
      <w:r w:rsidRPr="003F0A95">
        <w:rPr>
          <w:rFonts w:ascii="Arial" w:hAnsi="Arial" w:cs="Arial"/>
          <w:color w:val="0070C0"/>
          <w:sz w:val="28"/>
          <w:szCs w:val="28"/>
          <w:lang w:val="en-US"/>
        </w:rPr>
        <w:t>.</w:t>
      </w:r>
    </w:p>
    <w:p w:rsidR="00A85548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A85548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INVITATION</w:t>
      </w:r>
      <w:r w:rsidR="00600809"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</w:t>
      </w: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&amp;</w:t>
      </w:r>
      <w:r w:rsidR="00600809"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</w:t>
      </w: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PROGRAM</w:t>
      </w:r>
    </w:p>
    <w:p w:rsidR="00A85548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April 27, 2012 year</w:t>
      </w:r>
    </w:p>
    <w:p w:rsidR="00A85548" w:rsidRPr="003F0A95" w:rsidRDefault="00A85548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F0A95">
        <w:rPr>
          <w:rFonts w:ascii="Arial" w:hAnsi="Arial" w:cs="Arial"/>
          <w:b/>
          <w:color w:val="0070C0"/>
          <w:sz w:val="28"/>
          <w:szCs w:val="28"/>
          <w:lang w:val="en-US"/>
        </w:rPr>
        <w:t>ALMATY</w:t>
      </w:r>
    </w:p>
    <w:p w:rsidR="00614D41" w:rsidRPr="003F0A95" w:rsidRDefault="00614D41" w:rsidP="00A85548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lang w:val="kk-KZ"/>
        </w:rPr>
      </w:pPr>
    </w:p>
    <w:p w:rsidR="00614D41" w:rsidRPr="003F0A95" w:rsidRDefault="00614D41" w:rsidP="00A85548">
      <w:pPr>
        <w:spacing w:after="0" w:line="240" w:lineRule="auto"/>
        <w:jc w:val="center"/>
        <w:rPr>
          <w:rFonts w:ascii="Arial" w:hAnsi="Arial" w:cs="Arial"/>
          <w:color w:val="0070C0"/>
          <w:lang w:val="kk-KZ"/>
        </w:rPr>
      </w:pPr>
    </w:p>
    <w:p w:rsidR="00614D41" w:rsidRPr="003F0A95" w:rsidRDefault="00614D41" w:rsidP="00A85548">
      <w:pPr>
        <w:widowControl w:val="0"/>
        <w:spacing w:after="0" w:line="240" w:lineRule="auto"/>
        <w:jc w:val="center"/>
        <w:rPr>
          <w:rFonts w:ascii="Arial" w:hAnsi="Arial" w:cs="Arial"/>
          <w:color w:val="0070C0"/>
          <w:lang w:val="en-US"/>
        </w:rPr>
      </w:pPr>
    </w:p>
    <w:p w:rsidR="002403BB" w:rsidRDefault="002403BB" w:rsidP="002403B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14344" cy="4114800"/>
            <wp:effectExtent l="19050" t="76200" r="200406" b="152400"/>
            <wp:docPr id="1" name="Рисунок 1" descr="C:\Documents and Settings\Mufasa\Рабочий стол\Александрович (фото)\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Александрович (фото)\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44" cy="4114800"/>
                    </a:xfrm>
                    <a:prstGeom prst="rect">
                      <a:avLst/>
                    </a:prstGeom>
                    <a:noFill/>
                    <a:ln w="9525" cmpd="tri">
                      <a:solidFill>
                        <a:schemeClr val="bg2">
                          <a:lumMod val="5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88900" dist="63500" dir="3600000" sx="102000" sy="1020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h="50800" prst="cross"/>
                    </a:sp3d>
                  </pic:spPr>
                </pic:pic>
              </a:graphicData>
            </a:graphic>
          </wp:inline>
        </w:drawing>
      </w:r>
    </w:p>
    <w:p w:rsidR="002403BB" w:rsidRDefault="002403BB" w:rsidP="002403BB">
      <w:pPr>
        <w:jc w:val="center"/>
        <w:rPr>
          <w:b/>
          <w:sz w:val="36"/>
          <w:szCs w:val="36"/>
          <w:lang w:val="en-US"/>
        </w:rPr>
      </w:pPr>
    </w:p>
    <w:p w:rsidR="002403BB" w:rsidRPr="00546C95" w:rsidRDefault="002403BB" w:rsidP="002403BB">
      <w:pPr>
        <w:spacing w:after="0" w:line="240" w:lineRule="auto"/>
        <w:jc w:val="center"/>
        <w:rPr>
          <w:rFonts w:ascii="MS Mincho" w:eastAsia="MS Mincho" w:hAnsi="MS Mincho" w:cs="Tahoma"/>
          <w:b/>
          <w:i/>
          <w:shadow/>
          <w:color w:val="0070C0"/>
          <w:sz w:val="96"/>
          <w:szCs w:val="72"/>
        </w:rPr>
      </w:pPr>
      <w:r w:rsidRPr="00546C95">
        <w:rPr>
          <w:rFonts w:ascii="MS Mincho" w:eastAsia="MS Mincho" w:hAnsi="MS Mincho" w:cs="Tahoma"/>
          <w:b/>
          <w:i/>
          <w:shadow/>
          <w:color w:val="0070C0"/>
          <w:sz w:val="96"/>
          <w:szCs w:val="72"/>
        </w:rPr>
        <w:t>100 лет</w:t>
      </w:r>
    </w:p>
    <w:p w:rsidR="006C1411" w:rsidRPr="00546C95" w:rsidRDefault="002403BB" w:rsidP="002403BB">
      <w:pPr>
        <w:spacing w:after="0" w:line="240" w:lineRule="auto"/>
        <w:jc w:val="center"/>
        <w:rPr>
          <w:rFonts w:ascii="MS Mincho" w:eastAsia="MS Mincho" w:hAnsi="MS Mincho" w:cs="Arial"/>
          <w:b/>
          <w:shadow/>
          <w:color w:val="0070C0"/>
          <w:sz w:val="36"/>
          <w:szCs w:val="36"/>
        </w:rPr>
      </w:pPr>
      <w:r w:rsidRPr="00546C95">
        <w:rPr>
          <w:rFonts w:ascii="MS Mincho" w:eastAsia="MS Mincho" w:hAnsi="MS Mincho" w:cs="Arial"/>
          <w:b/>
          <w:shadow/>
          <w:color w:val="0070C0"/>
          <w:sz w:val="36"/>
          <w:szCs w:val="36"/>
        </w:rPr>
        <w:t xml:space="preserve">со дня рождения профессора </w:t>
      </w:r>
    </w:p>
    <w:p w:rsidR="002403BB" w:rsidRPr="00546C95" w:rsidRDefault="002403BB" w:rsidP="002403BB">
      <w:pPr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36"/>
          <w:szCs w:val="36"/>
        </w:rPr>
      </w:pPr>
      <w:r w:rsidRPr="00546C95">
        <w:rPr>
          <w:rFonts w:ascii="MS Mincho" w:eastAsia="MS Mincho" w:hAnsi="MS Mincho" w:cs="Arial"/>
          <w:b/>
          <w:shadow/>
          <w:color w:val="0070C0"/>
          <w:sz w:val="36"/>
          <w:szCs w:val="36"/>
        </w:rPr>
        <w:t>Александрович Валентины Вячеславовны</w:t>
      </w:r>
    </w:p>
    <w:p w:rsidR="00EC16C9" w:rsidRPr="00546C95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2403BB" w:rsidRDefault="002403BB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6C1411" w:rsidRDefault="006C1411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2403BB" w:rsidRDefault="002403BB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2403BB" w:rsidRDefault="002403BB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2403BB" w:rsidRPr="002403BB" w:rsidRDefault="002403BB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</w:rPr>
      </w:pPr>
    </w:p>
    <w:p w:rsidR="00EC16C9" w:rsidRPr="000022EE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Құрметті</w:t>
      </w:r>
      <w:r w:rsidRPr="000022EE">
        <w:rPr>
          <w:rFonts w:ascii="Arial" w:hAnsi="Arial" w:cs="Arial"/>
          <w:b/>
          <w:color w:val="0070C0"/>
          <w:sz w:val="32"/>
          <w:szCs w:val="32"/>
          <w:lang w:val="kk-KZ"/>
        </w:rPr>
        <w:t xml:space="preserve">  ______________________________________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Сізді  </w:t>
      </w:r>
      <w:r w:rsidRPr="000022EE">
        <w:rPr>
          <w:rFonts w:ascii="Arial" w:hAnsi="Arial" w:cs="Arial"/>
          <w:b/>
          <w:color w:val="0070C0"/>
          <w:sz w:val="32"/>
          <w:szCs w:val="32"/>
          <w:lang w:val="kk-KZ"/>
        </w:rPr>
        <w:t>В.В.Александровичтің 100-жылдғына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 арналған </w:t>
      </w: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«Теориялық және клиникалық лимфологияның өзекті мәселелері»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  атты  Халықаралық қатысумен өтетін Республикалық  ғылыми-практикалық конференцияға шақырамыз.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i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Конференция 2012 жылдың 27 сәуірінде</w:t>
      </w:r>
      <w:r w:rsidR="003F0A95"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 xml:space="preserve"> </w:t>
      </w: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Алматы қаласы, Толе би көшесі 94, ректораттың «Данқ Залында» өтеді.</w:t>
      </w:r>
      <w:r w:rsidR="003F0A95"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 xml:space="preserve"> Басталуы сағат 09.00.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kk-KZ"/>
        </w:rPr>
      </w:pPr>
    </w:p>
    <w:p w:rsidR="00EC16C9" w:rsidRPr="000022EE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32"/>
          <w:szCs w:val="32"/>
          <w:lang w:val="kk-KZ"/>
        </w:rPr>
      </w:pPr>
    </w:p>
    <w:p w:rsidR="00412E85" w:rsidRPr="000022EE" w:rsidRDefault="00412E85" w:rsidP="00A85548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70C0"/>
          <w:sz w:val="32"/>
          <w:szCs w:val="32"/>
        </w:rPr>
      </w:pPr>
    </w:p>
    <w:p w:rsidR="00EC16C9" w:rsidRPr="000022EE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0022EE">
        <w:rPr>
          <w:rFonts w:ascii="Arial" w:hAnsi="Arial" w:cs="Arial"/>
          <w:b/>
          <w:i/>
          <w:color w:val="0070C0"/>
          <w:sz w:val="32"/>
          <w:szCs w:val="32"/>
          <w:lang w:val="kk-KZ"/>
        </w:rPr>
        <w:t xml:space="preserve">Уважаемый </w:t>
      </w:r>
      <w:r w:rsidRPr="000022EE">
        <w:rPr>
          <w:rFonts w:ascii="Arial" w:hAnsi="Arial" w:cs="Arial"/>
          <w:b/>
          <w:color w:val="0070C0"/>
          <w:sz w:val="32"/>
          <w:szCs w:val="32"/>
        </w:rPr>
        <w:t>____________________________________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color w:val="0070C0"/>
          <w:sz w:val="32"/>
          <w:szCs w:val="32"/>
        </w:rPr>
        <w:t xml:space="preserve">Приглашаем Вас принять участие в работе Республиканской научно-практической конференции с международным участием </w:t>
      </w:r>
      <w:r w:rsidRPr="000022EE">
        <w:rPr>
          <w:rFonts w:ascii="Arial" w:hAnsi="Arial" w:cs="Arial"/>
          <w:i/>
          <w:color w:val="0070C0"/>
          <w:sz w:val="32"/>
          <w:szCs w:val="32"/>
        </w:rPr>
        <w:t>«</w:t>
      </w: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Современные проблемы теоретической и клинической лимфологии»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 посвященной </w:t>
      </w:r>
      <w:r w:rsidRPr="000022EE">
        <w:rPr>
          <w:rFonts w:ascii="Arial" w:hAnsi="Arial" w:cs="Arial"/>
          <w:b/>
          <w:color w:val="0070C0"/>
          <w:sz w:val="32"/>
          <w:szCs w:val="32"/>
          <w:lang w:val="kk-KZ"/>
        </w:rPr>
        <w:t>100-летию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 </w:t>
      </w:r>
      <w:r w:rsidRPr="000022EE">
        <w:rPr>
          <w:rFonts w:ascii="Arial" w:hAnsi="Arial" w:cs="Arial"/>
          <w:b/>
          <w:color w:val="0070C0"/>
          <w:sz w:val="32"/>
          <w:szCs w:val="32"/>
          <w:lang w:val="kk-KZ"/>
        </w:rPr>
        <w:t>со дня рождения профессора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 </w:t>
      </w:r>
      <w:r w:rsidRPr="000022EE">
        <w:rPr>
          <w:rFonts w:ascii="Arial" w:hAnsi="Arial" w:cs="Arial"/>
          <w:b/>
          <w:color w:val="0070C0"/>
          <w:sz w:val="32"/>
          <w:szCs w:val="32"/>
          <w:lang w:val="kk-KZ"/>
        </w:rPr>
        <w:t>Александрович Валентины Вячеславовны</w:t>
      </w:r>
      <w:r w:rsidRPr="000022EE">
        <w:rPr>
          <w:rFonts w:ascii="Arial" w:hAnsi="Arial" w:cs="Arial"/>
          <w:color w:val="0070C0"/>
          <w:sz w:val="32"/>
          <w:szCs w:val="32"/>
          <w:lang w:val="kk-KZ"/>
        </w:rPr>
        <w:t xml:space="preserve">. 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i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Конференция состоится 27 апреля 2012г.</w:t>
      </w:r>
      <w:r w:rsidR="003F0A95"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 xml:space="preserve"> </w:t>
      </w:r>
      <w:r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>в «Зале Славы» ректората по адресу Алматы, ул. Толеби, 94.</w:t>
      </w:r>
      <w:r w:rsidR="003F0A95" w:rsidRPr="000022EE">
        <w:rPr>
          <w:rFonts w:ascii="Arial" w:hAnsi="Arial" w:cs="Arial"/>
          <w:i/>
          <w:color w:val="0070C0"/>
          <w:sz w:val="32"/>
          <w:szCs w:val="32"/>
          <w:lang w:val="kk-KZ"/>
        </w:rPr>
        <w:t xml:space="preserve"> Начало в 09.00.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kk-KZ"/>
        </w:rPr>
      </w:pPr>
    </w:p>
    <w:p w:rsidR="00EC16C9" w:rsidRPr="000022EE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32"/>
          <w:szCs w:val="32"/>
          <w:lang w:val="kk-KZ"/>
        </w:rPr>
      </w:pPr>
    </w:p>
    <w:p w:rsidR="00412E85" w:rsidRPr="000022EE" w:rsidRDefault="00412E85" w:rsidP="00A85548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70C0"/>
          <w:sz w:val="32"/>
          <w:szCs w:val="32"/>
          <w:lang w:val="en-US"/>
        </w:rPr>
      </w:pPr>
    </w:p>
    <w:p w:rsidR="00EC16C9" w:rsidRPr="000022EE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32"/>
          <w:szCs w:val="32"/>
          <w:lang w:val="en-US"/>
        </w:rPr>
      </w:pPr>
      <w:r w:rsidRPr="000022EE">
        <w:rPr>
          <w:rFonts w:ascii="Arial" w:hAnsi="Arial" w:cs="Arial"/>
          <w:b/>
          <w:i/>
          <w:color w:val="0070C0"/>
          <w:sz w:val="32"/>
          <w:szCs w:val="32"/>
          <w:lang w:val="en-US"/>
        </w:rPr>
        <w:t>Dear</w:t>
      </w:r>
      <w:r w:rsidRPr="000022EE">
        <w:rPr>
          <w:rFonts w:ascii="Arial" w:hAnsi="Arial" w:cs="Arial"/>
          <w:color w:val="0070C0"/>
          <w:sz w:val="32"/>
          <w:szCs w:val="32"/>
          <w:lang w:val="en-US"/>
        </w:rPr>
        <w:t xml:space="preserve"> _________________________________________________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en-US"/>
        </w:rPr>
      </w:pPr>
      <w:r w:rsidRPr="000022EE">
        <w:rPr>
          <w:rFonts w:ascii="Arial" w:hAnsi="Arial" w:cs="Arial"/>
          <w:color w:val="0070C0"/>
          <w:sz w:val="32"/>
          <w:szCs w:val="32"/>
          <w:lang w:val="en-US"/>
        </w:rPr>
        <w:t xml:space="preserve">We invite you to participate to the Republic Scientific Conference with international participants </w:t>
      </w:r>
      <w:r w:rsidRPr="000022EE">
        <w:rPr>
          <w:rFonts w:ascii="Arial" w:hAnsi="Arial" w:cs="Arial"/>
          <w:i/>
          <w:color w:val="0070C0"/>
          <w:sz w:val="32"/>
          <w:szCs w:val="32"/>
          <w:lang w:val="en-US"/>
        </w:rPr>
        <w:t>«Modern issues of theoretic and clinical lymphology»</w:t>
      </w:r>
      <w:r w:rsidRPr="000022EE">
        <w:rPr>
          <w:rFonts w:ascii="Arial" w:hAnsi="Arial" w:cs="Arial"/>
          <w:color w:val="0070C0"/>
          <w:sz w:val="32"/>
          <w:szCs w:val="32"/>
          <w:lang w:val="en-US"/>
        </w:rPr>
        <w:t xml:space="preserve"> in the framework of the </w:t>
      </w:r>
      <w:r w:rsidRPr="000022EE">
        <w:rPr>
          <w:rFonts w:ascii="Arial" w:hAnsi="Arial" w:cs="Arial"/>
          <w:b/>
          <w:color w:val="0070C0"/>
          <w:sz w:val="32"/>
          <w:szCs w:val="32"/>
          <w:lang w:val="en-US"/>
        </w:rPr>
        <w:t>100</w:t>
      </w:r>
      <w:r w:rsidRPr="000022EE">
        <w:rPr>
          <w:rFonts w:ascii="Arial" w:hAnsi="Arial" w:cs="Arial"/>
          <w:b/>
          <w:color w:val="0070C0"/>
          <w:sz w:val="32"/>
          <w:szCs w:val="32"/>
          <w:vertAlign w:val="superscript"/>
          <w:lang w:val="en-US"/>
        </w:rPr>
        <w:t xml:space="preserve">th </w:t>
      </w:r>
      <w:r w:rsidRPr="000022EE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anniversary of professor Valentina Alexandrovich V</w:t>
      </w:r>
      <w:r w:rsidRPr="000022EE">
        <w:rPr>
          <w:rFonts w:ascii="Arial" w:hAnsi="Arial" w:cs="Arial"/>
          <w:color w:val="0070C0"/>
          <w:sz w:val="32"/>
          <w:szCs w:val="32"/>
          <w:lang w:val="en-US"/>
        </w:rPr>
        <w:t>.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i/>
          <w:color w:val="0070C0"/>
          <w:sz w:val="32"/>
          <w:szCs w:val="32"/>
          <w:lang w:val="en-US"/>
        </w:rPr>
      </w:pPr>
      <w:r w:rsidRPr="000022EE">
        <w:rPr>
          <w:rFonts w:ascii="Arial" w:hAnsi="Arial" w:cs="Arial"/>
          <w:i/>
          <w:color w:val="0070C0"/>
          <w:sz w:val="32"/>
          <w:szCs w:val="32"/>
          <w:lang w:val="en-US"/>
        </w:rPr>
        <w:t>The Conference is organized on the 27 April, 2011, Administration building ”Hall of Fame” .</w:t>
      </w:r>
    </w:p>
    <w:p w:rsidR="00EC16C9" w:rsidRPr="000022EE" w:rsidRDefault="00EC16C9" w:rsidP="00A85548">
      <w:pPr>
        <w:spacing w:after="0" w:line="240" w:lineRule="auto"/>
        <w:jc w:val="both"/>
        <w:rPr>
          <w:rFonts w:ascii="Arial" w:hAnsi="Arial" w:cs="Arial"/>
          <w:i/>
          <w:color w:val="0070C0"/>
          <w:sz w:val="32"/>
          <w:szCs w:val="32"/>
          <w:lang w:val="kk-KZ"/>
        </w:rPr>
      </w:pPr>
      <w:r w:rsidRPr="000022EE">
        <w:rPr>
          <w:rFonts w:ascii="Arial" w:hAnsi="Arial" w:cs="Arial"/>
          <w:i/>
          <w:color w:val="0070C0"/>
          <w:sz w:val="32"/>
          <w:szCs w:val="32"/>
          <w:lang w:val="en-US"/>
        </w:rPr>
        <w:t>Address:  Tole Bi 94, Almaty.</w:t>
      </w:r>
      <w:r w:rsidR="003F0A95" w:rsidRPr="000022EE">
        <w:rPr>
          <w:rFonts w:ascii="Arial" w:hAnsi="Arial" w:cs="Arial"/>
          <w:i/>
          <w:color w:val="0070C0"/>
          <w:sz w:val="32"/>
          <w:szCs w:val="32"/>
          <w:lang w:val="en-US"/>
        </w:rPr>
        <w:t xml:space="preserve"> </w:t>
      </w:r>
      <w:r w:rsidR="00412E85" w:rsidRPr="000022EE">
        <w:rPr>
          <w:rFonts w:ascii="Arial" w:hAnsi="Arial" w:cs="Arial"/>
          <w:i/>
          <w:color w:val="0070C0"/>
          <w:sz w:val="32"/>
          <w:szCs w:val="32"/>
          <w:lang w:val="en-US"/>
        </w:rPr>
        <w:t xml:space="preserve">AM 09.00 </w:t>
      </w: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</w:p>
    <w:p w:rsidR="00EC16C9" w:rsidRPr="00831E3A" w:rsidRDefault="00EC16C9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 w:rsidRPr="00831E3A">
        <w:rPr>
          <w:rFonts w:ascii="Arial" w:hAnsi="Arial" w:cs="Arial"/>
          <w:b/>
          <w:color w:val="0070C0"/>
          <w:sz w:val="36"/>
          <w:szCs w:val="28"/>
        </w:rPr>
        <w:lastRenderedPageBreak/>
        <w:t>Оргкомитет конференции</w:t>
      </w:r>
    </w:p>
    <w:p w:rsidR="00600809" w:rsidRPr="00831E3A" w:rsidRDefault="0060080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Председатель: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Аканов А.А. – ректор КазНМУ им. С.Д. Асфендиярова, заслуженный деятель РК, профессор</w:t>
      </w: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Сопредседатели: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Идрисов А.А. - зав. кафедрой клинической анатомии и оперативной хирургии КазНМУ, заслуженный деятель РК,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 xml:space="preserve">Акрамов Э.Х. – директор научного центра реконструктивно-восстановительной хирургии Киргизской Республики, профессор (Бишкек)  </w:t>
      </w: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Заместители председателя: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Алмабаев Ы.А. – профессор кафедры клинической анатомии и оперативной хирургии КазНМУ,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Балмуханова А.В. – декан лечебного факультета КазНМУ,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Беклемишева Н.И. – профессор кафедры клинической анатомии и оперативной хирургии  КазНМУ</w:t>
      </w: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Члены оргкомитета: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Аубакиров А.Б. – зав. кафедрой анатомии человека с курсом топографической анатомии и оперативной хирургии МУ «Астана»,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Габитов В.Х. – зам. директора по науке НЦРВХ КР, профессор (Бишкек)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Досаев Т.М. – зав. кафедрой анатомии человека КазНМУ,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Жаксылыкова А.К. – профессор кафедры клинической  анатомии и оперативной хирургии КазНМУ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Ибадильдин А.С. – зав. кафедрой хирургии №3 КазНМУ, профессор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Семенова Р.И. – профессор кафедры  терапии №3 КазНМУ, профессор</w:t>
      </w: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Ответственный секретарь: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Ткаченко Н.Л. – ст. преподаватель кафедры клинической анатомии и оперативной хирургии КазНМУ</w:t>
      </w:r>
    </w:p>
    <w:p w:rsidR="00EC16C9" w:rsidRPr="00831E3A" w:rsidRDefault="00EC16C9" w:rsidP="00A85548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olor w:val="0070C0"/>
          <w:sz w:val="28"/>
          <w:szCs w:val="28"/>
        </w:rPr>
        <w:t>Секретариат: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Абильдаев Д.А. – преподаватель кафедры клинической анатомии и оперативной хирургии КазНМУ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Акжолова Н.А. – преподаватель кафедры клинической анатомии и оперативной хирургии КазНМУ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Сейфульдинова М.А. – преподаватель кафедры клинической анатомии и оперативной хирургии КазНМУ</w:t>
      </w:r>
    </w:p>
    <w:p w:rsidR="00EC16C9" w:rsidRPr="00831E3A" w:rsidRDefault="00EC16C9" w:rsidP="00A85548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831E3A">
        <w:rPr>
          <w:rFonts w:ascii="Arial" w:hAnsi="Arial" w:cs="Arial"/>
          <w:color w:val="0070C0"/>
          <w:sz w:val="28"/>
          <w:szCs w:val="28"/>
        </w:rPr>
        <w:t>Семжанова Ж.А. - преподаватель кафедры клинической анатомии и оперативной хирургии КазНМУ</w:t>
      </w:r>
    </w:p>
    <w:p w:rsidR="00785039" w:rsidRPr="000022EE" w:rsidRDefault="000022EE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 w:rsidRPr="000022EE">
        <w:rPr>
          <w:rFonts w:ascii="Arial" w:hAnsi="Arial" w:cs="Arial"/>
          <w:b/>
          <w:bCs/>
          <w:color w:val="0070C0"/>
          <w:sz w:val="36"/>
          <w:szCs w:val="24"/>
        </w:rPr>
        <w:lastRenderedPageBreak/>
        <w:t>Пленарное заседание</w:t>
      </w:r>
    </w:p>
    <w:p w:rsidR="003C6615" w:rsidRDefault="003C6615" w:rsidP="003C6615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41474C" w:rsidRDefault="0041474C" w:rsidP="003C6615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Председатель</w:t>
      </w:r>
      <w:r w:rsidR="00831E3A">
        <w:rPr>
          <w:rFonts w:ascii="Arial" w:hAnsi="Arial" w:cs="Arial"/>
          <w:b/>
          <w:bCs/>
          <w:color w:val="0070C0"/>
          <w:sz w:val="24"/>
          <w:szCs w:val="24"/>
        </w:rPr>
        <w:t xml:space="preserve">: </w:t>
      </w:r>
      <w:r w:rsidR="003C6615" w:rsidRPr="003C6615">
        <w:rPr>
          <w:rFonts w:ascii="Arial" w:hAnsi="Arial" w:cs="Arial"/>
          <w:bCs/>
          <w:color w:val="0070C0"/>
          <w:sz w:val="24"/>
          <w:szCs w:val="24"/>
        </w:rPr>
        <w:t xml:space="preserve">профессор </w:t>
      </w:r>
      <w:r w:rsidR="00831E3A" w:rsidRPr="003C6615">
        <w:rPr>
          <w:rFonts w:ascii="Arial" w:hAnsi="Arial" w:cs="Arial"/>
          <w:bCs/>
          <w:color w:val="0070C0"/>
          <w:sz w:val="24"/>
          <w:szCs w:val="24"/>
        </w:rPr>
        <w:t xml:space="preserve">Аканов </w:t>
      </w:r>
      <w:r w:rsidR="003C6615" w:rsidRPr="003C6615">
        <w:rPr>
          <w:rFonts w:ascii="Arial" w:hAnsi="Arial" w:cs="Arial"/>
          <w:bCs/>
          <w:color w:val="0070C0"/>
          <w:sz w:val="24"/>
          <w:szCs w:val="24"/>
        </w:rPr>
        <w:t xml:space="preserve">А.А., </w:t>
      </w:r>
    </w:p>
    <w:p w:rsidR="00831E3A" w:rsidRPr="003C6615" w:rsidRDefault="0041474C" w:rsidP="003C6615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41474C">
        <w:rPr>
          <w:rFonts w:ascii="Arial" w:hAnsi="Arial" w:cs="Arial"/>
          <w:b/>
          <w:bCs/>
          <w:color w:val="0070C0"/>
          <w:sz w:val="24"/>
          <w:szCs w:val="24"/>
        </w:rPr>
        <w:t>Сопредседатели: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профессор Акрамов Э.Х.(Бишкек), </w:t>
      </w:r>
      <w:r w:rsidR="003C6615" w:rsidRPr="003C6615">
        <w:rPr>
          <w:rFonts w:ascii="Arial" w:hAnsi="Arial" w:cs="Arial"/>
          <w:bCs/>
          <w:color w:val="0070C0"/>
          <w:sz w:val="24"/>
          <w:szCs w:val="24"/>
        </w:rPr>
        <w:t xml:space="preserve">профессор Идрисов А.А. </w:t>
      </w:r>
    </w:p>
    <w:p w:rsidR="003C6615" w:rsidRDefault="003C6615" w:rsidP="003C6615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Секретарь: 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>Ткаченко Н.Л.</w:t>
      </w:r>
    </w:p>
    <w:p w:rsidR="003C6615" w:rsidRPr="003C6615" w:rsidRDefault="003C6615" w:rsidP="003C6615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3C6615" w:rsidRDefault="003C6615" w:rsidP="00A8554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caps/>
          <w:color w:val="0070C0"/>
          <w:sz w:val="24"/>
          <w:szCs w:val="24"/>
        </w:rPr>
      </w:pPr>
      <w:r>
        <w:rPr>
          <w:rFonts w:ascii="Arial" w:hAnsi="Arial" w:cs="Arial"/>
          <w:b/>
          <w:caps/>
          <w:color w:val="0070C0"/>
          <w:sz w:val="24"/>
          <w:szCs w:val="24"/>
        </w:rPr>
        <w:t xml:space="preserve">ВСТУПИТЕЛЬНОЕ СЛОВО ректора Казнму профессора аканова а.а. </w:t>
      </w:r>
    </w:p>
    <w:p w:rsidR="003C6615" w:rsidRPr="003C6615" w:rsidRDefault="00785039" w:rsidP="003C6615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b/>
          <w:caps/>
          <w:color w:val="0070C0"/>
          <w:sz w:val="24"/>
          <w:szCs w:val="24"/>
        </w:rPr>
        <w:t xml:space="preserve">Профессор Александрович Валентина Вячеславовна: ученый, педагог, гражданин </w:t>
      </w:r>
      <w:r w:rsidR="007302E2" w:rsidRPr="00831E3A">
        <w:rPr>
          <w:rFonts w:ascii="Arial" w:hAnsi="Arial" w:cs="Arial"/>
          <w:b/>
          <w:caps/>
          <w:color w:val="0070C0"/>
          <w:sz w:val="24"/>
          <w:szCs w:val="24"/>
        </w:rPr>
        <w:t>(к 100</w:t>
      </w:r>
      <w:r w:rsidRPr="00831E3A">
        <w:rPr>
          <w:rFonts w:ascii="Arial" w:hAnsi="Arial" w:cs="Arial"/>
          <w:b/>
          <w:caps/>
          <w:color w:val="0070C0"/>
          <w:sz w:val="24"/>
          <w:szCs w:val="24"/>
        </w:rPr>
        <w:t>-летию со дня рождения)</w:t>
      </w:r>
    </w:p>
    <w:p w:rsidR="00785039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Алматы,  Идрисов А.А., Беклемишева Н.И. Казахский Национальный Медицинский Университет имени С.Д. Асфенндиярова,  </w:t>
      </w:r>
    </w:p>
    <w:p w:rsidR="00785039" w:rsidRPr="003C6615" w:rsidRDefault="00785039" w:rsidP="00A8554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ВАЛЕНТИНА   ВЯЧЕСЛАВОВНА   АЛЕКСАНДРОВИЧ. </w:t>
      </w:r>
      <w:r w:rsidRPr="00831E3A">
        <w:rPr>
          <w:rFonts w:ascii="Arial" w:hAnsi="Arial" w:cs="Arial"/>
          <w:color w:val="0070C0"/>
          <w:sz w:val="24"/>
          <w:szCs w:val="24"/>
        </w:rPr>
        <w:t xml:space="preserve">Память о коллеге  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 xml:space="preserve">Морозова В.В.  Актобе, 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Казахстан</w:t>
      </w:r>
    </w:p>
    <w:p w:rsidR="003C6615" w:rsidRPr="00831E3A" w:rsidRDefault="003C6615" w:rsidP="00A85548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ПРИВЕТСТВЕННЫЕ ВЫСТУПЛЕНИЯ КОЛЛЕГ И УЧЕНИКОВ.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E4092" w:rsidRPr="000022EE" w:rsidRDefault="000022EE" w:rsidP="00600809">
      <w:pPr>
        <w:pStyle w:val="a7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 w:rsidRPr="000022EE">
        <w:rPr>
          <w:rFonts w:ascii="Arial" w:hAnsi="Arial" w:cs="Arial"/>
          <w:b/>
          <w:bCs/>
          <w:color w:val="0070C0"/>
          <w:sz w:val="36"/>
          <w:szCs w:val="24"/>
        </w:rPr>
        <w:t>Заседание 1.</w:t>
      </w:r>
      <w:r w:rsidR="00785039" w:rsidRPr="000022EE">
        <w:rPr>
          <w:rFonts w:ascii="Arial" w:hAnsi="Arial" w:cs="Arial"/>
          <w:b/>
          <w:bCs/>
          <w:color w:val="0070C0"/>
          <w:sz w:val="36"/>
          <w:szCs w:val="24"/>
        </w:rPr>
        <w:t xml:space="preserve"> </w:t>
      </w:r>
    </w:p>
    <w:p w:rsidR="0041474C" w:rsidRDefault="000022EE" w:rsidP="0041474C">
      <w:pPr>
        <w:pStyle w:val="a7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 w:rsidRPr="00831E3A">
        <w:rPr>
          <w:rFonts w:ascii="Arial" w:hAnsi="Arial" w:cs="Arial"/>
          <w:b/>
          <w:bCs/>
          <w:color w:val="0070C0"/>
          <w:sz w:val="36"/>
          <w:szCs w:val="24"/>
        </w:rPr>
        <w:t>Экспериментальная и клиническая лимфология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41474C" w:rsidRPr="003C6615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Председатели: 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профессор Габитов В.Х.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(Бишкек)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, профессор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Умбетов Т.Ж. (Актобе)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, профессор </w:t>
      </w:r>
      <w:r>
        <w:rPr>
          <w:rFonts w:ascii="Arial" w:hAnsi="Arial" w:cs="Arial"/>
          <w:bCs/>
          <w:color w:val="0070C0"/>
          <w:sz w:val="24"/>
          <w:szCs w:val="24"/>
        </w:rPr>
        <w:t>Адайбаев Т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>.А.</w:t>
      </w:r>
      <w:r>
        <w:rPr>
          <w:rFonts w:ascii="Arial" w:hAnsi="Arial" w:cs="Arial"/>
          <w:bCs/>
          <w:color w:val="0070C0"/>
          <w:sz w:val="24"/>
          <w:szCs w:val="24"/>
        </w:rPr>
        <w:t>(Актобе)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Секретарь: </w:t>
      </w:r>
      <w:r>
        <w:rPr>
          <w:rFonts w:ascii="Arial" w:hAnsi="Arial" w:cs="Arial"/>
          <w:bCs/>
          <w:color w:val="0070C0"/>
          <w:sz w:val="24"/>
          <w:szCs w:val="24"/>
        </w:rPr>
        <w:t>Абильдаев Д.А.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АДАПТИВНАЯ ИММУНОМОРФОЛОГИЯ ЛИМФОИДНЫХ    ОРГАНОВ  ПРИ  НАРУШЕННОЙ  ЭКОСИСТЕМЕ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Умбетов Т.Ж., Адайбаев Т.А. Западно-Казахстанский государственный     медицинский университет имени   Марата Оспанова, г. Актобе,  Казахстан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МОРФОФУНКЦИОНАЛЬНОЕ СОСТОЯНИЕ ТОНКОЙ КИШКИ И БРЫЖЕЕЧНОГО ЛИМФАТИЧЕСКОГО УЗЛА ПРИ ПЕРЕЖАТИИ ГЕПАТОДУОДЕНАЛЬНОЙ СВЯЗКИ И НА ФОНЕ КОРРЕКЦИИ </w:t>
      </w:r>
    </w:p>
    <w:p w:rsidR="00785039" w:rsidRPr="00831E3A" w:rsidRDefault="00785039" w:rsidP="00A85548">
      <w:pPr>
        <w:pStyle w:val="a7"/>
        <w:spacing w:after="0" w:line="240" w:lineRule="auto"/>
        <w:ind w:left="786"/>
        <w:contextualSpacing w:val="0"/>
        <w:jc w:val="both"/>
        <w:rPr>
          <w:rFonts w:ascii="Arial" w:hAnsi="Arial" w:cs="Arial"/>
          <w:bCs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Абильдаев Д.А., КазНМУ </w:t>
      </w:r>
    </w:p>
    <w:p w:rsidR="00785039" w:rsidRPr="00831E3A" w:rsidRDefault="00785039" w:rsidP="00A85548">
      <w:pPr>
        <w:pStyle w:val="2"/>
        <w:numPr>
          <w:ilvl w:val="0"/>
          <w:numId w:val="2"/>
        </w:numPr>
        <w:jc w:val="both"/>
        <w:rPr>
          <w:rFonts w:ascii="Arial" w:hAnsi="Arial" w:cs="Arial"/>
          <w:b/>
          <w:color w:val="0070C0"/>
          <w:lang w:val="ru-RU"/>
        </w:rPr>
      </w:pPr>
      <w:r w:rsidRPr="00831E3A">
        <w:rPr>
          <w:rFonts w:ascii="Arial" w:hAnsi="Arial" w:cs="Arial"/>
          <w:b/>
          <w:color w:val="0070C0"/>
          <w:lang w:val="ru-RU"/>
        </w:rPr>
        <w:t>СОСТОЯНИЕ СОСУДОДВИГАТЕЛЬНОГО АППАРАТА   ПОДКОЛЕННОГО ЛИМФАТИЧЕСКОГО УЗЛА ПРИ ИШЕМИИ ЗАДНЕЙ КОНЕЧНОСТИ</w:t>
      </w:r>
    </w:p>
    <w:p w:rsidR="00785039" w:rsidRPr="00831E3A" w:rsidRDefault="00785039" w:rsidP="00A85548">
      <w:pPr>
        <w:pStyle w:val="2"/>
        <w:ind w:left="720"/>
        <w:jc w:val="both"/>
        <w:rPr>
          <w:rFonts w:ascii="Arial" w:hAnsi="Arial" w:cs="Arial"/>
          <w:b/>
          <w:color w:val="0070C0"/>
          <w:lang w:val="ru-RU"/>
        </w:rPr>
      </w:pPr>
      <w:r w:rsidRPr="00831E3A">
        <w:rPr>
          <w:rFonts w:ascii="Arial" w:hAnsi="Arial" w:cs="Arial"/>
          <w:i/>
          <w:color w:val="0070C0"/>
          <w:lang w:val="ru-RU"/>
        </w:rPr>
        <w:t>Ахметбаева Н.А., Койбасова Л.У.</w:t>
      </w:r>
      <w:r w:rsidRPr="00831E3A">
        <w:rPr>
          <w:rFonts w:ascii="Arial" w:hAnsi="Arial" w:cs="Arial"/>
          <w:b/>
          <w:color w:val="0070C0"/>
          <w:lang w:val="ru-RU"/>
        </w:rPr>
        <w:t xml:space="preserve"> </w:t>
      </w:r>
      <w:r w:rsidRPr="00831E3A">
        <w:rPr>
          <w:rFonts w:ascii="Arial" w:hAnsi="Arial" w:cs="Arial"/>
          <w:i/>
          <w:color w:val="0070C0"/>
          <w:lang w:val="ru-RU"/>
        </w:rPr>
        <w:t>Институт физиологии человека и животных, Алматы, Казахстан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ТРАНСПЛАНТАЦИЯ РЕВАСКУЛЯРИЗИРОВАННОГО ТИРЕО-ТРАХЕО-ДВУЛЕГОЧНОГО КОМПЛЕКСА В ЭКСПЕРИМЕНТЕ НА СВИНЬЯХ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Жидков И.Л., Паршин В.Д., Базаров Д.В., Ситниченко Н.В., Паршин В.В.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(ФГБУ Российский научный центр хирургии им. акад. Б.В.Петровского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РАМН, Москва)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ЛИМФОМИКРОЦИРКУЛЯТОРНОЕ РУСЛО РЕГИОНАРНЫХ ЛИМФАТИЧЕСКИХ УЗЛОВ ЖЕЛУДКА ПРИ ОСТРОЙ ХРОМОВОЙ ИНТОКСИКАЦИИ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Балмагамбетова А.Д.,  Адайбаев Т.А.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lastRenderedPageBreak/>
        <w:t>Западно-Казахстанский государственный медицинский университет имени Марата Оспанова, г. Актобе, Казахстан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МОРФОМЕТРИЧЕСКАЯ ХАРАКТЕРИСТИКА ДОЛЕК    ВИЛОЧКОВОЙ ЖЕЛЕЗЫ В ПЕРИНАТАЛЬНОМ ПЕРИОДЕ  РАЗВИТИЯ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Бекмухамбетов Е.Ж., Адайбаев Т.А., Комекбай Ж.Е., Умбетов Т.Ж.Западно Казахстанский государственный медицинский университ  имени Марата Оспанова, г. Актобе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 xml:space="preserve">АЙЫРША БЕЗДІҢ МОРФОЛОГИЯСЫНА СТРЕССТІҢ ӘСЕРІ         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Бердалинова А.К., Бекмухамбетов Е.Ж., Умбетов Т.Ж.   Марат Оспанов атындағы Батыс Қазақстан мемлекеттік медицина  университетті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ВЛИЯНИЕ СИНДРОМА ДЛИТЕЛЬНОГО СДАВЛЕНИЯ НА СОСТОЯНИЕ ТИМУСА  И СЕЛЕЗЕНКИ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Габитов В.Х., Ибраимов А.С.</w:t>
      </w: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i/>
          <w:color w:val="0070C0"/>
          <w:sz w:val="24"/>
          <w:szCs w:val="24"/>
        </w:rPr>
        <w:t>Научный центр реконструктивно-восстановительной хирургии МЗ  КР г. Бишкек, Кыргызстан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СРАВНИТЕЛЬНАЯ АНАТОМИЯ ЛИМФОИДНОЙ ТКАНИ                          СЕЛЕЗЕНКИ ЧЕЛОВЕКА И ЛАБОРАТОРНЫХ ЖИВОТНЫХ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Досаев Т.М., Балапанова А.А.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Казахский национальный медицинский университет им. С.Асфендиярова г.Алматы, Республика Казахстан</w:t>
      </w:r>
      <w:r w:rsidRPr="00831E3A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ТРОПИЧЕСКИЕ ГЕЛЬМИНТОЗЫ ЛИМФАТИЧЕСКОЙ СИСТЕМЫ (ВУХЕРЕРИОЗ И БРУГИОЗ)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Д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уйсенова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А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.,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ейдулаева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Л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Б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.,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Е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рмуханова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Н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Т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.,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адыкова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.,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Е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ргалиева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А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А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.,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Ж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усупова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Р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Т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.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азахский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Н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ациональный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М</w:t>
      </w:r>
      <w:r w:rsidRPr="00831E3A">
        <w:rPr>
          <w:rFonts w:ascii="Arial" w:hAnsi="Arial" w:cs="Arial"/>
          <w:i/>
          <w:color w:val="0070C0"/>
          <w:sz w:val="24"/>
          <w:szCs w:val="24"/>
        </w:rPr>
        <w:t>едицинский    университет  имени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Д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 А</w:t>
      </w:r>
      <w:r w:rsidRPr="00831E3A">
        <w:rPr>
          <w:rFonts w:ascii="Arial" w:hAnsi="Arial" w:cs="Arial"/>
          <w:i/>
          <w:color w:val="0070C0"/>
          <w:sz w:val="24"/>
          <w:szCs w:val="24"/>
        </w:rPr>
        <w:t>сфендиярова кафедра инфекционных и тропических болезней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MS Mincho" w:hAnsi="Arial" w:cs="Arial"/>
          <w:b/>
          <w:caps/>
          <w:color w:val="0070C0"/>
          <w:sz w:val="24"/>
          <w:szCs w:val="24"/>
        </w:rPr>
      </w:pPr>
      <w:r w:rsidRPr="00831E3A">
        <w:rPr>
          <w:rFonts w:ascii="Arial" w:eastAsia="MS Mincho" w:hAnsi="Arial" w:cs="Arial"/>
          <w:b/>
          <w:caps/>
          <w:color w:val="0070C0"/>
          <w:sz w:val="24"/>
          <w:szCs w:val="24"/>
        </w:rPr>
        <w:t>Структурно-функциональное состояние пейеровой</w:t>
      </w:r>
      <w:r w:rsidRPr="00831E3A">
        <w:rPr>
          <w:rFonts w:ascii="Arial" w:eastAsia="MS Mincho" w:hAnsi="Arial" w:cs="Arial"/>
          <w:b/>
          <w:i/>
          <w:caps/>
          <w:color w:val="0070C0"/>
          <w:sz w:val="24"/>
          <w:szCs w:val="24"/>
        </w:rPr>
        <w:t xml:space="preserve"> </w:t>
      </w:r>
      <w:r w:rsidRPr="00831E3A">
        <w:rPr>
          <w:rFonts w:ascii="Arial" w:eastAsia="MS Mincho" w:hAnsi="Arial" w:cs="Arial"/>
          <w:b/>
          <w:caps/>
          <w:color w:val="0070C0"/>
          <w:sz w:val="24"/>
          <w:szCs w:val="24"/>
        </w:rPr>
        <w:t xml:space="preserve">бляшки тонкой кишки при воздействии   </w:t>
      </w:r>
    </w:p>
    <w:p w:rsidR="00785039" w:rsidRPr="00831E3A" w:rsidRDefault="00785039" w:rsidP="00A85548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eastAsia="MS Mincho" w:hAnsi="Arial" w:cs="Arial"/>
          <w:b/>
          <w:caps/>
          <w:color w:val="0070C0"/>
          <w:sz w:val="24"/>
          <w:szCs w:val="24"/>
        </w:rPr>
        <w:t xml:space="preserve">      гидрологических факторов</w:t>
      </w:r>
      <w:r w:rsidRPr="00831E3A">
        <w:rPr>
          <w:rFonts w:ascii="Arial" w:eastAsia="MS Mincho" w:hAnsi="Arial" w:cs="Arial"/>
          <w:i/>
          <w:color w:val="0070C0"/>
          <w:sz w:val="24"/>
          <w:szCs w:val="24"/>
        </w:rPr>
        <w:t xml:space="preserve"> </w:t>
      </w:r>
    </w:p>
    <w:p w:rsidR="00785039" w:rsidRPr="00831E3A" w:rsidRDefault="00785039" w:rsidP="00A85548">
      <w:pPr>
        <w:pStyle w:val="a7"/>
        <w:spacing w:after="0" w:line="240" w:lineRule="auto"/>
        <w:ind w:left="786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eastAsia="MS Mincho" w:hAnsi="Arial" w:cs="Arial"/>
          <w:i/>
          <w:color w:val="0070C0"/>
          <w:sz w:val="24"/>
          <w:szCs w:val="24"/>
        </w:rPr>
        <w:t>Елясин П.А., Машак А.Н., Голубева И.А., Аристова Е.С.</w:t>
      </w:r>
    </w:p>
    <w:p w:rsidR="00785039" w:rsidRPr="00831E3A" w:rsidRDefault="00785039" w:rsidP="00A85548">
      <w:pPr>
        <w:pStyle w:val="a7"/>
        <w:spacing w:after="0" w:line="240" w:lineRule="auto"/>
        <w:ind w:left="786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Россия, Новосибирск, Новосибирский государственный медицинский университет Минздравсоцразвития России</w:t>
      </w:r>
    </w:p>
    <w:p w:rsidR="00785039" w:rsidRPr="00831E3A" w:rsidRDefault="00785039" w:rsidP="00A85548">
      <w:pPr>
        <w:pStyle w:val="4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color w:val="0070C0"/>
          <w:sz w:val="24"/>
          <w:szCs w:val="24"/>
        </w:rPr>
        <w:t>СТРУКТУРНАЯ ОРГАНИЗАЦИЯ РЕГИОНАРНОГО ЛИМФАТИЧЕСКОГО УЗЛА ПЕЧЕНИ В УСЛОВИЯХ НОРМЫ И ЭКЗОТОКСИКОЗА</w:t>
      </w:r>
    </w:p>
    <w:p w:rsidR="00785039" w:rsidRPr="00831E3A" w:rsidRDefault="00785039" w:rsidP="00A85548">
      <w:pPr>
        <w:pStyle w:val="40"/>
        <w:shd w:val="clear" w:color="auto" w:fill="auto"/>
        <w:spacing w:line="240" w:lineRule="auto"/>
        <w:ind w:left="720"/>
        <w:jc w:val="both"/>
        <w:rPr>
          <w:rFonts w:ascii="Arial" w:hAnsi="Arial" w:cs="Arial"/>
          <w:b w:val="0"/>
          <w:i/>
          <w:color w:val="0070C0"/>
          <w:sz w:val="24"/>
          <w:szCs w:val="24"/>
        </w:rPr>
      </w:pPr>
      <w:r w:rsidRPr="00831E3A">
        <w:rPr>
          <w:rFonts w:ascii="Arial" w:hAnsi="Arial" w:cs="Arial"/>
          <w:b w:val="0"/>
          <w:i/>
          <w:color w:val="0070C0"/>
          <w:sz w:val="24"/>
          <w:szCs w:val="24"/>
        </w:rPr>
        <w:t>Жаксылыкова А.К., Идрисов А.А., Нурмухамбетова Б.Н., Ткаченко Н.Л., Сейфульдинова М.А., Акжолова Н.А.</w:t>
      </w:r>
    </w:p>
    <w:p w:rsidR="00785039" w:rsidRPr="00831E3A" w:rsidRDefault="00785039" w:rsidP="00A85548">
      <w:pPr>
        <w:pStyle w:val="40"/>
        <w:shd w:val="clear" w:color="auto" w:fill="auto"/>
        <w:spacing w:line="240" w:lineRule="auto"/>
        <w:ind w:left="720"/>
        <w:jc w:val="both"/>
        <w:rPr>
          <w:rFonts w:ascii="Arial" w:hAnsi="Arial" w:cs="Arial"/>
          <w:b w:val="0"/>
          <w:i/>
          <w:color w:val="0070C0"/>
          <w:sz w:val="24"/>
          <w:szCs w:val="24"/>
        </w:rPr>
      </w:pPr>
      <w:r w:rsidRPr="00831E3A">
        <w:rPr>
          <w:rFonts w:ascii="Arial" w:hAnsi="Arial" w:cs="Arial"/>
          <w:b w:val="0"/>
          <w:i/>
          <w:color w:val="0070C0"/>
          <w:sz w:val="24"/>
          <w:szCs w:val="24"/>
        </w:rPr>
        <w:t>Казахский национальный медицинский университет имени С.Д.Асфендиярова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ПОСТНАТАЛДЫ ОНТОГЕНЕЗ КЕЗІНДЕГІ АДАМ ҚУЫҒЫНЫҢ КІЛЕМЕЙЛІ ҚАБЫҒЫНДА ОРНАЛАСҚАН ЛИМФОИДТЫ    ТҮЗІЛІСТЕРІН   САЛЫСТЫРУ   САРАПТАМАСЫ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Жаналиева М.К., Аубакиров  А.А., Мауль, Я.Я., Хамидулин   Б.С.                                                С.Р.Алибеков.«Астана медицина университеті» АҚ, Қазақстан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ЛИМФОВЕНОЗНЫЙ АНАСТОМОЗ В КОМПЛЕКСНОМ ЛЕЧЕНИИ ЛИМФЕДЕМЫ НИЖНИХ КОНЕЧНОСТЕЙ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Егембердиев Т.Ж., Еренгалиев С.Е., Байжигитов Н.Б.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Казахский Национальный Медицинский Университет им. С.Д. Асфендиярова,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г. Алматы</w:t>
      </w:r>
      <w:r w:rsidRPr="00831E3A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785039" w:rsidRPr="00831E3A" w:rsidRDefault="00785039" w:rsidP="00A85548">
      <w:pPr>
        <w:pStyle w:val="20"/>
        <w:numPr>
          <w:ilvl w:val="0"/>
          <w:numId w:val="2"/>
        </w:numPr>
        <w:spacing w:after="0" w:line="240" w:lineRule="auto"/>
        <w:ind w:right="-339"/>
        <w:jc w:val="both"/>
        <w:rPr>
          <w:rFonts w:ascii="Arial" w:hAnsi="Arial" w:cs="Arial"/>
          <w:b/>
          <w:color w:val="0070C0"/>
          <w:lang w:val="kk-KZ"/>
        </w:rPr>
      </w:pPr>
      <w:r w:rsidRPr="00831E3A">
        <w:rPr>
          <w:rFonts w:ascii="Arial" w:hAnsi="Arial" w:cs="Arial"/>
          <w:b/>
          <w:color w:val="0070C0"/>
          <w:lang w:val="kk-KZ"/>
        </w:rPr>
        <w:lastRenderedPageBreak/>
        <w:t xml:space="preserve">ЭТАПНАЯ ДИАГНОСТИКА И ЛЕЧЕНИЕ ЛИМФЕДЕМЫ НИЖНИХ КОНЕЧНОСТЕЙ  </w:t>
      </w:r>
    </w:p>
    <w:p w:rsidR="00785039" w:rsidRPr="00831E3A" w:rsidRDefault="00785039" w:rsidP="00A85548">
      <w:pPr>
        <w:pStyle w:val="20"/>
        <w:spacing w:after="0" w:line="240" w:lineRule="auto"/>
        <w:ind w:left="720" w:right="-339"/>
        <w:jc w:val="both"/>
        <w:rPr>
          <w:rFonts w:ascii="Arial" w:hAnsi="Arial" w:cs="Arial"/>
          <w:b/>
          <w:color w:val="0070C0"/>
          <w:lang w:val="kk-KZ"/>
        </w:rPr>
      </w:pPr>
      <w:r w:rsidRPr="00831E3A">
        <w:rPr>
          <w:rFonts w:ascii="Arial" w:hAnsi="Arial" w:cs="Arial"/>
          <w:i/>
          <w:color w:val="0070C0"/>
          <w:lang w:val="kk-KZ"/>
        </w:rPr>
        <w:t>Еренгалиев С.Е., Егембердиев Т.Ж.</w:t>
      </w:r>
      <w:r w:rsidRPr="00831E3A">
        <w:rPr>
          <w:rFonts w:ascii="Arial" w:hAnsi="Arial" w:cs="Arial"/>
          <w:b/>
          <w:color w:val="0070C0"/>
          <w:lang w:val="kk-KZ"/>
        </w:rPr>
        <w:t xml:space="preserve"> </w:t>
      </w:r>
      <w:r w:rsidRPr="00831E3A">
        <w:rPr>
          <w:rFonts w:ascii="Arial" w:hAnsi="Arial" w:cs="Arial"/>
          <w:i/>
          <w:color w:val="0070C0"/>
          <w:lang w:val="kk-KZ"/>
        </w:rPr>
        <w:t>Каз НМУ, Алматы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ЛИНЕЙНАЯ ДЕРМОЛИПОФАСЦИЭКТОМИЯ В ЛЕЧЕНИИ ЛИМФЕДЕМЫ НИЖНИХ КОНЕЧНОСТЕЙ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Еренгалиев С.Е., Т.Ж.Егембердиев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Казахский Национальный Медицинский Университет им. С.Д. Асфендиярова,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г .Алматы</w:t>
      </w:r>
      <w:r w:rsidRPr="00831E3A">
        <w:rPr>
          <w:rFonts w:ascii="Arial" w:hAnsi="Arial" w:cs="Arial"/>
          <w:i/>
          <w:color w:val="0070C0"/>
        </w:rPr>
        <w:t xml:space="preserve"> 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СТРУКТУРНО-ФУНКЦИОНАЛЬНЫЕ</w:t>
      </w: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 xml:space="preserve">ОСОБЕННОСТИ     </w:t>
      </w:r>
      <w:r w:rsidRPr="00831E3A">
        <w:rPr>
          <w:rFonts w:ascii="Arial" w:hAnsi="Arial" w:cs="Arial"/>
          <w:b/>
          <w:color w:val="0070C0"/>
          <w:sz w:val="24"/>
          <w:szCs w:val="24"/>
        </w:rPr>
        <w:t>БОЛЬШИХ  МЕДУЛЛЯРНЫХ ЭПИТЕЛИАЛЬНЫХ КЛЕТОК     ТИМУСА ПРИ ВОЗДЕЙСТВИИ ЭКОТОКСИКАНТА И     КОРРЕКЦИИ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Идрисов А.А., Нурмухамбетова Б.Н., Дюсембаева А.Т., Исабекова У.А.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КазНМУ, г. Алматы, Республика Казахстан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aps/>
          <w:color w:val="0070C0"/>
          <w:sz w:val="24"/>
          <w:szCs w:val="24"/>
          <w:lang w:val="kk-KZ"/>
        </w:rPr>
        <w:t>Лимфангиома корня брыжейки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Сапаргалиева А.Д., Иванова Е.Г., Исабекова Р.И., Надиров К.Н., Мамырасыл А.М. КазНМУ им. С.А. Асфендиярова, Алматы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КАДМИЙДІҢ ӘРТҮРЛІ ДОЗАСЫМЕН СОЗЫЛМАЛЫ  УЛАНДЫРЫП, СОРБЕНТПЕН ТҮЗЕТУДЕН КЕЙІНГІ ҚЫЗЫЛ ИЕК    МИКРОАУДАНЫНЫҢ МОРФОЛОГИЯСЫ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Тұңғышбаева З.Б., Нурмухамбетова Б.Н., Татаринова Ғ.Ш., Қожахметова А.Ж.       ҚазҰПУ,ҚазҰМУ Алматы, Қазақстан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ind w:right="-142"/>
        <w:contextualSpacing w:val="0"/>
        <w:jc w:val="both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ЕГЕУҚҰЙРЫҚТАР ҚЫЗЫЛ ИЕГІНІҢ ШЫРЫШТЫ     ҚАБЫҒЫНДА    ХЛОРЛЫ КАДМИЙДІҢ ӘСЕРІНЕН   ТУЫНДАҒАН  МОРФОЛГИЯЛЫҚ ЕРЕКШЕЛІКТЕР</w:t>
      </w:r>
    </w:p>
    <w:p w:rsidR="00785039" w:rsidRPr="00831E3A" w:rsidRDefault="00785039" w:rsidP="00A85548">
      <w:pPr>
        <w:pStyle w:val="a7"/>
        <w:spacing w:after="0" w:line="240" w:lineRule="auto"/>
        <w:ind w:right="-142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Тұңғышбаева З.Б., Қауашев С.Қ., Бабашев А.М.</w:t>
      </w:r>
    </w:p>
    <w:p w:rsidR="00785039" w:rsidRPr="00831E3A" w:rsidRDefault="00785039" w:rsidP="00A85548">
      <w:pPr>
        <w:pStyle w:val="a7"/>
        <w:spacing w:after="0" w:line="240" w:lineRule="auto"/>
        <w:ind w:right="-142"/>
        <w:contextualSpacing w:val="0"/>
        <w:jc w:val="both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Қазақ Ұлттық педагогикалық университет, Алматы, Қазақстан</w:t>
      </w:r>
    </w:p>
    <w:p w:rsidR="00785039" w:rsidRPr="00831E3A" w:rsidRDefault="00785039" w:rsidP="00A85548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b/>
          <w:color w:val="0070C0"/>
          <w:sz w:val="24"/>
          <w:szCs w:val="24"/>
        </w:rPr>
        <w:t>ЛИМФОДРЕНАЖ ПРИ ПРИМЕНЕНИИ ПРЕПАРАТОВ ВИСМУТА В ЛЕЧЕНИИ БОЛЬНЫХ ЯЗВЕННОЙ БОЛЕЗНЬЮ ЖЕЛУДКА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Темирова Г.А. Маннапов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  <w:lang w:val="kk-KZ"/>
        </w:rPr>
        <w:t>а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А.И., Валиева З.Г.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Западно-Казахстанский государственный медицинский университет имени Марата Оспанова, Городская поликлиника №1, Актобе, Республика Казахстан</w:t>
      </w:r>
    </w:p>
    <w:p w:rsidR="00785039" w:rsidRPr="00831E3A" w:rsidRDefault="00785039" w:rsidP="00A85548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color w:val="0070C0"/>
          <w:szCs w:val="24"/>
        </w:rPr>
      </w:pPr>
      <w:r w:rsidRPr="00831E3A">
        <w:rPr>
          <w:rFonts w:ascii="Arial" w:hAnsi="Arial" w:cs="Arial"/>
          <w:b/>
          <w:color w:val="0070C0"/>
          <w:szCs w:val="24"/>
        </w:rPr>
        <w:t>ЛЕЧЕНИЕ И РЕАБИЛИТАЦИЯ ПАТОЛОГИЧЕСКИХ СОСТОЯНИЙ ОРГАНИЗМА ЛИМФОКОРРИГИРУЮЩИМИ СРЕДСТВАМИ НА ЗАРЕ НОВОГО ТЫСЯЧЕЛЕТИЯ</w:t>
      </w:r>
    </w:p>
    <w:p w:rsidR="00785039" w:rsidRPr="00831E3A" w:rsidRDefault="00785039" w:rsidP="00A85548">
      <w:pPr>
        <w:pStyle w:val="a8"/>
        <w:ind w:left="720"/>
        <w:jc w:val="both"/>
        <w:rPr>
          <w:rFonts w:ascii="Arial" w:hAnsi="Arial" w:cs="Arial"/>
          <w:i/>
          <w:color w:val="0070C0"/>
          <w:szCs w:val="24"/>
        </w:rPr>
      </w:pPr>
      <w:r w:rsidRPr="00831E3A">
        <w:rPr>
          <w:rFonts w:ascii="Arial" w:hAnsi="Arial" w:cs="Arial"/>
          <w:i/>
          <w:color w:val="0070C0"/>
          <w:szCs w:val="24"/>
        </w:rPr>
        <w:t>Темирова Г.А., Маннапова  А.И., Валиева З.Г.</w:t>
      </w:r>
    </w:p>
    <w:p w:rsidR="00785039" w:rsidRPr="00831E3A" w:rsidRDefault="00785039" w:rsidP="00A85548">
      <w:pPr>
        <w:pStyle w:val="a8"/>
        <w:ind w:left="720"/>
        <w:jc w:val="both"/>
        <w:rPr>
          <w:rFonts w:ascii="Arial" w:hAnsi="Arial" w:cs="Arial"/>
          <w:b/>
          <w:color w:val="0070C0"/>
          <w:szCs w:val="24"/>
        </w:rPr>
      </w:pPr>
      <w:r w:rsidRPr="00831E3A">
        <w:rPr>
          <w:rFonts w:ascii="Arial" w:hAnsi="Arial" w:cs="Arial"/>
          <w:i/>
          <w:color w:val="0070C0"/>
          <w:szCs w:val="24"/>
        </w:rPr>
        <w:t>Западно-Казахстанский государственный медицинский университет имени Марата Оспанова, Городская поликлиника №1, Актобе, Республика Казахстан</w:t>
      </w:r>
    </w:p>
    <w:p w:rsidR="00785039" w:rsidRPr="00831E3A" w:rsidRDefault="00785039" w:rsidP="00A85548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7E4092" w:rsidRPr="000022EE" w:rsidRDefault="000022EE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0022EE"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 xml:space="preserve">Заседание  </w:t>
      </w:r>
      <w:r w:rsidR="00785039" w:rsidRPr="000022EE">
        <w:rPr>
          <w:rFonts w:ascii="Arial" w:hAnsi="Arial" w:cs="Arial"/>
          <w:b/>
          <w:bCs/>
          <w:color w:val="0070C0"/>
          <w:sz w:val="36"/>
          <w:szCs w:val="36"/>
        </w:rPr>
        <w:t xml:space="preserve">2. </w:t>
      </w:r>
    </w:p>
    <w:p w:rsidR="00785039" w:rsidRPr="000022EE" w:rsidRDefault="000022EE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0022EE">
        <w:rPr>
          <w:rFonts w:ascii="Arial" w:hAnsi="Arial" w:cs="Arial"/>
          <w:b/>
          <w:bCs/>
          <w:color w:val="0070C0"/>
          <w:sz w:val="36"/>
          <w:szCs w:val="36"/>
        </w:rPr>
        <w:t>Экспериментальная и клиническая морфология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41474C" w:rsidRPr="003C6615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Председатели: 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 xml:space="preserve">профессор </w:t>
      </w:r>
      <w:r>
        <w:rPr>
          <w:rFonts w:ascii="Arial" w:hAnsi="Arial" w:cs="Arial"/>
          <w:bCs/>
          <w:color w:val="0070C0"/>
          <w:sz w:val="24"/>
          <w:szCs w:val="24"/>
        </w:rPr>
        <w:t>Аубакиров А.Б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.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(Астана)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, профессор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Досаев Т.М.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, профессор </w:t>
      </w:r>
      <w:r>
        <w:rPr>
          <w:rFonts w:ascii="Arial" w:hAnsi="Arial" w:cs="Arial"/>
          <w:bCs/>
          <w:color w:val="0070C0"/>
          <w:sz w:val="24"/>
          <w:szCs w:val="24"/>
        </w:rPr>
        <w:t>Заречнова Н.Н. (Бишкек)</w:t>
      </w:r>
      <w:r w:rsidR="006C1411">
        <w:rPr>
          <w:rFonts w:ascii="Arial" w:hAnsi="Arial" w:cs="Arial"/>
          <w:bCs/>
          <w:color w:val="0070C0"/>
          <w:sz w:val="24"/>
          <w:szCs w:val="24"/>
        </w:rPr>
        <w:t>, профессор Сисабеков К.Е. (Шымкент)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Секретарь: </w:t>
      </w:r>
      <w:r>
        <w:rPr>
          <w:rFonts w:ascii="Arial" w:hAnsi="Arial" w:cs="Arial"/>
          <w:bCs/>
          <w:color w:val="0070C0"/>
          <w:sz w:val="24"/>
          <w:szCs w:val="24"/>
        </w:rPr>
        <w:t>Семжанова Ж.А.</w:t>
      </w:r>
    </w:p>
    <w:p w:rsidR="007302E2" w:rsidRPr="00831E3A" w:rsidRDefault="007302E2" w:rsidP="0041474C">
      <w:pPr>
        <w:spacing w:after="0" w:line="240" w:lineRule="auto"/>
        <w:rPr>
          <w:rFonts w:ascii="Arial" w:hAnsi="Arial" w:cs="Arial"/>
          <w:b/>
          <w:bCs/>
          <w:color w:val="0070C0"/>
          <w:sz w:val="32"/>
          <w:szCs w:val="24"/>
        </w:rPr>
      </w:pP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caps/>
          <w:color w:val="0070C0"/>
          <w:sz w:val="24"/>
          <w:szCs w:val="24"/>
          <w:lang w:val="kk-KZ"/>
        </w:rPr>
        <w:t>Адам ұрығын  кеуде түтігі  қабырғасының конструкциясы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Абилова А.А. 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Алматы қаласы,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Каз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ҰМУ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АКТУАЛЬНЫЕ ВОПРОСЫ СОВРЕМЕННОЙ ДИАГНОСТИКИ      УРОГЕНИТАЛЬНОЙ ХЛАМИДИЙНОЙ ИНФЕКЦИИ (УГИ)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Айдрахманова М.А.Центр дерматологии и профилактики                                                                             болезней передающихся  половым путем, Астана, Казахстан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АТАБЕЗ ВЕНАСЫНЫҢ ТОПОГРАФИЯЛЫҚ ЕРЕКШЕЛІКТЕРІ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Әлібеков С.Р., Әубәкіров А.Б., Мауль Я.Я., Жаналиева   М.К.,          Абдуллаев Б.Ю.,   Тасжуреков А.О. Астана медицина университеті, Астана, Қазақстан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 xml:space="preserve">ОРГАНИЗАЦИЯ </w:t>
      </w:r>
      <w:r w:rsidRPr="00831E3A">
        <w:rPr>
          <w:rFonts w:ascii="Arial" w:hAnsi="Arial" w:cs="Arial"/>
          <w:b/>
          <w:color w:val="0070C0"/>
          <w:sz w:val="24"/>
          <w:szCs w:val="24"/>
        </w:rPr>
        <w:t>ДОНОРСТВА В АКТЮБИНСКОЙ ОБЛАСТИ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Балгазина К.М.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ГККП «Областной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ц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ентр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рови»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г. Актобе, Республика Казахстан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СТРУКТУРА МЕДИЦИНСКИХ ОТВОДОВ ОТ ДОНОРСТВА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Б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алгазина К.М. </w:t>
      </w:r>
      <w:r w:rsidRPr="00831E3A">
        <w:rPr>
          <w:rFonts w:ascii="Arial" w:hAnsi="Arial" w:cs="Arial"/>
          <w:i/>
          <w:color w:val="0070C0"/>
          <w:sz w:val="24"/>
          <w:szCs w:val="24"/>
        </w:rPr>
        <w:t>ГККП «Областной центр крови» г. Актобе,  Республика Казахстан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ОЦЕНКА ПСИХОЭМОЦИОНАЛЬНОГО СТАТУСА У ПАЦИЕНТОВ ПОСЛЕ АОРТОКОРОНАРНОГО ШУНТИРОВАНИЯ (АКШ) В УСЛОВИЯХ </w:t>
      </w:r>
      <w:r w:rsidRPr="00831E3A">
        <w:rPr>
          <w:rFonts w:ascii="Arial" w:hAnsi="Arial" w:cs="Arial"/>
          <w:b/>
          <w:bCs/>
          <w:color w:val="0070C0"/>
          <w:sz w:val="24"/>
          <w:szCs w:val="24"/>
        </w:rPr>
        <w:t>СЕМЕЙНО-ВРАЧЕБНОЙ АМБУЛАТОРИИ (СВА)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Белая Е.С</w:t>
      </w:r>
      <w:r w:rsidRPr="00831E3A">
        <w:rPr>
          <w:rFonts w:ascii="Arial" w:hAnsi="Arial" w:cs="Arial"/>
          <w:i/>
          <w:color w:val="0070C0"/>
          <w:sz w:val="24"/>
          <w:szCs w:val="24"/>
        </w:rPr>
        <w:t>.,Бегимбетова Р.С.,Семенова Р.И., Карибаева Д.О., Омарова М.Т. Кафедра постдипломной подготовки врачей общей практики, КазНМУ, Алматы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 xml:space="preserve">ТУЛЯРЕМИЯ  </w:t>
      </w:r>
      <w:r w:rsidRPr="00831E3A">
        <w:rPr>
          <w:rFonts w:ascii="Arial" w:hAnsi="Arial" w:cs="Arial"/>
          <w:color w:val="0070C0"/>
          <w:sz w:val="24"/>
          <w:szCs w:val="24"/>
          <w:lang w:val="kk-KZ"/>
        </w:rPr>
        <w:t>(клиникалық дәріс</w:t>
      </w:r>
      <w:r w:rsidRPr="00831E3A">
        <w:rPr>
          <w:rFonts w:ascii="Arial" w:hAnsi="Arial" w:cs="Arial"/>
          <w:color w:val="0070C0"/>
          <w:sz w:val="24"/>
          <w:szCs w:val="24"/>
        </w:rPr>
        <w:t>)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Дүйсенова А.Қ. С.Ж. Асфендияров атындағы ҚазҰМУ Қазақстан Республикасы, Алматы қаласы 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eastAsia="Calibri" w:hAnsi="Arial" w:cs="Arial"/>
          <w:b/>
          <w:color w:val="0070C0"/>
          <w:sz w:val="24"/>
          <w:szCs w:val="24"/>
        </w:rPr>
        <w:t xml:space="preserve">ПАТОМОРФОЛОГИЧЕСКИЕ ИЗМЕНЕНИЯ МИОКАРДА ПРИ      АЛКОГОЛЬНОЙ ИНТОКСИКАЦИИ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>Жумабеков Н.С. Южно-Казахстанское  патологоанатомическое бюро)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ПОЛИОРГАННАЯ  НЕДОСТАТОЧНОСТЬ НА ФОНЕ АЛКОГОЛЬНОЙ ИНТОКСИКАЦИИ</w:t>
      </w:r>
    </w:p>
    <w:p w:rsidR="00785039" w:rsidRPr="00831E3A" w:rsidRDefault="00785039" w:rsidP="00A85548">
      <w:pPr>
        <w:pStyle w:val="a7"/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Жуманазаров Н.А.,  Камысбаев       М.У.,Ильясов</w:t>
      </w: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 xml:space="preserve"> М.Ж.,  Жумабеков Н.С.     (Международный Казахско-Турецкий Университет им.</w:t>
      </w:r>
      <w:r w:rsidRPr="00831E3A">
        <w:rPr>
          <w:rFonts w:ascii="Arial" w:eastAsia="Calibri" w:hAnsi="Arial" w:cs="Arial"/>
          <w:i/>
          <w:color w:val="0070C0"/>
          <w:sz w:val="24"/>
          <w:szCs w:val="24"/>
          <w:lang w:val="kk-KZ"/>
        </w:rPr>
        <w:t xml:space="preserve"> </w:t>
      </w: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>А.Ясави</w:t>
      </w:r>
      <w:r w:rsidRPr="00831E3A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ПРИСПОСОБЛЕНИЕ СОСУДИСТОЙ СТЕНКИ К ПАТОГЕННОМУ  ВОЗДЕЙСТВИЮ УКСУСНОКИСЛОГО     СВИНЦА </w:t>
      </w:r>
    </w:p>
    <w:p w:rsidR="00785039" w:rsidRPr="00831E3A" w:rsidRDefault="00785039" w:rsidP="00A85548">
      <w:pPr>
        <w:pStyle w:val="a7"/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Жуманазаров  Н.А., Камысбаев М.У.  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Международный Казахско-        Турецкий Университет имени Х.А. Яссави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СОЧЕТАННОЕ ВЛИЯНИЕ ГИПОКСИИ И АЛКОГОЛЯ НА    МОРФОФУНКЦИОНАЛЬНОЕ  СОСТОЯНИЕ           НАДПОЧЕЧНИКОВ   И  ПОДЖЕЛУДОЧНОЙ ЖЕЛЕЗЫ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Заречнова Н.Н., Слынько Т.Н. КРСУ, Бишкек, Кыргызстан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b/>
          <w:caps/>
          <w:color w:val="0070C0"/>
          <w:sz w:val="24"/>
          <w:szCs w:val="24"/>
        </w:rPr>
        <w:lastRenderedPageBreak/>
        <w:t>Реологические нарушения крови при          эхинококкозе печени с</w:t>
      </w:r>
      <w:r w:rsidRPr="00831E3A">
        <w:rPr>
          <w:rFonts w:ascii="Arial" w:hAnsi="Arial" w:cs="Arial"/>
          <w:b/>
          <w:caps/>
          <w:color w:val="0070C0"/>
          <w:sz w:val="24"/>
          <w:szCs w:val="24"/>
          <w:lang w:val="kk-KZ"/>
        </w:rPr>
        <w:t xml:space="preserve"> </w:t>
      </w:r>
      <w:r w:rsidRPr="00831E3A">
        <w:rPr>
          <w:rFonts w:ascii="Arial" w:hAnsi="Arial" w:cs="Arial"/>
          <w:b/>
          <w:caps/>
          <w:color w:val="0070C0"/>
          <w:sz w:val="24"/>
          <w:szCs w:val="24"/>
        </w:rPr>
        <w:t>локализацией в гепато-     билиарно-панкреатической зоне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Ибадильдин А.С., Мухамеджанов Г.К., Кузьмин Д.Ю., Сарманов Н.Е. КазНМУ им. С.Д. Асфендиярова, кафедра «Хирургические болезни      №3», г. Алматы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color w:val="0070C0"/>
          <w:sz w:val="24"/>
          <w:szCs w:val="24"/>
        </w:rPr>
      </w:pPr>
      <w:r w:rsidRPr="00831E3A">
        <w:rPr>
          <w:rFonts w:ascii="Arial" w:eastAsia="Calibri" w:hAnsi="Arial" w:cs="Arial"/>
          <w:b/>
          <w:color w:val="0070C0"/>
          <w:sz w:val="24"/>
          <w:szCs w:val="24"/>
        </w:rPr>
        <w:t xml:space="preserve">ПАТОМОРФОЛОГИЧЕСКИЕ ИЗМЕНЕНИЯ СЛИЗИСТОЙ    ОБОЛОЧКИ ЖЕЛУДКА ПРИ  АЛКОГОЛЬНОЙ   ИНТОКСИКАЦИИ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eastAsia="Calibri" w:hAnsi="Arial" w:cs="Arial"/>
          <w:i/>
          <w:color w:val="0070C0"/>
          <w:sz w:val="24"/>
          <w:szCs w:val="24"/>
        </w:rPr>
      </w:pP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>Ильясов М.Ж., Жуманазаро</w:t>
      </w:r>
      <w:r w:rsidRPr="00831E3A">
        <w:rPr>
          <w:rFonts w:ascii="Arial" w:eastAsia="Calibri" w:hAnsi="Arial" w:cs="Arial"/>
          <w:i/>
          <w:color w:val="0070C0"/>
          <w:sz w:val="24"/>
          <w:szCs w:val="24"/>
          <w:lang w:val="kk-KZ"/>
        </w:rPr>
        <w:t>в</w:t>
      </w: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 xml:space="preserve"> Н.А., Жумабеков Н.С.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eastAsia="Times New Roman" w:hAnsi="Arial" w:cs="Arial"/>
          <w:color w:val="0070C0"/>
          <w:sz w:val="24"/>
          <w:szCs w:val="24"/>
        </w:rPr>
      </w:pPr>
      <w:r w:rsidRPr="00831E3A">
        <w:rPr>
          <w:rFonts w:ascii="Arial" w:eastAsia="Calibri" w:hAnsi="Arial" w:cs="Arial"/>
          <w:i/>
          <w:color w:val="0070C0"/>
          <w:sz w:val="24"/>
          <w:szCs w:val="24"/>
        </w:rPr>
        <w:t>(Южно-Казахстанская патологоанатомическая бюро)</w:t>
      </w:r>
      <w:r w:rsidRPr="00831E3A">
        <w:rPr>
          <w:rFonts w:ascii="Arial" w:eastAsia="Calibri" w:hAnsi="Arial" w:cs="Arial"/>
          <w:i/>
          <w:color w:val="0070C0"/>
          <w:sz w:val="24"/>
          <w:szCs w:val="24"/>
          <w:lang w:val="kk-KZ"/>
        </w:rPr>
        <w:t xml:space="preserve"> 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ind w:right="-6"/>
        <w:contextualSpacing w:val="0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НАРУШЕНИЯ СОСУДИСТОЙ  ПРОНИЦАЕМОСТИ  ПРИ     ЭКСПЕРИМЕНТАЛЬНОМ СТРЕССЕ</w:t>
      </w:r>
    </w:p>
    <w:p w:rsidR="00785039" w:rsidRPr="00831E3A" w:rsidRDefault="00785039" w:rsidP="00A85548">
      <w:pPr>
        <w:pStyle w:val="a7"/>
        <w:spacing w:after="0" w:line="240" w:lineRule="auto"/>
        <w:ind w:right="-6"/>
        <w:contextualSpacing w:val="0"/>
        <w:rPr>
          <w:rFonts w:ascii="Arial" w:hAnsi="Arial" w:cs="Arial"/>
          <w:b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Камысбаев М.У., Жуманазаров Н.А. 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Международный Казахско- ТурецкийУниверситет имени Х.А. Яссави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b/>
          <w:bCs/>
          <w:caps/>
          <w:color w:val="0070C0"/>
          <w:sz w:val="24"/>
          <w:szCs w:val="24"/>
        </w:rPr>
        <w:t>Физиологические особенности трудового    процесса работников</w:t>
      </w:r>
      <w:r w:rsidRPr="00831E3A">
        <w:rPr>
          <w:rFonts w:ascii="Arial" w:hAnsi="Arial" w:cs="Arial"/>
          <w:caps/>
          <w:color w:val="0070C0"/>
          <w:sz w:val="24"/>
          <w:szCs w:val="24"/>
        </w:rPr>
        <w:t xml:space="preserve">  </w:t>
      </w:r>
      <w:r w:rsidRPr="00831E3A">
        <w:rPr>
          <w:rFonts w:ascii="Arial" w:hAnsi="Arial" w:cs="Arial"/>
          <w:b/>
          <w:bCs/>
          <w:caps/>
          <w:color w:val="0070C0"/>
          <w:sz w:val="24"/>
          <w:szCs w:val="24"/>
        </w:rPr>
        <w:t>междугородной  телефонной  службы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Кулжанова Д.К.Шыныбекова Ш.С.</w:t>
      </w:r>
      <w:r w:rsidRPr="00831E3A">
        <w:rPr>
          <w:rFonts w:ascii="Arial" w:hAnsi="Arial" w:cs="Arial"/>
          <w:i/>
          <w:color w:val="0070C0"/>
          <w:sz w:val="24"/>
          <w:szCs w:val="24"/>
        </w:rPr>
        <w:t>Нуркенов Т.Т</w:t>
      </w:r>
      <w:r w:rsidRPr="00831E3A">
        <w:rPr>
          <w:rFonts w:ascii="Arial" w:hAnsi="Arial" w:cs="Arial"/>
          <w:i/>
          <w:caps/>
          <w:color w:val="0070C0"/>
          <w:sz w:val="24"/>
          <w:szCs w:val="24"/>
          <w:lang w:val="kk-KZ"/>
        </w:rPr>
        <w:t xml:space="preserve">.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Казахский национальный педагогический университет им. Абая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ind w:right="175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bCs/>
          <w:color w:val="0070C0"/>
          <w:sz w:val="24"/>
          <w:szCs w:val="24"/>
        </w:rPr>
        <w:t>ПРЕДВАРИТЕЛЬНЫЕ РЕЗУЛЬТАТЫ ПРОТИВОВИРУСНОЙ ТЕРАПИИ ХРОНИЧЕСКОГО ГЕПАТИТА С В УСЛОВИЯХ СВА</w:t>
      </w:r>
    </w:p>
    <w:p w:rsidR="00785039" w:rsidRPr="00831E3A" w:rsidRDefault="00785039" w:rsidP="00A85548">
      <w:pPr>
        <w:pStyle w:val="a7"/>
        <w:spacing w:after="0" w:line="240" w:lineRule="auto"/>
        <w:ind w:right="175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eastAsia="PMingLiU" w:hAnsi="Arial" w:cs="Arial"/>
          <w:i/>
          <w:color w:val="0070C0"/>
          <w:sz w:val="24"/>
          <w:szCs w:val="24"/>
          <w:lang w:eastAsia="zh-TW"/>
        </w:rPr>
        <w:t xml:space="preserve">Латкина К.С., Сарсенбаева А.Ж., Карибаева Д.О., Левинская М.В, Бегимбетова Р.С., Аканова К.К. </w:t>
      </w:r>
      <w:r w:rsidRPr="00831E3A">
        <w:rPr>
          <w:rFonts w:ascii="Arial" w:hAnsi="Arial" w:cs="Arial"/>
          <w:i/>
          <w:color w:val="0070C0"/>
          <w:sz w:val="24"/>
          <w:szCs w:val="24"/>
        </w:rPr>
        <w:t>Кафедра постдипломной подготовки врачей общей практики  КазНМУ им. С.Д. Асфендиярова, г. Алматы, Казахстан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i/>
          <w:caps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ТОПОГРАФОАНАТОМИЧЕСКИЕ</w:t>
      </w: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ОСОБЕННОСТИ</w:t>
      </w: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b/>
          <w:color w:val="0070C0"/>
          <w:sz w:val="24"/>
          <w:szCs w:val="24"/>
          <w:lang w:val="kk-KZ"/>
        </w:rPr>
        <w:t>ОКОЛОУШНОЙ СЛЮННОЙ ЖЕЛЕЗЫ ЧЕЛОВЕКА В ПЕРИОД  ПРЕНАТАЛЬНОГО ОНТОГЕНЕЗА</w:t>
      </w:r>
      <w:r w:rsidRPr="00831E3A">
        <w:rPr>
          <w:rFonts w:ascii="Arial" w:hAnsi="Arial" w:cs="Arial"/>
          <w:color w:val="0070C0"/>
          <w:sz w:val="24"/>
          <w:szCs w:val="24"/>
          <w:lang w:val="kk-KZ"/>
        </w:rPr>
        <w:t xml:space="preserve">  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Романюк С.Н., Салимгереева Б.Ж. КазНМУ им. С.Д.Асфендиярова,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 г. Алматы, Республика Казахстан</w:t>
      </w:r>
    </w:p>
    <w:p w:rsidR="00785039" w:rsidRPr="00831E3A" w:rsidRDefault="00785039" w:rsidP="00A85548">
      <w:pPr>
        <w:pStyle w:val="20"/>
        <w:numPr>
          <w:ilvl w:val="0"/>
          <w:numId w:val="3"/>
        </w:numPr>
        <w:spacing w:after="0" w:line="240" w:lineRule="auto"/>
        <w:ind w:right="-339"/>
        <w:jc w:val="both"/>
        <w:rPr>
          <w:rFonts w:ascii="Arial" w:hAnsi="Arial" w:cs="Arial"/>
          <w:b/>
          <w:color w:val="0070C0"/>
        </w:rPr>
      </w:pPr>
      <w:r w:rsidRPr="00831E3A">
        <w:rPr>
          <w:rFonts w:ascii="Arial" w:hAnsi="Arial" w:cs="Arial"/>
          <w:b/>
          <w:color w:val="0070C0"/>
        </w:rPr>
        <w:t>БИОСТИМУЛИРУЮЩИЙ ЭФФЕКТ НИЗКОИНТЕНСИВНОГО ЛАЗЕРНОГО ИЗЛУЧЕНИЯ НА МИКРОЦИРКУЛЯТОРНОЕ РУСЛО ФАСЦИЙ НИЖНЕЙ КОНЕЧНОСТИ В ЭКСПЕРИМЕНТЕ</w:t>
      </w:r>
    </w:p>
    <w:p w:rsidR="00785039" w:rsidRPr="00831E3A" w:rsidRDefault="00785039" w:rsidP="00A85548">
      <w:pPr>
        <w:pStyle w:val="20"/>
        <w:spacing w:after="0" w:line="240" w:lineRule="auto"/>
        <w:ind w:left="720" w:right="-339"/>
        <w:jc w:val="both"/>
        <w:rPr>
          <w:rFonts w:ascii="Arial" w:hAnsi="Arial" w:cs="Arial"/>
          <w:b/>
          <w:color w:val="0070C0"/>
        </w:rPr>
      </w:pPr>
      <w:r w:rsidRPr="00831E3A">
        <w:rPr>
          <w:rFonts w:ascii="Arial" w:hAnsi="Arial" w:cs="Arial"/>
          <w:i/>
          <w:color w:val="0070C0"/>
        </w:rPr>
        <w:t>Салимгереева Б.Ж., Ерментаева Ж.М., Романюк С.Н., Какетаева И.З.</w:t>
      </w:r>
      <w:r w:rsidRPr="00831E3A">
        <w:rPr>
          <w:rFonts w:ascii="Arial" w:hAnsi="Arial" w:cs="Arial"/>
          <w:b/>
          <w:color w:val="0070C0"/>
        </w:rPr>
        <w:t xml:space="preserve"> </w:t>
      </w:r>
      <w:r w:rsidRPr="00831E3A">
        <w:rPr>
          <w:rFonts w:ascii="Arial" w:hAnsi="Arial" w:cs="Arial"/>
          <w:i/>
          <w:color w:val="0070C0"/>
        </w:rPr>
        <w:t>Казахстанско – Российский медицинский университет</w:t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СТРУКТУРА КАРДИОЛОГИЧЕСКОЙ ЗАБОЛЕВАЕМОСТИ ЛИЦ ПОЖИЛОГО ВОЗРАСТА НА ДОГОСПИТАЛЬНОМ ЭТАПЕ. </w:t>
      </w:r>
      <w:r w:rsidRPr="00831E3A">
        <w:rPr>
          <w:rFonts w:ascii="Arial" w:hAnsi="Arial" w:cs="Arial"/>
          <w:i/>
          <w:color w:val="0070C0"/>
          <w:sz w:val="24"/>
          <w:szCs w:val="24"/>
        </w:rPr>
        <w:t>Сегизбаева Б.Ш. СВА «Алмалыбак», врач-терапевт, п. Алмалы, Казахстан</w:t>
      </w:r>
      <w:r w:rsidRPr="00831E3A">
        <w:rPr>
          <w:rFonts w:ascii="Arial" w:hAnsi="Arial" w:cs="Arial"/>
          <w:i/>
          <w:color w:val="0070C0"/>
          <w:sz w:val="24"/>
          <w:szCs w:val="24"/>
        </w:rPr>
        <w:tab/>
      </w:r>
    </w:p>
    <w:p w:rsidR="00785039" w:rsidRPr="00831E3A" w:rsidRDefault="00785039" w:rsidP="00A85548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МОРФОЛОГИЧЕСКАЯ КАРТИНА СЛИЗИСТОЙ ПИЩЕВОДА И ЖЕЛУДКА У БОЛЬНЫХ БРОНХИАЛЬНОЙ АСТМОЙ В    СОЧЕТАНИИ С ГЭРБ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Семёнова Р.И., Сердалиева З.С., Бегимбетова Р.С, Карибаева  Д.О.                 КазНМУ, г. Алматы, ОКДЦ г. Кызылорда</w:t>
      </w:r>
    </w:p>
    <w:p w:rsidR="006C1411" w:rsidRPr="006C1411" w:rsidRDefault="00785039" w:rsidP="00A85548">
      <w:pPr>
        <w:pStyle w:val="20"/>
        <w:numPr>
          <w:ilvl w:val="0"/>
          <w:numId w:val="3"/>
        </w:numPr>
        <w:spacing w:after="0" w:line="240" w:lineRule="auto"/>
        <w:ind w:right="-339"/>
        <w:rPr>
          <w:rFonts w:ascii="Arial" w:hAnsi="Arial" w:cs="Arial"/>
          <w:b/>
          <w:color w:val="0070C0"/>
        </w:rPr>
      </w:pPr>
      <w:r w:rsidRPr="00831E3A">
        <w:rPr>
          <w:rFonts w:ascii="Arial" w:hAnsi="Arial" w:cs="Arial"/>
          <w:b/>
          <w:color w:val="0070C0"/>
        </w:rPr>
        <w:t xml:space="preserve">КЛИНИЧЕСКИЕ ОСОБЕННОСТИ </w:t>
      </w:r>
      <w:r w:rsidR="006C1411">
        <w:rPr>
          <w:rFonts w:ascii="Arial" w:hAnsi="Arial" w:cs="Arial"/>
          <w:b/>
          <w:color w:val="0070C0"/>
        </w:rPr>
        <w:t>ТЕЧЕНИЯ БРОНХИАЛЬНОЙ АСТМЫ НА Д</w:t>
      </w:r>
      <w:r w:rsidRPr="00831E3A">
        <w:rPr>
          <w:rFonts w:ascii="Arial" w:hAnsi="Arial" w:cs="Arial"/>
          <w:b/>
          <w:color w:val="0070C0"/>
        </w:rPr>
        <w:t>ОГОСПИТАЛЬНОМ ЭТАПЕ</w:t>
      </w:r>
      <w:r w:rsidR="006C1411" w:rsidRPr="006C1411">
        <w:rPr>
          <w:rFonts w:ascii="Arial" w:hAnsi="Arial" w:cs="Arial"/>
          <w:i/>
          <w:color w:val="0070C0"/>
        </w:rPr>
        <w:t xml:space="preserve"> </w:t>
      </w:r>
    </w:p>
    <w:p w:rsidR="00785039" w:rsidRDefault="006C1411" w:rsidP="006C1411">
      <w:pPr>
        <w:pStyle w:val="20"/>
        <w:spacing w:after="0" w:line="240" w:lineRule="auto"/>
        <w:ind w:left="720" w:right="-339"/>
        <w:rPr>
          <w:rFonts w:ascii="Arial" w:hAnsi="Arial" w:cs="Arial"/>
          <w:b/>
          <w:color w:val="0070C0"/>
        </w:rPr>
      </w:pPr>
      <w:r w:rsidRPr="00831E3A">
        <w:rPr>
          <w:rFonts w:ascii="Arial" w:hAnsi="Arial" w:cs="Arial"/>
          <w:i/>
          <w:color w:val="0070C0"/>
        </w:rPr>
        <w:t>Семенова Р.И., Зарубекова Н.З., Карабаева А.И.</w:t>
      </w:r>
      <w:r w:rsidRPr="00831E3A">
        <w:rPr>
          <w:rFonts w:ascii="Arial" w:hAnsi="Arial" w:cs="Arial"/>
          <w:b/>
          <w:color w:val="0070C0"/>
        </w:rPr>
        <w:t xml:space="preserve">  </w:t>
      </w:r>
      <w:r w:rsidRPr="00831E3A">
        <w:rPr>
          <w:rFonts w:ascii="Arial" w:hAnsi="Arial" w:cs="Arial"/>
          <w:i/>
          <w:color w:val="0070C0"/>
        </w:rPr>
        <w:t>Каз НМУ имени С.Д. Асфендиярова, кафедра внутренних болезней № 3, кафедра СНМП</w:t>
      </w:r>
    </w:p>
    <w:p w:rsidR="006C1411" w:rsidRPr="006C1411" w:rsidRDefault="006C1411" w:rsidP="00A85548">
      <w:pPr>
        <w:pStyle w:val="20"/>
        <w:numPr>
          <w:ilvl w:val="0"/>
          <w:numId w:val="3"/>
        </w:numPr>
        <w:spacing w:after="0" w:line="240" w:lineRule="auto"/>
        <w:ind w:right="-339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kk-KZ"/>
        </w:rPr>
        <w:t xml:space="preserve">ІШКІӨМЫҚЫН АРТЕРИЯСЫН БАЙЛАҒАНДА ЖАТЫРДА БОЛАТЫН МОРФОЛОГИЯЛЫҚ ӨЗГЕРІСТЕР </w:t>
      </w:r>
    </w:p>
    <w:p w:rsidR="006C1411" w:rsidRPr="006C1411" w:rsidRDefault="006C1411" w:rsidP="006C1411">
      <w:pPr>
        <w:pStyle w:val="20"/>
        <w:spacing w:after="0" w:line="240" w:lineRule="auto"/>
        <w:ind w:left="720" w:right="-339"/>
        <w:rPr>
          <w:rFonts w:ascii="Arial" w:hAnsi="Arial" w:cs="Arial"/>
          <w:color w:val="0070C0"/>
        </w:rPr>
      </w:pPr>
      <w:r w:rsidRPr="006C1411">
        <w:rPr>
          <w:rFonts w:ascii="Arial" w:hAnsi="Arial" w:cs="Arial"/>
          <w:color w:val="0070C0"/>
          <w:lang w:val="kk-KZ"/>
        </w:rPr>
        <w:t>Сисабеков К</w:t>
      </w:r>
      <w:r w:rsidRPr="006C1411">
        <w:rPr>
          <w:rFonts w:ascii="Arial" w:hAnsi="Arial" w:cs="Arial"/>
          <w:color w:val="0070C0"/>
        </w:rPr>
        <w:t>.Е., Танабаев Б.Д. ЮКГФА, Шымкент</w:t>
      </w:r>
    </w:p>
    <w:p w:rsidR="007E4092" w:rsidRPr="000022EE" w:rsidRDefault="000022EE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0022EE"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>Заседание 3.</w:t>
      </w:r>
      <w:r w:rsidR="00785039" w:rsidRPr="000022EE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</w:p>
    <w:p w:rsidR="00785039" w:rsidRPr="000022EE" w:rsidRDefault="000022EE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0022EE">
        <w:rPr>
          <w:rFonts w:ascii="Arial" w:hAnsi="Arial" w:cs="Arial"/>
          <w:b/>
          <w:bCs/>
          <w:color w:val="0070C0"/>
          <w:sz w:val="36"/>
          <w:szCs w:val="36"/>
        </w:rPr>
        <w:t>Клиническая анатомия и оперативная хирургия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41474C" w:rsidRPr="003C6615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Председатели: 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 xml:space="preserve">профессор </w:t>
      </w:r>
      <w:r>
        <w:rPr>
          <w:rFonts w:ascii="Arial" w:hAnsi="Arial" w:cs="Arial"/>
          <w:bCs/>
          <w:color w:val="0070C0"/>
          <w:sz w:val="24"/>
          <w:szCs w:val="24"/>
        </w:rPr>
        <w:t>Акрамов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Э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.Х.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(Бишкек)</w:t>
      </w:r>
      <w:r w:rsidRPr="0041474C">
        <w:rPr>
          <w:rFonts w:ascii="Arial" w:hAnsi="Arial" w:cs="Arial"/>
          <w:bCs/>
          <w:color w:val="0070C0"/>
          <w:sz w:val="24"/>
          <w:szCs w:val="24"/>
        </w:rPr>
        <w:t>, профессор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Жидков И.Л. (Москва)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 xml:space="preserve">, профессор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Ибадильдин </w:t>
      </w:r>
      <w:r w:rsidRPr="003C6615">
        <w:rPr>
          <w:rFonts w:ascii="Arial" w:hAnsi="Arial" w:cs="Arial"/>
          <w:bCs/>
          <w:color w:val="0070C0"/>
          <w:sz w:val="24"/>
          <w:szCs w:val="24"/>
        </w:rPr>
        <w:t>А.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С., </w:t>
      </w:r>
      <w:r w:rsidR="006C1411">
        <w:rPr>
          <w:rFonts w:ascii="Arial" w:hAnsi="Arial" w:cs="Arial"/>
          <w:bCs/>
          <w:color w:val="0070C0"/>
          <w:sz w:val="24"/>
          <w:szCs w:val="24"/>
        </w:rPr>
        <w:t xml:space="preserve">профессор Егембердиев Т.Ж., </w:t>
      </w:r>
      <w:r>
        <w:rPr>
          <w:rFonts w:ascii="Arial" w:hAnsi="Arial" w:cs="Arial"/>
          <w:bCs/>
          <w:color w:val="0070C0"/>
          <w:sz w:val="24"/>
          <w:szCs w:val="24"/>
        </w:rPr>
        <w:t>профессор Алмабаев Ы.А.</w:t>
      </w:r>
    </w:p>
    <w:p w:rsidR="0041474C" w:rsidRDefault="0041474C" w:rsidP="0041474C">
      <w:pPr>
        <w:spacing w:after="0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Секретарь: </w:t>
      </w:r>
      <w:r>
        <w:rPr>
          <w:rFonts w:ascii="Arial" w:hAnsi="Arial" w:cs="Arial"/>
          <w:bCs/>
          <w:color w:val="0070C0"/>
          <w:sz w:val="24"/>
          <w:szCs w:val="24"/>
        </w:rPr>
        <w:t>Сейфульдинова М.А.</w:t>
      </w:r>
    </w:p>
    <w:p w:rsidR="007E4092" w:rsidRPr="00831E3A" w:rsidRDefault="007E4092" w:rsidP="00A8554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24"/>
        </w:rPr>
      </w:pP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Cs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ОДНОМОМЕНТНЫЕ СОЧЕТАННЫЕ ОПЕРАЦИИ ПРИ ОСТРОЙ ОБТУРАЦИОННОЙ КИШЕЧНОЙ НЕПРОХОДИМОСТИ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Акрамов Э.Х.     Научный центр реконструктивно-восстановительной хирургии МЗ КР, г. Бишкек, Кыргызстан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b/>
          <w:color w:val="0070C0"/>
          <w:sz w:val="24"/>
          <w:szCs w:val="24"/>
        </w:rPr>
        <w:t>ДИНАМИКА МОРФОЛОГИЧЕСКИХ И МОРФОМЕТРИЧЕСКИХ   ИЗМЕНЕНИЙ  СОСУДОВ И КЛЕТОК КОРЫ ПОЛУШАРИЙ БОЛЬШОГО МОЗГА  ПРИ ПУЛЬМОНЭКТОМИИ</w:t>
      </w:r>
    </w:p>
    <w:p w:rsidR="00785039" w:rsidRPr="00831E3A" w:rsidRDefault="00785039" w:rsidP="00A85548">
      <w:pPr>
        <w:pStyle w:val="a7"/>
        <w:spacing w:after="0" w:line="240" w:lineRule="auto"/>
        <w:ind w:left="786"/>
        <w:contextualSpacing w:val="0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Алмабаева А.Ы.,Серикпаев Ж.Ж., Морозова В.В., Алмабаев Ы.А., Кайназаров А.К. КазНМУ, МУА г. Астана, ЗКГМА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ПЕРСПЕКТИВЫ МАЛОИНВАЗИВНОЙ  ХИРУРГИИ ПРИ  ПОРТАЛЬНОЙ  ГИПЕРТЕНЗИИ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Амантаева К.К.,  Ибадильдин А.С.,   Зелинский В.Е.  </w:t>
      </w:r>
      <w:r w:rsidRPr="00831E3A">
        <w:rPr>
          <w:rFonts w:ascii="Arial" w:hAnsi="Arial" w:cs="Arial"/>
          <w:i/>
          <w:color w:val="0070C0"/>
          <w:szCs w:val="24"/>
          <w:lang w:val="kk-KZ"/>
        </w:rPr>
        <w:t>КазНМУ,  Кафедра «Хирургические  болезни №3» РК, Алматы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8"/>
          <w:szCs w:val="28"/>
        </w:rPr>
      </w:pPr>
      <w:r w:rsidRPr="00831E3A">
        <w:rPr>
          <w:rFonts w:ascii="Arial" w:hAnsi="Arial" w:cs="Arial"/>
          <w:b/>
          <w:caps/>
          <w:color w:val="0070C0"/>
          <w:sz w:val="28"/>
          <w:szCs w:val="28"/>
        </w:rPr>
        <w:t>Ретроспективный анализ  больных, у которых применялся  БИОС в лечении переломов нижних конечностей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Аршидинов Р.А., Даврешов А.А., Семёнов В.Г. Городская клиническая больница скорой неотложной помощи,  г. Алмат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фы</w:t>
      </w:r>
    </w:p>
    <w:p w:rsidR="00785039" w:rsidRPr="00831E3A" w:rsidRDefault="00785039" w:rsidP="00A85548">
      <w:pPr>
        <w:pStyle w:val="a8"/>
        <w:numPr>
          <w:ilvl w:val="0"/>
          <w:numId w:val="4"/>
        </w:numPr>
        <w:jc w:val="left"/>
        <w:outlineLvl w:val="0"/>
        <w:rPr>
          <w:rFonts w:ascii="Arial" w:hAnsi="Arial" w:cs="Arial"/>
          <w:b/>
          <w:caps/>
          <w:color w:val="0070C0"/>
          <w:szCs w:val="24"/>
        </w:rPr>
      </w:pPr>
      <w:r w:rsidRPr="00831E3A">
        <w:rPr>
          <w:rFonts w:ascii="Arial" w:hAnsi="Arial" w:cs="Arial"/>
          <w:b/>
          <w:caps/>
          <w:color w:val="0070C0"/>
          <w:szCs w:val="24"/>
        </w:rPr>
        <w:t>СРАВНИТЕЛЬНАЯ ХАРАТЕРИСТИКА СТРУКТУРНЫХ ИЗМЕНЕНИЙ ГЕМОМИКРОЦИРКУЛЯТОРНОГО РУСЛА ОПЕРИРОВАННОГО ЖЕЛУДКА ПРИ ОСТРОЙ ВНЕПЕЧЕНОЧНОЙ ПОРТАЛЬНОЙ ГИПЕРТЕНЗИИ И ЕЕ КОРРЕКЦИИ</w:t>
      </w:r>
    </w:p>
    <w:p w:rsidR="00785039" w:rsidRPr="00831E3A" w:rsidRDefault="00785039" w:rsidP="00A85548">
      <w:pPr>
        <w:pStyle w:val="a8"/>
        <w:ind w:left="720"/>
        <w:jc w:val="left"/>
        <w:outlineLvl w:val="0"/>
        <w:rPr>
          <w:rFonts w:ascii="Arial" w:hAnsi="Arial" w:cs="Arial"/>
          <w:b/>
          <w:caps/>
          <w:color w:val="0070C0"/>
          <w:szCs w:val="24"/>
        </w:rPr>
      </w:pPr>
      <w:r w:rsidRPr="00831E3A">
        <w:rPr>
          <w:rFonts w:ascii="Arial" w:hAnsi="Arial" w:cs="Arial"/>
          <w:i/>
          <w:caps/>
          <w:color w:val="0070C0"/>
          <w:szCs w:val="24"/>
        </w:rPr>
        <w:t>А</w:t>
      </w:r>
      <w:r w:rsidRPr="00831E3A">
        <w:rPr>
          <w:rFonts w:ascii="Arial" w:hAnsi="Arial" w:cs="Arial"/>
          <w:i/>
          <w:color w:val="0070C0"/>
          <w:szCs w:val="24"/>
        </w:rPr>
        <w:t>йтенова</w:t>
      </w:r>
      <w:r w:rsidRPr="00831E3A">
        <w:rPr>
          <w:rFonts w:ascii="Arial" w:hAnsi="Arial" w:cs="Arial"/>
          <w:i/>
          <w:caps/>
          <w:color w:val="0070C0"/>
          <w:szCs w:val="24"/>
        </w:rPr>
        <w:t xml:space="preserve"> Н.Д., И</w:t>
      </w:r>
      <w:r w:rsidRPr="00831E3A">
        <w:rPr>
          <w:rFonts w:ascii="Arial" w:hAnsi="Arial" w:cs="Arial"/>
          <w:i/>
          <w:color w:val="0070C0"/>
          <w:szCs w:val="24"/>
        </w:rPr>
        <w:t xml:space="preserve">дрисов </w:t>
      </w:r>
      <w:r w:rsidRPr="00831E3A">
        <w:rPr>
          <w:rFonts w:ascii="Arial" w:hAnsi="Arial" w:cs="Arial"/>
          <w:i/>
          <w:caps/>
          <w:color w:val="0070C0"/>
          <w:szCs w:val="24"/>
        </w:rPr>
        <w:t>А.А., А</w:t>
      </w:r>
      <w:r w:rsidRPr="00831E3A">
        <w:rPr>
          <w:rFonts w:ascii="Arial" w:hAnsi="Arial" w:cs="Arial"/>
          <w:i/>
          <w:color w:val="0070C0"/>
          <w:szCs w:val="24"/>
        </w:rPr>
        <w:t>лмабаев</w:t>
      </w:r>
      <w:r w:rsidRPr="00831E3A">
        <w:rPr>
          <w:rFonts w:ascii="Arial" w:hAnsi="Arial" w:cs="Arial"/>
          <w:i/>
          <w:caps/>
          <w:color w:val="0070C0"/>
          <w:szCs w:val="24"/>
        </w:rPr>
        <w:t xml:space="preserve"> Ы.А.,А</w:t>
      </w:r>
      <w:r w:rsidRPr="00831E3A">
        <w:rPr>
          <w:rFonts w:ascii="Arial" w:hAnsi="Arial" w:cs="Arial"/>
          <w:i/>
          <w:color w:val="0070C0"/>
          <w:szCs w:val="24"/>
        </w:rPr>
        <w:t>убакиров  А.Б., Хамидулин Б.С., Жаналиева М.К., Нурмушева Н.К., Тасжуреков А.О.   АО «Медицинский университет Астана»,   Астана КазНМУ им. С.Д. Асфендиярова, Алматы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ПРИМЕНЕНИЕ ХИТОЗАНА ДЛЯ УСКОРЕНИЯ ЭПИТЕЛИЗАЦИИ     </w:t>
      </w:r>
    </w:p>
    <w:p w:rsidR="00785039" w:rsidRPr="00831E3A" w:rsidRDefault="00785039" w:rsidP="00A85548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i/>
          <w:color w:val="0070C0"/>
          <w:sz w:val="24"/>
          <w:szCs w:val="24"/>
        </w:rPr>
        <w:t xml:space="preserve">      </w:t>
      </w: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РАНЕВЫХ ПОВЕРХНОСТЕЙ ПОСЛЕ ВЕСТИБУЛОПЛАСТИЧЕСКИХ    </w:t>
      </w:r>
    </w:p>
    <w:p w:rsidR="00785039" w:rsidRPr="00831E3A" w:rsidRDefault="00785039" w:rsidP="00A85548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     ОПЕРАЦИЙ </w:t>
      </w:r>
    </w:p>
    <w:p w:rsidR="00785039" w:rsidRPr="00831E3A" w:rsidRDefault="00785039" w:rsidP="00A85548">
      <w:pPr>
        <w:spacing w:after="0" w:line="24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Головнев В. А., Бауэр А. М., Елясин П.А., Равилова Ю.Р., Головнев А.В.     </w:t>
      </w:r>
    </w:p>
    <w:p w:rsidR="00785039" w:rsidRPr="00831E3A" w:rsidRDefault="00785039" w:rsidP="0041474C">
      <w:pPr>
        <w:spacing w:after="0" w:line="240" w:lineRule="auto"/>
        <w:ind w:left="708" w:firstLine="12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Россия, Новосибирск, Новосибирский государственный медици</w:t>
      </w:r>
      <w:r w:rsidR="0041474C">
        <w:rPr>
          <w:rFonts w:ascii="Arial" w:hAnsi="Arial" w:cs="Arial"/>
          <w:i/>
          <w:color w:val="0070C0"/>
          <w:sz w:val="24"/>
          <w:szCs w:val="24"/>
        </w:rPr>
        <w:t xml:space="preserve">нский 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университет     </w:t>
      </w:r>
    </w:p>
    <w:p w:rsidR="00785039" w:rsidRPr="00831E3A" w:rsidRDefault="00785039" w:rsidP="00A85548">
      <w:pPr>
        <w:spacing w:after="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          Минздравсоцразвития России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b/>
          <w:bCs/>
          <w:color w:val="0070C0"/>
          <w:sz w:val="24"/>
          <w:szCs w:val="24"/>
        </w:rPr>
        <w:t>КЛИНИЧЕСКАЯ АНАТОМИЯ КОРОНАРНЫХ АРТЕРИЙ В ХИРУРГИИ ОСТРОГО КОРОНАРНОГО СИНДРОМА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Егембердиев Т.Ж., Сахов О.С., Байжигитов Н.Б., Садыков А.С.  Казахский Национальный Медицинский университет им. С.Д. Асфендиярова, г. Алматы, Городской кардиологический центр, г.Алматы</w:t>
      </w:r>
    </w:p>
    <w:p w:rsidR="00785039" w:rsidRPr="00831E3A" w:rsidRDefault="00785039" w:rsidP="00A85548">
      <w:pPr>
        <w:pStyle w:val="a8"/>
        <w:numPr>
          <w:ilvl w:val="0"/>
          <w:numId w:val="4"/>
        </w:numPr>
        <w:jc w:val="left"/>
        <w:outlineLvl w:val="0"/>
        <w:rPr>
          <w:rFonts w:ascii="Arial" w:hAnsi="Arial" w:cs="Arial"/>
          <w:color w:val="0070C0"/>
          <w:szCs w:val="24"/>
          <w:lang w:val="kk-KZ"/>
        </w:rPr>
      </w:pPr>
      <w:r w:rsidRPr="00831E3A">
        <w:rPr>
          <w:rFonts w:ascii="Arial" w:hAnsi="Arial" w:cs="Arial"/>
          <w:b/>
          <w:color w:val="0070C0"/>
          <w:szCs w:val="24"/>
        </w:rPr>
        <w:lastRenderedPageBreak/>
        <w:t>СЛУЧАЙ ИЗ ПРАКТИКИ – ПЛАСТИНА ИЛИ СТЕРЖЕНЬ В    ЛЕЧЕНИИ    ПРОКСИМАЛЬНОГО ОТДЕЛА ПЛЕЧЕВОЙ   КОСТИ?</w:t>
      </w:r>
    </w:p>
    <w:p w:rsidR="00785039" w:rsidRPr="00831E3A" w:rsidRDefault="00785039" w:rsidP="00A85548">
      <w:pPr>
        <w:pStyle w:val="a8"/>
        <w:ind w:left="720"/>
        <w:jc w:val="left"/>
        <w:outlineLvl w:val="0"/>
        <w:rPr>
          <w:rFonts w:ascii="Arial" w:hAnsi="Arial" w:cs="Arial"/>
          <w:color w:val="0070C0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Cs w:val="24"/>
          <w:lang w:val="kk-KZ"/>
        </w:rPr>
        <w:t xml:space="preserve">Жамашев Д.К., Семёнов В.Г., Аршидинов Р.А., Коянбаев Э.Б.  </w:t>
      </w:r>
      <w:r w:rsidRPr="00831E3A">
        <w:rPr>
          <w:rFonts w:ascii="Arial" w:hAnsi="Arial" w:cs="Arial"/>
          <w:i/>
          <w:color w:val="0070C0"/>
          <w:szCs w:val="24"/>
        </w:rPr>
        <w:t>Городская</w:t>
      </w:r>
      <w:bookmarkStart w:id="0" w:name="_GoBack"/>
      <w:bookmarkEnd w:id="0"/>
      <w:r w:rsidRPr="00831E3A">
        <w:rPr>
          <w:rFonts w:ascii="Arial" w:hAnsi="Arial" w:cs="Arial"/>
          <w:i/>
          <w:color w:val="0070C0"/>
          <w:szCs w:val="24"/>
        </w:rPr>
        <w:t xml:space="preserve">  Больница Скорой Неотложной Помощи, г.Алматы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НЕКОТОРЫЕ АСПЕКТЫ КАРДИОПЛЕГИИ РАСТВОРОМ КОНСОЛ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Жидков И.Л., Паршин В.Д., Базаров Д.В., Ситниченко Н.В., Паршин В.В.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(ФГБУ Российский научный центр хирургии им. акад. Б.В.Петровского РАМН, Москва)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ЗНАЧЕНИЕ  И  МЕСТО  МОНТМОРИЛЛОНИТА В КОМПЛЕКСНОМ ЛЕЧЕНИИ  РАН 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Ибадильдин А.С., Амантаева К.К. 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РК,  Алматы</w:t>
      </w:r>
      <w:r w:rsidRPr="00831E3A">
        <w:rPr>
          <w:rFonts w:ascii="Arial" w:hAnsi="Arial" w:cs="Arial"/>
          <w:i/>
          <w:color w:val="0070C0"/>
          <w:sz w:val="24"/>
          <w:szCs w:val="24"/>
        </w:rPr>
        <w:t>, КазНМУ, кафедра хирургические болезни №3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b/>
          <w:color w:val="0070C0"/>
          <w:sz w:val="24"/>
          <w:szCs w:val="24"/>
        </w:rPr>
        <w:t>ПРИНЦИПЫ ДИАГНОСТИКИ И ЛЕЧЕНИЯ БОЛЬНЫХ ПРИ СОЧЕТАНИИ ХИРУРГИЧЕСКИХ ЗАБОЛЕВАНИЙ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Ибадильдин А.С.,Нокербекова  Б.М., Шегай В.К. КазНМУ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  <w:lang w:val="kk-KZ"/>
        </w:rPr>
        <w:t xml:space="preserve"> 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им. С.Д. Асфендиярова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  <w:lang w:val="kk-KZ"/>
        </w:rPr>
        <w:t xml:space="preserve">. 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Кафедра Хирургические болезни №3 г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  <w:lang w:val="kk-KZ"/>
        </w:rPr>
        <w:t xml:space="preserve">. </w:t>
      </w:r>
      <w:r w:rsidRPr="00831E3A">
        <w:rPr>
          <w:rFonts w:ascii="Arial" w:eastAsia="Times New Roman" w:hAnsi="Arial" w:cs="Arial"/>
          <w:i/>
          <w:color w:val="0070C0"/>
          <w:sz w:val="24"/>
          <w:szCs w:val="24"/>
        </w:rPr>
        <w:t>Алматы, Казахстан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ОРГАНИЗАЦИЯ ХИРУРГИЧЕСКОЙ ПОМОЩИ В    МНОГОПРОФИЛЬНОМ СТАЦИОНАРЕ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Ли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И. И.,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 Ибадильдин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 А.С.,</w:t>
      </w: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Курмаев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 И.Т.</w:t>
      </w:r>
      <w:r w:rsidRPr="00831E3A">
        <w:rPr>
          <w:rFonts w:ascii="Arial" w:hAnsi="Arial" w:cs="Arial"/>
          <w:b/>
          <w:i/>
          <w:color w:val="0070C0"/>
          <w:sz w:val="24"/>
          <w:szCs w:val="24"/>
          <w:lang w:val="kk-KZ"/>
        </w:rPr>
        <w:t xml:space="preserve"> </w:t>
      </w:r>
      <w:r w:rsidRPr="00831E3A">
        <w:rPr>
          <w:rFonts w:ascii="Arial" w:hAnsi="Arial" w:cs="Arial"/>
          <w:i/>
          <w:color w:val="0070C0"/>
          <w:sz w:val="24"/>
          <w:szCs w:val="24"/>
        </w:rPr>
        <w:t>7 городская клиническая больница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 г. Алматы</w:t>
      </w:r>
      <w:r w:rsidRPr="00831E3A">
        <w:rPr>
          <w:rFonts w:ascii="Arial" w:hAnsi="Arial" w:cs="Arial"/>
          <w:b/>
          <w:i/>
          <w:color w:val="0070C0"/>
          <w:sz w:val="24"/>
          <w:szCs w:val="24"/>
          <w:lang w:val="kk-KZ"/>
        </w:rPr>
        <w:t xml:space="preserve">.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 xml:space="preserve">КазНМУ кафедра «Хирургические болезни №3»     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О МЕТОДАХ  ВЫБОРА, ТРЕНИРОВКИ И ОЦЕНКИ    ЖИЗНЕСПОСОБНОСТИ ТОНКОКИШЕЧНОГО  ФРАГМЕНТА,     ПРИГОДНОГО ДЛЯ ТРАНСПЛАНТАЦИИ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Наурызов Н. Н., Каирбекова К. К., Земляницына В. А. Кафедра анатомии Карагандинского Государственного Медицинского Университета,    Караганда, Казахстан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ТРАНСРАДИАЛЬНЫЙ ДОСТУП ПРИ АОРТОАНГИОГРАФИЧЕСКИХ ИССЛЕДОВАНИЯХ БОЛЬНЫХ С МУЛЬТИФОКАЛЬНЫМ АТЕРОСКЛЕРОСКЛЕРОЗОМ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Сахов О.С., Муканов С.М., Садыков А.С., Куттыгожин Е.Ж. КазНМУ им. С.Д. Асфендиярова</w:t>
      </w:r>
    </w:p>
    <w:p w:rsidR="00785039" w:rsidRPr="00831E3A" w:rsidRDefault="00785039" w:rsidP="00A85548">
      <w:pPr>
        <w:pStyle w:val="a8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caps/>
          <w:color w:val="0070C0"/>
          <w:szCs w:val="24"/>
        </w:rPr>
      </w:pPr>
      <w:r w:rsidRPr="00831E3A">
        <w:rPr>
          <w:rFonts w:ascii="Arial" w:hAnsi="Arial" w:cs="Arial"/>
          <w:b/>
          <w:bCs/>
          <w:caps/>
          <w:color w:val="0070C0"/>
          <w:szCs w:val="24"/>
        </w:rPr>
        <w:t>Применение пластин с угловой стабильностью при переломах     дистального метаэпифиза   лучевой кости</w:t>
      </w:r>
    </w:p>
    <w:p w:rsidR="00785039" w:rsidRPr="00831E3A" w:rsidRDefault="00785039" w:rsidP="00A85548">
      <w:pPr>
        <w:pStyle w:val="a8"/>
        <w:ind w:left="720"/>
        <w:jc w:val="both"/>
        <w:outlineLvl w:val="0"/>
        <w:rPr>
          <w:rFonts w:ascii="Arial" w:hAnsi="Arial" w:cs="Arial"/>
          <w:b/>
          <w:bCs/>
          <w:caps/>
          <w:color w:val="0070C0"/>
          <w:szCs w:val="24"/>
        </w:rPr>
      </w:pPr>
      <w:r w:rsidRPr="00831E3A">
        <w:rPr>
          <w:rFonts w:ascii="Arial" w:hAnsi="Arial" w:cs="Arial"/>
          <w:bCs/>
          <w:i/>
          <w:color w:val="0070C0"/>
          <w:szCs w:val="24"/>
        </w:rPr>
        <w:t>Семёнов В.Г., Аршидинов Р.А., Жамашев Д.К. Городская Больница Скорой Неотложной Помощи, г. Алматы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b/>
          <w:bCs/>
          <w:caps/>
          <w:color w:val="0070C0"/>
          <w:sz w:val="24"/>
          <w:szCs w:val="24"/>
        </w:rPr>
        <w:t>Эндопротезирование передней крестообразной          связки, как    альтернатива пластики из  собственных тканей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31E3A">
        <w:rPr>
          <w:rFonts w:ascii="Arial" w:hAnsi="Arial" w:cs="Arial"/>
          <w:bCs/>
          <w:i/>
          <w:color w:val="0070C0"/>
          <w:sz w:val="24"/>
          <w:szCs w:val="24"/>
        </w:rPr>
        <w:t>Семёнов В.Г., Жамашев Д.К, Джульфаев Д.И.  Городская Больница Скорой Неотложной Помощи, г. Алматы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Cs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СРАВНИТЕЛЬНАЯ ХАРАКТЕРИСТИКА РЕЗУЛЬТАТОВ ПУЛЬМОНЭКТОМИИ НА ФОНЕ ПЕРЕВЯЗКИ </w:t>
      </w:r>
      <w:r w:rsidRPr="00831E3A">
        <w:rPr>
          <w:rFonts w:ascii="Arial" w:hAnsi="Arial" w:cs="Arial"/>
          <w:b/>
          <w:color w:val="0070C0"/>
          <w:sz w:val="24"/>
          <w:szCs w:val="24"/>
          <w:lang w:val="en-US"/>
        </w:rPr>
        <w:t>V</w:t>
      </w:r>
      <w:r w:rsidRPr="00831E3A">
        <w:rPr>
          <w:rFonts w:ascii="Arial" w:hAnsi="Arial" w:cs="Arial"/>
          <w:b/>
          <w:color w:val="0070C0"/>
          <w:sz w:val="24"/>
          <w:szCs w:val="24"/>
        </w:rPr>
        <w:t>.</w:t>
      </w:r>
      <w:r w:rsidRPr="00831E3A">
        <w:rPr>
          <w:rFonts w:ascii="Arial" w:hAnsi="Arial" w:cs="Arial"/>
          <w:b/>
          <w:color w:val="0070C0"/>
          <w:sz w:val="24"/>
          <w:szCs w:val="24"/>
          <w:lang w:val="en-US"/>
        </w:rPr>
        <w:t>AZYGOS</w:t>
      </w:r>
    </w:p>
    <w:p w:rsidR="00785039" w:rsidRPr="00831E3A" w:rsidRDefault="00785039" w:rsidP="00A85548">
      <w:pPr>
        <w:pStyle w:val="a7"/>
        <w:spacing w:after="0" w:line="240" w:lineRule="auto"/>
        <w:ind w:left="786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Семжанова Ж.А., Абильдаев Д.А., Идрисов А.А., Алмабаева А.Ы., Кайназаров А.К., Алмабаев Ы.А.  КазНМУ, МУА г. Астаны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>СРАВНИТЕЛЬНАЯ МОРФОФУНКЦИОНАЛЬНАЯ ХАРАКТЕРИСТИКА ГЕМИГЕПАТЭКТОМИИ НА ФОНЕ ПЕРЕВЯЗКИ</w:t>
      </w:r>
      <w:r w:rsidRPr="00831E3A">
        <w:rPr>
          <w:rFonts w:ascii="Arial" w:hAnsi="Arial" w:cs="Arial"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b/>
          <w:color w:val="0070C0"/>
          <w:sz w:val="24"/>
          <w:szCs w:val="24"/>
          <w:lang w:val="en-US"/>
        </w:rPr>
        <w:t>V</w:t>
      </w:r>
      <w:r w:rsidRPr="00831E3A">
        <w:rPr>
          <w:rFonts w:ascii="Arial" w:hAnsi="Arial" w:cs="Arial"/>
          <w:b/>
          <w:color w:val="0070C0"/>
          <w:sz w:val="24"/>
          <w:szCs w:val="24"/>
        </w:rPr>
        <w:t>.</w:t>
      </w:r>
      <w:r w:rsidRPr="00831E3A">
        <w:rPr>
          <w:rFonts w:ascii="Arial" w:hAnsi="Arial" w:cs="Arial"/>
          <w:b/>
          <w:color w:val="0070C0"/>
          <w:sz w:val="24"/>
          <w:szCs w:val="24"/>
          <w:lang w:val="en-US"/>
        </w:rPr>
        <w:t>AZYGOS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rPr>
          <w:rFonts w:ascii="Arial" w:hAnsi="Arial" w:cs="Arial"/>
          <w:i/>
          <w:color w:val="0070C0"/>
          <w:sz w:val="24"/>
          <w:szCs w:val="24"/>
          <w:lang w:val="kk-KZ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 xml:space="preserve">Семжанова Ж.А., </w:t>
      </w:r>
      <w:r w:rsidRPr="00831E3A">
        <w:rPr>
          <w:rFonts w:ascii="Arial" w:hAnsi="Arial" w:cs="Arial"/>
          <w:i/>
          <w:color w:val="0070C0"/>
          <w:sz w:val="24"/>
          <w:szCs w:val="24"/>
          <w:lang w:val="kk-KZ"/>
        </w:rPr>
        <w:t>КазНМУ</w:t>
      </w:r>
    </w:p>
    <w:p w:rsidR="00785039" w:rsidRPr="00831E3A" w:rsidRDefault="00785039" w:rsidP="00A85548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lastRenderedPageBreak/>
        <w:t>ГЕМОДИНАМИЧЕСКАЯ ХАРАКТЕРИСТИКА МАЛОГО КРУГА КРОВООБРАЩЕНИЯ ПРИ ПРИМЕНЕНИИ ПРЯМОГО АРТЕРИОВЕНОЗНОГО ШУНТА ПОСЛЕ ПНЕВМОНЭКТОМИИ В ЭКСПЕРИМЕНТЕ</w:t>
      </w:r>
    </w:p>
    <w:p w:rsidR="00785039" w:rsidRPr="00831E3A" w:rsidRDefault="00785039" w:rsidP="00A85548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31E3A">
        <w:rPr>
          <w:rFonts w:ascii="Arial" w:hAnsi="Arial" w:cs="Arial"/>
          <w:b/>
          <w:color w:val="0070C0"/>
          <w:sz w:val="24"/>
          <w:szCs w:val="24"/>
        </w:rPr>
        <w:tab/>
      </w:r>
      <w:r w:rsidRPr="00831E3A">
        <w:rPr>
          <w:rFonts w:ascii="Arial" w:hAnsi="Arial" w:cs="Arial"/>
          <w:i/>
          <w:color w:val="0070C0"/>
          <w:sz w:val="24"/>
          <w:szCs w:val="24"/>
        </w:rPr>
        <w:t>Колибеков У.Х., Дауреханов А.М.</w:t>
      </w:r>
    </w:p>
    <w:p w:rsidR="00785039" w:rsidRPr="00831E3A" w:rsidRDefault="00785039" w:rsidP="00A85548">
      <w:pPr>
        <w:pStyle w:val="a7"/>
        <w:spacing w:after="0" w:line="240" w:lineRule="auto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31E3A">
        <w:rPr>
          <w:rFonts w:ascii="Arial" w:hAnsi="Arial" w:cs="Arial"/>
          <w:i/>
          <w:color w:val="0070C0"/>
          <w:sz w:val="24"/>
          <w:szCs w:val="24"/>
        </w:rPr>
        <w:t>Международный Казахско-Турецкий Университет имени Х.А. Ясави,  г. Шымкент</w:t>
      </w:r>
    </w:p>
    <w:p w:rsidR="00785039" w:rsidRPr="00831E3A" w:rsidRDefault="00785039" w:rsidP="00A85548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EC16C9" w:rsidRPr="00831E3A" w:rsidRDefault="0041474C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Принятие резолюции конференции</w:t>
      </w:r>
    </w:p>
    <w:p w:rsidR="00412E85" w:rsidRPr="000022EE" w:rsidRDefault="00412E8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412E85" w:rsidRPr="000022EE" w:rsidRDefault="00412E8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41474C" w:rsidRDefault="0041474C" w:rsidP="00412E85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</w:p>
    <w:p w:rsidR="0041474C" w:rsidRPr="000022EE" w:rsidRDefault="0041474C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46C95" w:rsidRDefault="00546C9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22EE">
        <w:rPr>
          <w:rFonts w:ascii="Arial" w:hAnsi="Arial" w:cs="Arial"/>
          <w:b/>
          <w:color w:val="0070C0"/>
          <w:sz w:val="36"/>
          <w:szCs w:val="36"/>
        </w:rPr>
        <w:t>ТЕМАТИЧЕСКИЙ ПЛАН</w:t>
      </w:r>
    </w:p>
    <w:p w:rsidR="00412E85" w:rsidRPr="000022EE" w:rsidRDefault="00412E85" w:rsidP="00412E85">
      <w:pPr>
        <w:spacing w:after="0" w:line="240" w:lineRule="auto"/>
        <w:ind w:left="567" w:right="566"/>
        <w:jc w:val="center"/>
        <w:rPr>
          <w:rFonts w:ascii="Arial" w:hAnsi="Arial" w:cs="Arial"/>
          <w:color w:val="0070C0"/>
          <w:sz w:val="32"/>
          <w:szCs w:val="32"/>
          <w:lang w:val="en-US"/>
        </w:rPr>
      </w:pPr>
      <w:r w:rsidRPr="000022EE">
        <w:rPr>
          <w:rFonts w:ascii="Arial" w:hAnsi="Arial" w:cs="Arial"/>
          <w:color w:val="0070C0"/>
          <w:sz w:val="32"/>
          <w:szCs w:val="32"/>
        </w:rPr>
        <w:t>лекции, доклада и мастер-класса заведующего экспериментальным отделением НЦХ РАМН им. Б.В.Петровского</w:t>
      </w:r>
    </w:p>
    <w:p w:rsidR="00412E85" w:rsidRPr="000022EE" w:rsidRDefault="00412E85" w:rsidP="00412E85">
      <w:pPr>
        <w:spacing w:after="0" w:line="240" w:lineRule="auto"/>
        <w:ind w:left="567" w:right="566"/>
        <w:jc w:val="center"/>
        <w:rPr>
          <w:rFonts w:ascii="Arial" w:hAnsi="Arial" w:cs="Arial"/>
          <w:color w:val="0070C0"/>
          <w:sz w:val="32"/>
          <w:szCs w:val="32"/>
        </w:rPr>
      </w:pPr>
      <w:r w:rsidRPr="000022EE">
        <w:rPr>
          <w:rFonts w:ascii="Arial" w:hAnsi="Arial" w:cs="Arial"/>
          <w:b/>
          <w:color w:val="0070C0"/>
          <w:sz w:val="32"/>
          <w:szCs w:val="32"/>
        </w:rPr>
        <w:t>профессора Жидкова Игоря Леонидовича</w:t>
      </w:r>
    </w:p>
    <w:p w:rsidR="00412E85" w:rsidRPr="000022EE" w:rsidRDefault="00412E85" w:rsidP="00412E85">
      <w:pPr>
        <w:spacing w:after="0" w:line="240" w:lineRule="auto"/>
        <w:ind w:left="567" w:right="566"/>
        <w:jc w:val="center"/>
        <w:rPr>
          <w:rFonts w:ascii="Arial" w:hAnsi="Arial" w:cs="Arial"/>
          <w:color w:val="0070C0"/>
          <w:sz w:val="32"/>
          <w:szCs w:val="32"/>
        </w:rPr>
      </w:pPr>
      <w:r w:rsidRPr="000022EE">
        <w:rPr>
          <w:rFonts w:ascii="Arial" w:hAnsi="Arial" w:cs="Arial"/>
          <w:color w:val="0070C0"/>
          <w:sz w:val="32"/>
          <w:szCs w:val="32"/>
        </w:rPr>
        <w:t>на базе кафедры клинической анатомии и оперативной хирургии КазНМУ им С.Д. Асфендиярова</w:t>
      </w: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022EE">
        <w:rPr>
          <w:rFonts w:ascii="Arial" w:hAnsi="Arial" w:cs="Arial"/>
          <w:b/>
          <w:color w:val="0070C0"/>
          <w:sz w:val="32"/>
          <w:szCs w:val="32"/>
        </w:rPr>
        <w:t xml:space="preserve">26 апреля 2012 </w:t>
      </w: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022EE">
        <w:rPr>
          <w:rFonts w:ascii="Arial" w:hAnsi="Arial" w:cs="Arial"/>
          <w:b/>
          <w:color w:val="0070C0"/>
          <w:sz w:val="32"/>
          <w:szCs w:val="32"/>
        </w:rPr>
        <w:t xml:space="preserve">№3 аудитория (анатомический корпус) </w:t>
      </w:r>
    </w:p>
    <w:p w:rsidR="00412E85" w:rsidRPr="000022EE" w:rsidRDefault="00412E85" w:rsidP="00412E85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412E85" w:rsidRPr="000022EE" w:rsidRDefault="00412E85" w:rsidP="00412E85">
      <w:pPr>
        <w:pStyle w:val="a7"/>
        <w:numPr>
          <w:ilvl w:val="0"/>
          <w:numId w:val="5"/>
        </w:numPr>
        <w:jc w:val="both"/>
        <w:rPr>
          <w:rFonts w:ascii="Arial" w:hAnsi="Arial" w:cs="Arial"/>
          <w:color w:val="0070C0"/>
          <w:sz w:val="32"/>
          <w:szCs w:val="32"/>
        </w:rPr>
      </w:pPr>
      <w:r w:rsidRPr="000022EE">
        <w:rPr>
          <w:rFonts w:ascii="Arial" w:hAnsi="Arial" w:cs="Arial"/>
          <w:color w:val="0070C0"/>
          <w:sz w:val="32"/>
          <w:szCs w:val="32"/>
        </w:rPr>
        <w:t xml:space="preserve">Лекция – </w:t>
      </w:r>
      <w:r w:rsidRPr="000022EE">
        <w:rPr>
          <w:rFonts w:ascii="Arial" w:hAnsi="Arial" w:cs="Arial"/>
          <w:b/>
          <w:color w:val="0070C0"/>
          <w:sz w:val="32"/>
          <w:szCs w:val="32"/>
        </w:rPr>
        <w:t>09.00-10.30</w:t>
      </w:r>
      <w:r w:rsidRPr="000022EE">
        <w:rPr>
          <w:rFonts w:ascii="Arial" w:hAnsi="Arial" w:cs="Arial"/>
          <w:color w:val="0070C0"/>
          <w:sz w:val="32"/>
          <w:szCs w:val="32"/>
        </w:rPr>
        <w:t xml:space="preserve"> – </w:t>
      </w:r>
      <w:r w:rsidRPr="000022EE">
        <w:rPr>
          <w:rFonts w:ascii="Arial" w:hAnsi="Arial" w:cs="Arial"/>
          <w:i/>
          <w:color w:val="0070C0"/>
          <w:sz w:val="32"/>
          <w:szCs w:val="32"/>
        </w:rPr>
        <w:t>«Трансплантация сердца»</w:t>
      </w:r>
      <w:r w:rsidRPr="000022EE">
        <w:rPr>
          <w:rFonts w:ascii="Arial" w:hAnsi="Arial" w:cs="Arial"/>
          <w:color w:val="0070C0"/>
          <w:sz w:val="32"/>
          <w:szCs w:val="32"/>
        </w:rPr>
        <w:t xml:space="preserve"> – для кардиохирургов, клинических анатомов, кардиологов и студентов старших курсов.</w:t>
      </w:r>
    </w:p>
    <w:p w:rsidR="00412E85" w:rsidRPr="000022EE" w:rsidRDefault="00412E85" w:rsidP="00412E85">
      <w:pPr>
        <w:pStyle w:val="a7"/>
        <w:numPr>
          <w:ilvl w:val="0"/>
          <w:numId w:val="5"/>
        </w:numPr>
        <w:jc w:val="both"/>
        <w:rPr>
          <w:rFonts w:ascii="Arial" w:hAnsi="Arial" w:cs="Arial"/>
          <w:color w:val="0070C0"/>
          <w:sz w:val="32"/>
          <w:szCs w:val="32"/>
        </w:rPr>
      </w:pPr>
      <w:r w:rsidRPr="000022EE">
        <w:rPr>
          <w:rFonts w:ascii="Arial" w:hAnsi="Arial" w:cs="Arial"/>
          <w:color w:val="0070C0"/>
          <w:sz w:val="32"/>
          <w:szCs w:val="32"/>
        </w:rPr>
        <w:t xml:space="preserve">Мастер класс – </w:t>
      </w:r>
      <w:r w:rsidRPr="000022EE">
        <w:rPr>
          <w:rFonts w:ascii="Arial" w:hAnsi="Arial" w:cs="Arial"/>
          <w:b/>
          <w:color w:val="0070C0"/>
          <w:sz w:val="32"/>
          <w:szCs w:val="32"/>
        </w:rPr>
        <w:t>11.00-12.30</w:t>
      </w:r>
      <w:r w:rsidRPr="000022EE">
        <w:rPr>
          <w:rFonts w:ascii="Arial" w:hAnsi="Arial" w:cs="Arial"/>
          <w:color w:val="0070C0"/>
          <w:sz w:val="32"/>
          <w:szCs w:val="32"/>
        </w:rPr>
        <w:t xml:space="preserve"> – </w:t>
      </w:r>
      <w:r w:rsidRPr="000022EE">
        <w:rPr>
          <w:rFonts w:ascii="Arial" w:hAnsi="Arial" w:cs="Arial"/>
          <w:i/>
          <w:color w:val="0070C0"/>
          <w:sz w:val="32"/>
          <w:szCs w:val="32"/>
        </w:rPr>
        <w:t>«Экспериментальные исследования на животных в хирургии»</w:t>
      </w:r>
      <w:r w:rsidRPr="000022EE">
        <w:rPr>
          <w:rFonts w:ascii="Arial" w:hAnsi="Arial" w:cs="Arial"/>
          <w:color w:val="0070C0"/>
          <w:sz w:val="32"/>
          <w:szCs w:val="32"/>
        </w:rPr>
        <w:t xml:space="preserve"> – для экспериментаторов, физиологов, патофизиологов и студентов кружковцев.</w:t>
      </w:r>
    </w:p>
    <w:p w:rsidR="00412E85" w:rsidRPr="000022EE" w:rsidRDefault="00412E85" w:rsidP="00412E8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412E85" w:rsidRPr="000022EE" w:rsidRDefault="00412E85" w:rsidP="00412E8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022EE">
        <w:rPr>
          <w:rFonts w:ascii="Arial" w:hAnsi="Arial" w:cs="Arial"/>
          <w:b/>
          <w:color w:val="0070C0"/>
          <w:sz w:val="32"/>
          <w:szCs w:val="32"/>
        </w:rPr>
        <w:t>27 апреля 2012 (по программе конференции)</w:t>
      </w:r>
    </w:p>
    <w:p w:rsidR="00412E85" w:rsidRPr="000022EE" w:rsidRDefault="00412E85" w:rsidP="00412E85">
      <w:pPr>
        <w:pStyle w:val="a7"/>
        <w:numPr>
          <w:ilvl w:val="0"/>
          <w:numId w:val="5"/>
        </w:numPr>
        <w:jc w:val="both"/>
        <w:rPr>
          <w:rFonts w:ascii="Arial" w:hAnsi="Arial" w:cs="Arial"/>
          <w:color w:val="0070C0"/>
          <w:sz w:val="32"/>
          <w:szCs w:val="32"/>
        </w:rPr>
      </w:pPr>
      <w:r w:rsidRPr="000022EE">
        <w:rPr>
          <w:rFonts w:ascii="Arial" w:hAnsi="Arial" w:cs="Arial"/>
          <w:i/>
          <w:color w:val="0070C0"/>
          <w:sz w:val="32"/>
          <w:szCs w:val="32"/>
        </w:rPr>
        <w:t>«Некоторые аспекты кардиоплегии раствором КОНСОЛ»</w:t>
      </w:r>
      <w:r w:rsidRPr="000022EE">
        <w:rPr>
          <w:rFonts w:ascii="Arial" w:hAnsi="Arial" w:cs="Arial"/>
          <w:color w:val="0070C0"/>
          <w:sz w:val="32"/>
          <w:szCs w:val="32"/>
        </w:rPr>
        <w:t xml:space="preserve"> – доклад для участников конференции.</w:t>
      </w:r>
    </w:p>
    <w:p w:rsidR="00412E85" w:rsidRDefault="00412E85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8.7pt;margin-top:1.05pt;width:212pt;height:2in;z-index:251658240" adj="-10973428" fillcolor="#36f" stroked="f">
            <v:shadow color="#868686"/>
            <v:textpath style="font-family:&quot;Arial&quot;;font-weight:bold" fitshape="t" trim="t" string="АССОЦИАЦИЯ МОРФОЛОГОВ"/>
          </v:shape>
        </w:pict>
      </w:r>
    </w:p>
    <w:p w:rsidR="006C1411" w:rsidRDefault="006C1411" w:rsidP="00A8554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1955248</wp:posOffset>
            </wp:positionH>
            <wp:positionV relativeFrom="paragraph">
              <wp:posOffset>337754</wp:posOffset>
            </wp:positionV>
            <wp:extent cx="2023506" cy="2743200"/>
            <wp:effectExtent l="57150" t="19050" r="33894" b="0"/>
            <wp:wrapNone/>
            <wp:docPr id="11" name="Рисунок 11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prst="convex"/>
                    </a:sp3d>
                  </pic:spPr>
                </pic:pic>
              </a:graphicData>
            </a:graphic>
          </wp:anchor>
        </w:drawing>
      </w: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Pr="006C1411" w:rsidRDefault="006C1411" w:rsidP="006C14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28.55pt;margin-top:25.85pt;width:212.25pt;height:27pt;z-index:251661312" adj="0" fillcolor="#36f" stroked="f">
            <v:shadow color="#868686"/>
            <v:textpath style="font-family:&quot;Times New Roman&quot;;font-weight:bold;v-text-kern:t" trim="t" fitpath="t" string="КАЗАХСТАНА"/>
          </v:shape>
        </w:pict>
      </w:r>
    </w:p>
    <w:p w:rsidR="006C1411" w:rsidRDefault="006C1411" w:rsidP="006C1411">
      <w:pPr>
        <w:rPr>
          <w:rFonts w:ascii="Arial" w:hAnsi="Arial" w:cs="Arial"/>
          <w:sz w:val="36"/>
          <w:szCs w:val="36"/>
        </w:rPr>
      </w:pPr>
    </w:p>
    <w:p w:rsidR="006C1411" w:rsidRDefault="006C1411" w:rsidP="006C1411">
      <w:pPr>
        <w:jc w:val="center"/>
        <w:rPr>
          <w:rFonts w:ascii="Arial" w:hAnsi="Arial" w:cs="Arial"/>
          <w:sz w:val="36"/>
          <w:szCs w:val="36"/>
        </w:rPr>
      </w:pPr>
    </w:p>
    <w:p w:rsidR="006C1411" w:rsidRDefault="006C1411" w:rsidP="006C1411">
      <w:pPr>
        <w:jc w:val="center"/>
        <w:rPr>
          <w:rFonts w:ascii="Arial" w:hAnsi="Arial" w:cs="Arial"/>
          <w:sz w:val="36"/>
          <w:szCs w:val="36"/>
        </w:rPr>
      </w:pPr>
    </w:p>
    <w:p w:rsidR="006C1411" w:rsidRDefault="006C1411" w:rsidP="006C1411">
      <w:pPr>
        <w:widowControl w:val="0"/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6C1411">
        <w:rPr>
          <w:b/>
          <w:color w:val="0070C0"/>
          <w:sz w:val="32"/>
          <w:szCs w:val="32"/>
        </w:rPr>
        <w:t xml:space="preserve">Спонсор: </w:t>
      </w:r>
    </w:p>
    <w:p w:rsidR="006C1411" w:rsidRPr="006C1411" w:rsidRDefault="006C1411" w:rsidP="006C1411">
      <w:pPr>
        <w:widowControl w:val="0"/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6C1411">
        <w:rPr>
          <w:b/>
          <w:color w:val="0070C0"/>
          <w:sz w:val="32"/>
          <w:szCs w:val="32"/>
        </w:rPr>
        <w:t>ЧФ им.Идрисова А.С.</w:t>
      </w:r>
    </w:p>
    <w:p w:rsidR="006C1411" w:rsidRPr="006C1411" w:rsidRDefault="006C1411" w:rsidP="006C1411">
      <w:pPr>
        <w:jc w:val="center"/>
        <w:rPr>
          <w:rFonts w:ascii="Arial" w:hAnsi="Arial" w:cs="Arial"/>
          <w:sz w:val="36"/>
          <w:szCs w:val="36"/>
        </w:rPr>
      </w:pPr>
    </w:p>
    <w:sectPr w:rsidR="006C1411" w:rsidRPr="006C1411" w:rsidSect="00420D5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29" w:rsidRDefault="00912029" w:rsidP="00614D41">
      <w:pPr>
        <w:spacing w:after="0" w:line="240" w:lineRule="auto"/>
      </w:pPr>
      <w:r>
        <w:separator/>
      </w:r>
    </w:p>
  </w:endnote>
  <w:endnote w:type="continuationSeparator" w:id="1">
    <w:p w:rsidR="00912029" w:rsidRDefault="00912029" w:rsidP="0061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thickThinSmallGap" w:sz="24" w:space="0" w:color="C00000"/>
        <w:left w:val="none" w:sz="0" w:space="0" w:color="auto"/>
        <w:bottom w:val="none" w:sz="0" w:space="0" w:color="auto"/>
        <w:right w:val="none" w:sz="0" w:space="0" w:color="auto"/>
        <w:insideH w:val="thickThinSmallGap" w:sz="24" w:space="0" w:color="auto"/>
        <w:insideV w:val="thickThinSmallGap" w:sz="24" w:space="0" w:color="auto"/>
      </w:tblBorders>
      <w:tblLook w:val="04A0"/>
    </w:tblPr>
    <w:tblGrid>
      <w:gridCol w:w="9571"/>
    </w:tblGrid>
    <w:tr w:rsidR="00546C95" w:rsidTr="00546C95">
      <w:tc>
        <w:tcPr>
          <w:tcW w:w="9571" w:type="dxa"/>
        </w:tcPr>
        <w:p w:rsidR="00546C95" w:rsidRPr="00546C95" w:rsidRDefault="00546C95">
          <w:pPr>
            <w:pStyle w:val="a5"/>
            <w:rPr>
              <w:sz w:val="12"/>
              <w:szCs w:val="12"/>
            </w:rPr>
          </w:pPr>
        </w:p>
      </w:tc>
    </w:tr>
  </w:tbl>
  <w:p w:rsidR="00546C95" w:rsidRDefault="00546C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29" w:rsidRDefault="00912029" w:rsidP="00614D41">
      <w:pPr>
        <w:spacing w:after="0" w:line="240" w:lineRule="auto"/>
      </w:pPr>
      <w:r>
        <w:separator/>
      </w:r>
    </w:p>
  </w:footnote>
  <w:footnote w:type="continuationSeparator" w:id="1">
    <w:p w:rsidR="00912029" w:rsidRDefault="00912029" w:rsidP="0061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thickThinSmallGap" w:sz="24" w:space="0" w:color="C00000"/>
      </w:tblBorders>
      <w:tblCellMar>
        <w:left w:w="70" w:type="dxa"/>
        <w:right w:w="70" w:type="dxa"/>
      </w:tblCellMar>
      <w:tblLook w:val="0000"/>
    </w:tblPr>
    <w:tblGrid>
      <w:gridCol w:w="4039"/>
      <w:gridCol w:w="1134"/>
      <w:gridCol w:w="4322"/>
    </w:tblGrid>
    <w:tr w:rsidR="0041474C" w:rsidRPr="005254DF" w:rsidTr="003F0A95">
      <w:trPr>
        <w:cantSplit/>
        <w:trHeight w:val="283"/>
        <w:jc w:val="center"/>
      </w:trPr>
      <w:tc>
        <w:tcPr>
          <w:tcW w:w="5000" w:type="pct"/>
          <w:gridSpan w:val="3"/>
          <w:vAlign w:val="center"/>
        </w:tcPr>
        <w:p w:rsidR="0041474C" w:rsidRPr="00600809" w:rsidRDefault="0041474C" w:rsidP="00600809">
          <w:pPr>
            <w:widowControl w:val="0"/>
            <w:spacing w:after="0" w:line="240" w:lineRule="auto"/>
            <w:ind w:left="964" w:right="964"/>
            <w:jc w:val="center"/>
            <w:rPr>
              <w:rFonts w:ascii="Tahoma" w:hAnsi="Tahoma" w:cs="Tahoma"/>
              <w:b/>
              <w:color w:val="0070C0"/>
              <w:sz w:val="18"/>
              <w:szCs w:val="18"/>
              <w:lang w:val="kk-KZ"/>
            </w:rPr>
          </w:pPr>
          <w:r w:rsidRPr="00600809">
            <w:rPr>
              <w:rFonts w:ascii="Tahoma" w:hAnsi="Tahoma" w:cs="Tahoma"/>
              <w:b/>
              <w:color w:val="0070C0"/>
              <w:sz w:val="18"/>
              <w:szCs w:val="18"/>
              <w:lang w:val="kk-KZ"/>
            </w:rPr>
            <w:t>ҚАЗАҚСТАН РЕСПУБЛИКАСЫНЫҢ ДЕНСАУЛЫҚ САҚТАУ МИНИСТРЛІГІ</w:t>
          </w:r>
        </w:p>
      </w:tc>
    </w:tr>
    <w:tr w:rsidR="0041474C" w:rsidRPr="005254DF" w:rsidTr="003F0A95">
      <w:trPr>
        <w:cantSplit/>
        <w:trHeight w:val="855"/>
        <w:jc w:val="center"/>
      </w:trPr>
      <w:tc>
        <w:tcPr>
          <w:tcW w:w="2127" w:type="pct"/>
          <w:vAlign w:val="center"/>
        </w:tcPr>
        <w:p w:rsidR="0041474C" w:rsidRPr="005254DF" w:rsidRDefault="0041474C" w:rsidP="004F1930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</w:pPr>
          <w:r w:rsidRPr="005254DF"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  <w:t>С.Ж.</w:t>
          </w:r>
          <w:r w:rsidRPr="005254DF">
            <w:rPr>
              <w:rFonts w:ascii="Tahoma" w:hAnsi="Tahoma" w:cs="Tahoma"/>
              <w:b/>
              <w:color w:val="0070C0"/>
              <w:sz w:val="17"/>
              <w:szCs w:val="17"/>
            </w:rPr>
            <w:t xml:space="preserve"> </w:t>
          </w:r>
          <w:r w:rsidRPr="005254DF"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  <w:t>АСФЕНДИЯРОВ АТЫНДАҒЫ</w:t>
          </w:r>
        </w:p>
        <w:p w:rsidR="0041474C" w:rsidRPr="005254DF" w:rsidRDefault="0041474C" w:rsidP="004F1930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</w:pPr>
          <w:r w:rsidRPr="005254DF"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597" w:type="pct"/>
          <w:vAlign w:val="center"/>
        </w:tcPr>
        <w:p w:rsidR="0041474C" w:rsidRPr="005254DF" w:rsidRDefault="0041474C" w:rsidP="004F1930">
          <w:pPr>
            <w:spacing w:after="0" w:line="240" w:lineRule="auto"/>
            <w:jc w:val="center"/>
            <w:rPr>
              <w:rFonts w:ascii="Tahoma" w:hAnsi="Tahoma" w:cs="Tahoma"/>
              <w:color w:val="0070C0"/>
              <w:sz w:val="17"/>
              <w:szCs w:val="17"/>
            </w:rPr>
          </w:pPr>
          <w:r>
            <w:rPr>
              <w:rFonts w:ascii="Tahoma" w:hAnsi="Tahoma" w:cs="Tahoma"/>
              <w:noProof/>
              <w:color w:val="0070C0"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-10160</wp:posOffset>
                </wp:positionV>
                <wp:extent cx="616585" cy="564515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6" w:type="pct"/>
          <w:vAlign w:val="center"/>
        </w:tcPr>
        <w:p w:rsidR="0041474C" w:rsidRPr="005254DF" w:rsidRDefault="0041474C" w:rsidP="004F1930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17"/>
              <w:szCs w:val="17"/>
              <w:lang w:val="kk-KZ"/>
            </w:rPr>
          </w:pPr>
          <w:r w:rsidRPr="005254DF">
            <w:rPr>
              <w:rFonts w:ascii="Tahoma" w:hAnsi="Tahoma" w:cs="Tahoma"/>
              <w:b/>
              <w:color w:val="0070C0"/>
              <w:sz w:val="17"/>
              <w:szCs w:val="17"/>
            </w:rPr>
            <w:t xml:space="preserve">КАЗАХСКИЙ НАЦИОНАЛЬНЫЙ МЕДИЦИНСКИЙ  </w:t>
          </w:r>
        </w:p>
        <w:p w:rsidR="0041474C" w:rsidRPr="005254DF" w:rsidRDefault="0041474C" w:rsidP="004F1930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17"/>
              <w:szCs w:val="17"/>
            </w:rPr>
          </w:pPr>
          <w:r w:rsidRPr="005254DF">
            <w:rPr>
              <w:rFonts w:ascii="Tahoma" w:hAnsi="Tahoma" w:cs="Tahoma"/>
              <w:b/>
              <w:color w:val="0070C0"/>
              <w:sz w:val="17"/>
              <w:szCs w:val="17"/>
            </w:rPr>
            <w:t>УНИВЕРСИТЕТ ИМЕНИ  С.Д. АСФЕНДИЯРОВА</w:t>
          </w:r>
        </w:p>
      </w:tc>
    </w:tr>
    <w:tr w:rsidR="0041474C" w:rsidRPr="00931706" w:rsidTr="003F0A95">
      <w:trPr>
        <w:cantSplit/>
        <w:trHeight w:val="70"/>
        <w:jc w:val="center"/>
      </w:trPr>
      <w:tc>
        <w:tcPr>
          <w:tcW w:w="5000" w:type="pct"/>
          <w:gridSpan w:val="3"/>
          <w:vAlign w:val="center"/>
        </w:tcPr>
        <w:p w:rsidR="0041474C" w:rsidRPr="002A63CE" w:rsidRDefault="0041474C" w:rsidP="003F70EC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2"/>
              <w:szCs w:val="2"/>
              <w:lang w:val="kk-KZ"/>
            </w:rPr>
          </w:pPr>
        </w:p>
      </w:tc>
    </w:tr>
  </w:tbl>
  <w:p w:rsidR="0041474C" w:rsidRDefault="0041474C" w:rsidP="00614D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91"/>
    <w:multiLevelType w:val="hybridMultilevel"/>
    <w:tmpl w:val="820222DA"/>
    <w:lvl w:ilvl="0" w:tplc="7178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11F"/>
    <w:multiLevelType w:val="hybridMultilevel"/>
    <w:tmpl w:val="EED4EE6E"/>
    <w:lvl w:ilvl="0" w:tplc="90CC5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212"/>
    <w:multiLevelType w:val="hybridMultilevel"/>
    <w:tmpl w:val="22A44FC0"/>
    <w:lvl w:ilvl="0" w:tplc="F808E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3078"/>
    <w:multiLevelType w:val="hybridMultilevel"/>
    <w:tmpl w:val="C75C9B62"/>
    <w:lvl w:ilvl="0" w:tplc="435ECD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E58"/>
    <w:multiLevelType w:val="hybridMultilevel"/>
    <w:tmpl w:val="E99A7984"/>
    <w:lvl w:ilvl="0" w:tplc="949A3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D41"/>
    <w:rsid w:val="000022EE"/>
    <w:rsid w:val="002403BB"/>
    <w:rsid w:val="002570B9"/>
    <w:rsid w:val="003C6615"/>
    <w:rsid w:val="003F0A95"/>
    <w:rsid w:val="003F31EE"/>
    <w:rsid w:val="003F70EC"/>
    <w:rsid w:val="00412E85"/>
    <w:rsid w:val="0041474C"/>
    <w:rsid w:val="00420D52"/>
    <w:rsid w:val="004705AE"/>
    <w:rsid w:val="004F099B"/>
    <w:rsid w:val="004F09E4"/>
    <w:rsid w:val="004F1930"/>
    <w:rsid w:val="00532792"/>
    <w:rsid w:val="00546C95"/>
    <w:rsid w:val="005A5D1E"/>
    <w:rsid w:val="005B2226"/>
    <w:rsid w:val="00600809"/>
    <w:rsid w:val="00614D41"/>
    <w:rsid w:val="006A01C4"/>
    <w:rsid w:val="006C1411"/>
    <w:rsid w:val="007302E2"/>
    <w:rsid w:val="00785039"/>
    <w:rsid w:val="007E4092"/>
    <w:rsid w:val="00831E3A"/>
    <w:rsid w:val="00912029"/>
    <w:rsid w:val="00983C7A"/>
    <w:rsid w:val="00A85548"/>
    <w:rsid w:val="00D47DB8"/>
    <w:rsid w:val="00E25286"/>
    <w:rsid w:val="00E37AE2"/>
    <w:rsid w:val="00EC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41"/>
  </w:style>
  <w:style w:type="paragraph" w:styleId="a5">
    <w:name w:val="footer"/>
    <w:basedOn w:val="a"/>
    <w:link w:val="a6"/>
    <w:uiPriority w:val="99"/>
    <w:semiHidden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D41"/>
  </w:style>
  <w:style w:type="paragraph" w:styleId="a7">
    <w:name w:val="List Paragraph"/>
    <w:basedOn w:val="a"/>
    <w:uiPriority w:val="34"/>
    <w:qFormat/>
    <w:rsid w:val="00785039"/>
    <w:pPr>
      <w:ind w:left="720"/>
      <w:contextualSpacing/>
    </w:pPr>
  </w:style>
  <w:style w:type="paragraph" w:styleId="a8">
    <w:name w:val="Body Text"/>
    <w:basedOn w:val="a"/>
    <w:link w:val="a9"/>
    <w:semiHidden/>
    <w:rsid w:val="007850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785039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........ ..... . ........ 2"/>
    <w:basedOn w:val="a"/>
    <w:next w:val="a"/>
    <w:uiPriority w:val="99"/>
    <w:rsid w:val="00785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0">
    <w:name w:val="Body Text Indent 2"/>
    <w:basedOn w:val="a"/>
    <w:link w:val="21"/>
    <w:rsid w:val="007850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85039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78503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5039"/>
    <w:pPr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3B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1935-3A6D-4F02-8234-E7B6621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2012-04-16T10:22:00Z</dcterms:created>
  <dcterms:modified xsi:type="dcterms:W3CDTF">2012-04-16T13:30:00Z</dcterms:modified>
</cp:coreProperties>
</file>