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61664" w14:textId="2CA2D6F7" w:rsidR="002F1978" w:rsidRDefault="002F1978" w:rsidP="002F1978">
      <w:pPr>
        <w:spacing w:line="276" w:lineRule="auto"/>
        <w:rPr>
          <w:b/>
          <w:bCs/>
        </w:rPr>
      </w:pPr>
      <w:r w:rsidRPr="002F1978">
        <w:rPr>
          <w:rFonts w:ascii="Calibri" w:eastAsia="Calibri" w:hAnsi="Calibri"/>
          <w:noProof/>
          <w:color w:val="auto"/>
          <w:lang w:val="en-CA" w:eastAsia="en-CA"/>
        </w:rPr>
        <w:drawing>
          <wp:inline distT="0" distB="0" distL="0" distR="0" wp14:anchorId="7E1D951F" wp14:editId="4FEECCD5">
            <wp:extent cx="2581275" cy="1409700"/>
            <wp:effectExtent l="0" t="0" r="9525" b="0"/>
            <wp:docPr id="10" name="Picture 10" descr="Q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409700"/>
                    </a:xfrm>
                    <a:prstGeom prst="rect">
                      <a:avLst/>
                    </a:prstGeom>
                    <a:noFill/>
                    <a:ln>
                      <a:noFill/>
                    </a:ln>
                  </pic:spPr>
                </pic:pic>
              </a:graphicData>
            </a:graphic>
          </wp:inline>
        </w:drawing>
      </w:r>
    </w:p>
    <w:p w14:paraId="42E3C931" w14:textId="77777777" w:rsidR="002F1978" w:rsidRDefault="002F1978" w:rsidP="002F1978">
      <w:pPr>
        <w:spacing w:line="276" w:lineRule="auto"/>
        <w:rPr>
          <w:b/>
          <w:bCs/>
        </w:rPr>
      </w:pPr>
    </w:p>
    <w:p w14:paraId="37AA342B" w14:textId="77777777" w:rsidR="002F1978" w:rsidRDefault="002F1978" w:rsidP="002F1978">
      <w:pPr>
        <w:spacing w:line="276" w:lineRule="auto"/>
        <w:jc w:val="center"/>
        <w:rPr>
          <w:b/>
          <w:bCs/>
        </w:rPr>
      </w:pPr>
    </w:p>
    <w:p w14:paraId="3386161D" w14:textId="77777777" w:rsidR="002F1978" w:rsidRPr="00107FB3" w:rsidRDefault="002F1978" w:rsidP="002F1978">
      <w:pPr>
        <w:pStyle w:val="Title"/>
        <w:pBdr>
          <w:top w:val="none" w:sz="0" w:space="0" w:color="auto"/>
        </w:pBdr>
        <w:spacing w:before="120" w:line="240" w:lineRule="auto"/>
        <w:ind w:left="1138"/>
        <w:jc w:val="center"/>
        <w:outlineLvl w:val="0"/>
        <w:rPr>
          <w:sz w:val="72"/>
          <w:szCs w:val="72"/>
        </w:rPr>
      </w:pPr>
      <w:r w:rsidRPr="00107FB3">
        <w:rPr>
          <w:sz w:val="72"/>
          <w:szCs w:val="72"/>
        </w:rPr>
        <w:t>Term 1</w:t>
      </w:r>
    </w:p>
    <w:p w14:paraId="3A0B237D" w14:textId="77777777" w:rsidR="002F1978" w:rsidRPr="00107FB3" w:rsidRDefault="002F1978" w:rsidP="002F1978">
      <w:pPr>
        <w:pStyle w:val="Subtitle"/>
        <w:jc w:val="center"/>
        <w:rPr>
          <w:rFonts w:ascii="Arial Black" w:hAnsi="Arial Black"/>
          <w:sz w:val="72"/>
          <w:szCs w:val="72"/>
        </w:rPr>
      </w:pPr>
    </w:p>
    <w:p w14:paraId="585D3ACA" w14:textId="73D82124" w:rsidR="002F1978" w:rsidRPr="00107FB3" w:rsidRDefault="002F1978" w:rsidP="002F1978">
      <w:pPr>
        <w:pStyle w:val="Title"/>
        <w:pBdr>
          <w:top w:val="none" w:sz="0" w:space="0" w:color="auto"/>
        </w:pBdr>
        <w:spacing w:before="120" w:line="240" w:lineRule="auto"/>
        <w:ind w:left="1138"/>
        <w:jc w:val="center"/>
        <w:outlineLvl w:val="0"/>
        <w:rPr>
          <w:sz w:val="72"/>
          <w:szCs w:val="72"/>
        </w:rPr>
      </w:pPr>
      <w:r>
        <w:rPr>
          <w:noProof/>
          <w:sz w:val="72"/>
          <w:szCs w:val="72"/>
          <w:lang w:val="en-CA" w:eastAsia="en-CA"/>
        </w:rPr>
        <w:drawing>
          <wp:anchor distT="0" distB="0" distL="114300" distR="114300" simplePos="0" relativeHeight="251659264" behindDoc="0" locked="0" layoutInCell="1" allowOverlap="1" wp14:anchorId="4BDCB99B" wp14:editId="457C5E76">
            <wp:simplePos x="0" y="0"/>
            <wp:positionH relativeFrom="column">
              <wp:posOffset>-119380</wp:posOffset>
            </wp:positionH>
            <wp:positionV relativeFrom="paragraph">
              <wp:posOffset>341630</wp:posOffset>
            </wp:positionV>
            <wp:extent cx="951230" cy="484632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lum bright="58000" contrast="-70000"/>
                      <a:grayscl/>
                      <a:extLst>
                        <a:ext uri="{28A0092B-C50C-407E-A947-70E740481C1C}">
                          <a14:useLocalDpi xmlns:a14="http://schemas.microsoft.com/office/drawing/2010/main" val="0"/>
                        </a:ext>
                      </a:extLst>
                    </a:blip>
                    <a:srcRect/>
                    <a:stretch>
                      <a:fillRect/>
                    </a:stretch>
                  </pic:blipFill>
                  <pic:spPr bwMode="auto">
                    <a:xfrm>
                      <a:off x="0" y="0"/>
                      <a:ext cx="951230" cy="4846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FB3">
        <w:rPr>
          <w:sz w:val="72"/>
          <w:szCs w:val="72"/>
        </w:rPr>
        <w:t>CLINICAL SKILLS</w:t>
      </w:r>
    </w:p>
    <w:p w14:paraId="0BA5430F" w14:textId="642829CA" w:rsidR="002F1978" w:rsidRDefault="002F1978" w:rsidP="002F1978">
      <w:pPr>
        <w:pStyle w:val="BodyText"/>
        <w:jc w:val="center"/>
        <w:rPr>
          <w:rFonts w:ascii="Arial Black" w:hAnsi="Arial Black"/>
          <w:sz w:val="72"/>
          <w:szCs w:val="72"/>
          <w:lang w:val="en-US"/>
        </w:rPr>
      </w:pPr>
    </w:p>
    <w:p w14:paraId="5E0A4A99" w14:textId="77777777" w:rsidR="002F1978" w:rsidRPr="00107FB3" w:rsidRDefault="002F1978" w:rsidP="002F1978">
      <w:pPr>
        <w:pStyle w:val="BodyText"/>
        <w:jc w:val="center"/>
        <w:rPr>
          <w:rFonts w:ascii="Arial Black" w:hAnsi="Arial Black"/>
          <w:sz w:val="72"/>
          <w:szCs w:val="72"/>
          <w:lang w:val="en-US"/>
        </w:rPr>
      </w:pPr>
      <w:r w:rsidRPr="00107FB3">
        <w:rPr>
          <w:rFonts w:ascii="Arial Black" w:hAnsi="Arial Black"/>
          <w:sz w:val="72"/>
          <w:szCs w:val="72"/>
          <w:lang w:val="en-US"/>
        </w:rPr>
        <w:t>2011</w:t>
      </w:r>
    </w:p>
    <w:p w14:paraId="1AE5D7C4" w14:textId="77777777" w:rsidR="002F1978" w:rsidRDefault="002F1978">
      <w:pPr>
        <w:spacing w:line="276" w:lineRule="auto"/>
        <w:jc w:val="center"/>
        <w:rPr>
          <w:b/>
          <w:bCs/>
        </w:rPr>
      </w:pPr>
    </w:p>
    <w:p w14:paraId="3D06FBAC" w14:textId="77777777" w:rsidR="002F1978" w:rsidRDefault="002F1978">
      <w:pPr>
        <w:spacing w:line="276" w:lineRule="auto"/>
        <w:jc w:val="center"/>
        <w:rPr>
          <w:b/>
          <w:bCs/>
        </w:rPr>
      </w:pPr>
    </w:p>
    <w:p w14:paraId="4FF1C56F" w14:textId="77777777" w:rsidR="002F1978" w:rsidRDefault="002F1978">
      <w:pPr>
        <w:spacing w:line="276" w:lineRule="auto"/>
        <w:jc w:val="center"/>
        <w:rPr>
          <w:b/>
          <w:bCs/>
        </w:rPr>
      </w:pPr>
    </w:p>
    <w:p w14:paraId="7E934115" w14:textId="1D295932" w:rsidR="002F1978" w:rsidRDefault="002F1978" w:rsidP="002F1978">
      <w:pPr>
        <w:spacing w:line="276" w:lineRule="auto"/>
        <w:jc w:val="right"/>
        <w:rPr>
          <w:b/>
          <w:bCs/>
        </w:rPr>
      </w:pPr>
      <w:r w:rsidRPr="002F1978">
        <w:rPr>
          <w:rFonts w:ascii="Arial Black" w:eastAsia="Calibri" w:hAnsi="Arial Black"/>
          <w:noProof/>
          <w:color w:val="auto"/>
          <w:sz w:val="72"/>
          <w:szCs w:val="72"/>
          <w:lang w:val="en-CA" w:eastAsia="en-CA"/>
        </w:rPr>
        <w:drawing>
          <wp:inline distT="0" distB="0" distL="0" distR="0" wp14:anchorId="564FA2F6" wp14:editId="482BA25D">
            <wp:extent cx="2638425" cy="1981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pic:spPr>
                </pic:pic>
              </a:graphicData>
            </a:graphic>
          </wp:inline>
        </w:drawing>
      </w:r>
    </w:p>
    <w:p w14:paraId="3275FFBD" w14:textId="77777777" w:rsidR="002F1978" w:rsidRDefault="002F1978">
      <w:pPr>
        <w:spacing w:line="276" w:lineRule="auto"/>
        <w:jc w:val="center"/>
        <w:rPr>
          <w:b/>
          <w:bCs/>
        </w:rPr>
      </w:pPr>
    </w:p>
    <w:p w14:paraId="61EBFDA3" w14:textId="77777777" w:rsidR="0097540B" w:rsidRDefault="0097540B">
      <w:pPr>
        <w:spacing w:line="276" w:lineRule="auto"/>
        <w:jc w:val="center"/>
      </w:pPr>
      <w:r>
        <w:rPr>
          <w:b/>
          <w:bCs/>
        </w:rPr>
        <w:lastRenderedPageBreak/>
        <w:t>INTRODUCTION TO CLINICAL SKILLS TERM 1</w:t>
      </w:r>
    </w:p>
    <w:p w14:paraId="61EBFDA4" w14:textId="77777777" w:rsidR="0097540B" w:rsidRDefault="0097540B">
      <w:pPr>
        <w:spacing w:line="276" w:lineRule="auto"/>
        <w:jc w:val="both"/>
        <w:rPr>
          <w:b/>
          <w:bCs/>
        </w:rPr>
      </w:pPr>
      <w:r>
        <w:rPr>
          <w:b/>
          <w:bCs/>
        </w:rPr>
        <w:t xml:space="preserve"> </w:t>
      </w:r>
    </w:p>
    <w:p w14:paraId="61EBFDA5" w14:textId="77777777" w:rsidR="0097540B" w:rsidRDefault="0097540B">
      <w:pPr>
        <w:spacing w:line="276" w:lineRule="auto"/>
        <w:jc w:val="both"/>
      </w:pPr>
      <w:r>
        <w:t xml:space="preserve">Welcome to Term 1 Clinical </w:t>
      </w:r>
      <w:proofErr w:type="gramStart"/>
      <w:r>
        <w:t>Skills</w:t>
      </w:r>
      <w:proofErr w:type="gramEnd"/>
      <w:r>
        <w:t xml:space="preserve">. It is very exciting to be able to offer most of the sessions this year in the new Medical School Building.  Some sessions will be held at the </w:t>
      </w:r>
      <w:proofErr w:type="spellStart"/>
      <w:r>
        <w:t>Glaxo</w:t>
      </w:r>
      <w:proofErr w:type="spellEnd"/>
      <w:r>
        <w:t xml:space="preserve"> Clinical Education Centre however so be sure to check </w:t>
      </w:r>
      <w:proofErr w:type="spellStart"/>
      <w:r>
        <w:t>MEdTech</w:t>
      </w:r>
      <w:proofErr w:type="spellEnd"/>
      <w:r>
        <w:t xml:space="preserve"> for weekly changes. </w:t>
      </w:r>
    </w:p>
    <w:p w14:paraId="61EBFDA6" w14:textId="77777777" w:rsidR="0097540B" w:rsidRDefault="0097540B">
      <w:pPr>
        <w:spacing w:line="276" w:lineRule="auto"/>
        <w:jc w:val="both"/>
      </w:pPr>
      <w:r>
        <w:t xml:space="preserve"> </w:t>
      </w:r>
    </w:p>
    <w:p w14:paraId="61EBFDA7" w14:textId="6456C70A" w:rsidR="0097540B" w:rsidRDefault="00831AF9">
      <w:pPr>
        <w:spacing w:line="276" w:lineRule="auto"/>
        <w:jc w:val="both"/>
      </w:pPr>
      <w:r>
        <w:t>Term 1 clinical skills are</w:t>
      </w:r>
      <w:r w:rsidR="0097540B">
        <w:t xml:space="preserve"> held </w:t>
      </w:r>
      <w:r>
        <w:t>on Thursday</w:t>
      </w:r>
      <w:r w:rsidR="0097540B">
        <w:t xml:space="preserve"> afternoons beginning September 8 and ending December 8. Most Thursday afternoon sessions begin with a 45 minute lecture for both students and tutors. Attendance at these Thursday afternoon lectures is considered mandatory for tutors and part of the weekly workforce commitment. Attendance at the lecture also helps tutors ensure that there is consistency and continuity of </w:t>
      </w:r>
      <w:r>
        <w:t>teaching across</w:t>
      </w:r>
      <w:r w:rsidR="0097540B">
        <w:t xml:space="preserve"> all of the tutorial groups</w:t>
      </w:r>
      <w:r>
        <w:t>.</w:t>
      </w:r>
      <w:r w:rsidR="0097540B">
        <w:t xml:space="preserve"> Throughout the term there are lectures outside of the regular Thursday afternoons and all tutors are welcome to attend any of these lectures although it is not required. The first five weeks introduce the student to communication skills and focuses on history taking skills from beginning the interview, completing the interview and finally putting it all together.  In the remaining weeks of the term the students will begin to learn aspects of the physical examination.</w:t>
      </w:r>
    </w:p>
    <w:p w14:paraId="61EBFDA8" w14:textId="77777777" w:rsidR="0097540B" w:rsidRDefault="0097540B">
      <w:pPr>
        <w:spacing w:line="276" w:lineRule="auto"/>
        <w:jc w:val="both"/>
      </w:pPr>
      <w:r>
        <w:t xml:space="preserve"> </w:t>
      </w:r>
    </w:p>
    <w:p w14:paraId="61EBFDA9" w14:textId="77777777" w:rsidR="0097540B" w:rsidRDefault="0097540B">
      <w:pPr>
        <w:spacing w:line="276" w:lineRule="auto"/>
        <w:jc w:val="both"/>
      </w:pPr>
      <w:r>
        <w:t>After the main lecture, tutors will remain in the lecture theatre with their fellow tutors to meet with the Clinical Skills Director to review how the skill the student has just learned about in the lecture will be taught.  The students are just beginning to learn these new skills so consistency between tutors is essential.  Tutors will then join their students in the assigned group rooms either at the New Medical Building or the Clinical Education Centre, to review the skills taught during the lecture and to discuss how the afternoon session will be run.</w:t>
      </w:r>
    </w:p>
    <w:p w14:paraId="61EBFDAA" w14:textId="77777777" w:rsidR="0097540B" w:rsidRDefault="0097540B">
      <w:pPr>
        <w:spacing w:line="276" w:lineRule="auto"/>
        <w:jc w:val="both"/>
      </w:pPr>
      <w:r>
        <w:t xml:space="preserve"> </w:t>
      </w:r>
    </w:p>
    <w:p w14:paraId="37564B8D" w14:textId="77777777" w:rsidR="002C01D8" w:rsidRDefault="0097540B">
      <w:pPr>
        <w:spacing w:line="276" w:lineRule="auto"/>
        <w:jc w:val="both"/>
      </w:pPr>
      <w:r>
        <w:t xml:space="preserve"> This year the Physical Examination Manual was revised and is available </w:t>
      </w:r>
      <w:r w:rsidR="00CE06AE">
        <w:t>from the Clinical Skills Coordinator or at the UGME office</w:t>
      </w:r>
      <w:r>
        <w:t xml:space="preserve">.  As well, we have produced a Resource Manual this year for both students and tutors, which will </w:t>
      </w:r>
      <w:r w:rsidR="00C42CFD">
        <w:t xml:space="preserve">be available </w:t>
      </w:r>
      <w:r w:rsidR="00CE06AE" w:rsidRPr="00CE06AE">
        <w:t>from the Clinical Skills Coordinator or at the UGME office</w:t>
      </w:r>
      <w:r>
        <w:t>.  The Resource Manual will serve as a resource for the students across the four years of their medical education. It covers a wide range of topics such as dress code, professionalism, how to give an oral report, how to do a written report etc. It is recommended that every tutor familiarize themselves with the Resource Manual as the information there will help you to answer additional questions that your students may have throughout the term.</w:t>
      </w:r>
    </w:p>
    <w:p w14:paraId="61EBFDAC" w14:textId="049D30DA" w:rsidR="0097540B" w:rsidRDefault="0097540B">
      <w:pPr>
        <w:spacing w:line="276" w:lineRule="auto"/>
        <w:jc w:val="both"/>
      </w:pPr>
      <w:bookmarkStart w:id="0" w:name="_GoBack"/>
      <w:bookmarkEnd w:id="0"/>
      <w:r>
        <w:t xml:space="preserve"> </w:t>
      </w:r>
    </w:p>
    <w:p w14:paraId="61EBFDAD" w14:textId="77777777" w:rsidR="0097540B" w:rsidRDefault="0097540B">
      <w:pPr>
        <w:spacing w:line="276" w:lineRule="auto"/>
        <w:jc w:val="both"/>
      </w:pPr>
      <w:r>
        <w:t>Thank you for agreeing to be a tutor for the first year medical students and their first term of clinical skills. You will find it a rewarding experience.</w:t>
      </w:r>
    </w:p>
    <w:p w14:paraId="61EBFDAE" w14:textId="77777777" w:rsidR="0097540B" w:rsidRDefault="0097540B">
      <w:pPr>
        <w:spacing w:line="276" w:lineRule="auto"/>
        <w:jc w:val="both"/>
      </w:pPr>
      <w:r>
        <w:t xml:space="preserve"> </w:t>
      </w:r>
    </w:p>
    <w:p w14:paraId="61EBFDAF" w14:textId="33B8A59F" w:rsidR="0097540B" w:rsidRDefault="0097540B">
      <w:pPr>
        <w:spacing w:line="276" w:lineRule="auto"/>
        <w:jc w:val="both"/>
      </w:pPr>
      <w:r>
        <w:t xml:space="preserve"> </w:t>
      </w:r>
      <w:r>
        <w:rPr>
          <w:b/>
          <w:bCs/>
          <w:u w:val="single"/>
        </w:rPr>
        <w:t xml:space="preserve">Optional Lectures (consult </w:t>
      </w:r>
      <w:proofErr w:type="spellStart"/>
      <w:r>
        <w:rPr>
          <w:b/>
          <w:bCs/>
          <w:u w:val="single"/>
        </w:rPr>
        <w:t>MEdTech</w:t>
      </w:r>
      <w:proofErr w:type="spellEnd"/>
      <w:r>
        <w:rPr>
          <w:b/>
          <w:bCs/>
          <w:u w:val="single"/>
        </w:rPr>
        <w:t xml:space="preserve"> </w:t>
      </w:r>
      <w:r w:rsidR="007C7860">
        <w:rPr>
          <w:b/>
          <w:bCs/>
          <w:u w:val="single"/>
        </w:rPr>
        <w:t>as</w:t>
      </w:r>
      <w:r>
        <w:rPr>
          <w:b/>
          <w:bCs/>
          <w:u w:val="single"/>
        </w:rPr>
        <w:t xml:space="preserve"> times and locations</w:t>
      </w:r>
      <w:r w:rsidR="007C7860">
        <w:rPr>
          <w:b/>
          <w:bCs/>
          <w:u w:val="single"/>
        </w:rPr>
        <w:t xml:space="preserve"> are subject to change</w:t>
      </w:r>
      <w:r>
        <w:rPr>
          <w:b/>
          <w:bCs/>
          <w:u w:val="single"/>
        </w:rPr>
        <w:t>)</w:t>
      </w:r>
      <w:r>
        <w:t>:</w:t>
      </w:r>
    </w:p>
    <w:p w14:paraId="61EBFDB0" w14:textId="5DF3D308" w:rsidR="0097540B" w:rsidRDefault="00D0261A">
      <w:pPr>
        <w:spacing w:line="276" w:lineRule="auto"/>
        <w:jc w:val="both"/>
      </w:pPr>
      <w:r w:rsidRPr="007C7860">
        <w:rPr>
          <w:b/>
          <w:i/>
          <w:u w:val="single"/>
        </w:rPr>
        <w:t>Sept 19</w:t>
      </w:r>
      <w:r>
        <w:t xml:space="preserve"> at 1130</w:t>
      </w:r>
      <w:proofErr w:type="gramStart"/>
      <w:r>
        <w:t xml:space="preserve">,  </w:t>
      </w:r>
      <w:r w:rsidR="00CE06AE">
        <w:t>BOT</w:t>
      </w:r>
      <w:proofErr w:type="gramEnd"/>
      <w:r w:rsidR="00CE06AE">
        <w:t xml:space="preserve"> 139</w:t>
      </w:r>
      <w:r>
        <w:t xml:space="preserve">. - </w:t>
      </w:r>
      <w:r w:rsidR="0097540B">
        <w:t>How to perform Peer Assessments: Dr. H Averns, Dr. C Jones-</w:t>
      </w:r>
      <w:proofErr w:type="spellStart"/>
      <w:r w:rsidR="0097540B">
        <w:t>Hiscock</w:t>
      </w:r>
      <w:proofErr w:type="spellEnd"/>
      <w:r w:rsidR="0097540B">
        <w:t>, L. McEwen</w:t>
      </w:r>
    </w:p>
    <w:p w14:paraId="61EBFDB1" w14:textId="05C47EE0" w:rsidR="0097540B" w:rsidRDefault="00D0261A">
      <w:pPr>
        <w:spacing w:line="276" w:lineRule="auto"/>
        <w:jc w:val="both"/>
      </w:pPr>
      <w:r w:rsidRPr="007C7860">
        <w:rPr>
          <w:b/>
          <w:i/>
          <w:u w:val="single"/>
        </w:rPr>
        <w:t>Oct 3</w:t>
      </w:r>
      <w:r>
        <w:t xml:space="preserve"> at 1030, </w:t>
      </w:r>
      <w:r w:rsidR="00CE06AE">
        <w:t>BOT 139</w:t>
      </w:r>
      <w:proofErr w:type="gramStart"/>
      <w:r>
        <w:t xml:space="preserve">-  </w:t>
      </w:r>
      <w:r w:rsidR="0097540B">
        <w:t>How</w:t>
      </w:r>
      <w:proofErr w:type="gramEnd"/>
      <w:r w:rsidR="0097540B">
        <w:t xml:space="preserve"> to do a full history: Dr. C. Jones-</w:t>
      </w:r>
      <w:proofErr w:type="spellStart"/>
      <w:r w:rsidR="0097540B">
        <w:t>Hiscock</w:t>
      </w:r>
      <w:proofErr w:type="spellEnd"/>
    </w:p>
    <w:p w14:paraId="61EBFDB2" w14:textId="674CBB90" w:rsidR="0097540B" w:rsidRDefault="00D0261A">
      <w:pPr>
        <w:spacing w:line="276" w:lineRule="auto"/>
        <w:jc w:val="both"/>
      </w:pPr>
      <w:r w:rsidRPr="007C7860">
        <w:rPr>
          <w:b/>
          <w:i/>
          <w:u w:val="single"/>
        </w:rPr>
        <w:t>Oct 11</w:t>
      </w:r>
      <w:r>
        <w:t xml:space="preserve"> at 1130, </w:t>
      </w:r>
      <w:r w:rsidR="00CE06AE">
        <w:t>BOT 139</w:t>
      </w:r>
      <w:r>
        <w:t xml:space="preserve"> - </w:t>
      </w:r>
      <w:r w:rsidR="0097540B">
        <w:t>Vital Signs: Dr. H. Averns</w:t>
      </w:r>
    </w:p>
    <w:p w14:paraId="1E06FAAC" w14:textId="10267049" w:rsidR="007C7860" w:rsidRDefault="007C7860">
      <w:pPr>
        <w:spacing w:line="276" w:lineRule="auto"/>
        <w:jc w:val="both"/>
      </w:pPr>
      <w:r w:rsidRPr="007C7860">
        <w:rPr>
          <w:b/>
          <w:i/>
          <w:u w:val="single"/>
        </w:rPr>
        <w:t>Oct 17</w:t>
      </w:r>
      <w:r w:rsidRPr="007C7860">
        <w:t xml:space="preserve"> at 1030, Lecture Hall 132A, Medical School </w:t>
      </w:r>
      <w:proofErr w:type="spellStart"/>
      <w:r w:rsidRPr="007C7860">
        <w:t>Bldg</w:t>
      </w:r>
      <w:proofErr w:type="spellEnd"/>
      <w:r w:rsidRPr="007C7860">
        <w:t xml:space="preserve"> - General Appearance: Dr. H. Averns</w:t>
      </w:r>
    </w:p>
    <w:p w14:paraId="61EBFDB3" w14:textId="52622387" w:rsidR="0097540B" w:rsidRDefault="007C7860">
      <w:pPr>
        <w:spacing w:line="276" w:lineRule="auto"/>
        <w:jc w:val="both"/>
      </w:pPr>
      <w:r w:rsidRPr="007C7860">
        <w:rPr>
          <w:b/>
          <w:i/>
          <w:u w:val="single"/>
        </w:rPr>
        <w:t>Oct 17</w:t>
      </w:r>
      <w:r>
        <w:t xml:space="preserve"> at 1530, Lecture Hall 132A, Medical School </w:t>
      </w:r>
      <w:proofErr w:type="spellStart"/>
      <w:r>
        <w:t>Bldg</w:t>
      </w:r>
      <w:proofErr w:type="spellEnd"/>
      <w:r>
        <w:t xml:space="preserve"> - </w:t>
      </w:r>
      <w:r w:rsidR="0097540B">
        <w:t>ENT; Dr. A. Tan</w:t>
      </w:r>
    </w:p>
    <w:p w14:paraId="61EBFDB5" w14:textId="62365463" w:rsidR="0097540B" w:rsidRDefault="007C7860">
      <w:pPr>
        <w:spacing w:line="276" w:lineRule="auto"/>
        <w:jc w:val="both"/>
      </w:pPr>
      <w:r w:rsidRPr="00CE06AE">
        <w:rPr>
          <w:b/>
          <w:i/>
          <w:u w:val="single"/>
        </w:rPr>
        <w:t>October 31</w:t>
      </w:r>
      <w:r>
        <w:t xml:space="preserve"> at 1330, </w:t>
      </w:r>
      <w:r w:rsidRPr="007C7860">
        <w:t xml:space="preserve">Lecture Hall 132A, Medical School </w:t>
      </w:r>
      <w:proofErr w:type="spellStart"/>
      <w:r w:rsidRPr="007C7860">
        <w:t>Bldg</w:t>
      </w:r>
      <w:proofErr w:type="spellEnd"/>
      <w:r w:rsidRPr="007C7860">
        <w:t xml:space="preserve"> </w:t>
      </w:r>
      <w:r>
        <w:t xml:space="preserve">- </w:t>
      </w:r>
      <w:r w:rsidR="0097540B">
        <w:t>TBL Cardiovascular Examination</w:t>
      </w:r>
      <w:r w:rsidR="00E36EA7">
        <w:t>: TBA</w:t>
      </w:r>
    </w:p>
    <w:p w14:paraId="70A69E4A" w14:textId="77777777" w:rsidR="00CE06AE" w:rsidRDefault="007C7860" w:rsidP="0098365E">
      <w:pPr>
        <w:spacing w:line="276" w:lineRule="auto"/>
        <w:jc w:val="both"/>
      </w:pPr>
      <w:r w:rsidRPr="007C7860">
        <w:rPr>
          <w:b/>
          <w:i/>
          <w:u w:val="single"/>
        </w:rPr>
        <w:lastRenderedPageBreak/>
        <w:t>Nov 8</w:t>
      </w:r>
      <w:r>
        <w:t xml:space="preserve"> at 1330, </w:t>
      </w:r>
      <w:r w:rsidRPr="007C7860">
        <w:t>Lecture Hall 132A</w:t>
      </w:r>
      <w:r w:rsidR="00CE06AE">
        <w:t xml:space="preserve"> or 401A</w:t>
      </w:r>
      <w:r w:rsidRPr="007C7860">
        <w:t xml:space="preserve">, Medical School </w:t>
      </w:r>
      <w:proofErr w:type="spellStart"/>
      <w:r w:rsidRPr="007C7860">
        <w:t>Bldg</w:t>
      </w:r>
      <w:proofErr w:type="spellEnd"/>
      <w:r w:rsidRPr="007C7860">
        <w:t xml:space="preserve"> </w:t>
      </w:r>
      <w:r w:rsidR="0097540B">
        <w:t>TBL</w:t>
      </w:r>
      <w:r>
        <w:t>-</w:t>
      </w:r>
      <w:r w:rsidR="0097540B">
        <w:t xml:space="preserve"> Respiratory Examination: Dr. S Moffat</w:t>
      </w:r>
    </w:p>
    <w:p w14:paraId="5E39A0BC" w14:textId="77777777" w:rsidR="00CE06AE" w:rsidRDefault="00CE06AE" w:rsidP="0098365E">
      <w:pPr>
        <w:spacing w:line="276" w:lineRule="auto"/>
        <w:jc w:val="both"/>
      </w:pPr>
    </w:p>
    <w:p w14:paraId="61EBFDB7" w14:textId="63D831BF" w:rsidR="0097540B" w:rsidRDefault="0097540B" w:rsidP="0098365E">
      <w:pPr>
        <w:spacing w:line="276" w:lineRule="auto"/>
        <w:jc w:val="both"/>
      </w:pPr>
    </w:p>
    <w:p w14:paraId="61EBFDB8" w14:textId="77777777" w:rsidR="0097540B" w:rsidRDefault="0097540B">
      <w:pPr>
        <w:jc w:val="both"/>
        <w:rPr>
          <w:b/>
          <w:bCs/>
          <w:u w:val="single"/>
        </w:rPr>
      </w:pPr>
      <w:r>
        <w:rPr>
          <w:b/>
          <w:bCs/>
          <w:u w:val="single"/>
        </w:rPr>
        <w:t>Small Group Room Assignments</w:t>
      </w:r>
    </w:p>
    <w:p w14:paraId="61EBFDB9" w14:textId="77777777" w:rsidR="0097540B" w:rsidRDefault="0097540B">
      <w:pPr>
        <w:jc w:val="both"/>
        <w:rPr>
          <w:b/>
          <w:bCs/>
          <w:u w:val="single"/>
        </w:rPr>
      </w:pPr>
    </w:p>
    <w:p w14:paraId="61EBFDBA" w14:textId="218B809C" w:rsidR="0097540B" w:rsidRDefault="0097540B">
      <w:pPr>
        <w:jc w:val="both"/>
      </w:pPr>
      <w:r>
        <w:t>When sessions are held at Site 2, in the New Medical Building, each group will have their own small group room in which to meet before and after the session plus 2 clinical rooms. The room assignments are as follows:</w:t>
      </w:r>
    </w:p>
    <w:p w14:paraId="61EBFDBB" w14:textId="77777777" w:rsidR="0097540B" w:rsidRDefault="0097540B">
      <w:pPr>
        <w:jc w:val="both"/>
      </w:pPr>
    </w:p>
    <w:p w14:paraId="61EBFDC6" w14:textId="77777777" w:rsidR="0097540B" w:rsidRDefault="0097540B">
      <w:pPr>
        <w:jc w:val="both"/>
      </w:pPr>
    </w:p>
    <w:p w14:paraId="61EBFDC8" w14:textId="77777777" w:rsidR="004F31FB" w:rsidRDefault="004F31FB" w:rsidP="004F31FB">
      <w:pPr>
        <w:jc w:val="both"/>
      </w:pPr>
      <w:r>
        <w:t>Group 1 - Room 112, 101A and 101B</w:t>
      </w:r>
    </w:p>
    <w:p w14:paraId="61EBFDC9" w14:textId="77777777" w:rsidR="004F31FB" w:rsidRDefault="004F31FB" w:rsidP="004F31FB">
      <w:pPr>
        <w:jc w:val="both"/>
      </w:pPr>
      <w:proofErr w:type="gramStart"/>
      <w:r>
        <w:t>Group 2 - Room 114.</w:t>
      </w:r>
      <w:proofErr w:type="gramEnd"/>
      <w:r>
        <w:t xml:space="preserve"> 101C and 101D</w:t>
      </w:r>
    </w:p>
    <w:p w14:paraId="61EBFDCA" w14:textId="77777777" w:rsidR="004F31FB" w:rsidRDefault="004F31FB" w:rsidP="004F31FB">
      <w:pPr>
        <w:jc w:val="both"/>
      </w:pPr>
      <w:r>
        <w:t>Group 3 - Room 117, 101E and 101F</w:t>
      </w:r>
    </w:p>
    <w:p w14:paraId="61EBFDCB" w14:textId="77777777" w:rsidR="004F31FB" w:rsidRDefault="004F31FB" w:rsidP="004F31FB">
      <w:pPr>
        <w:jc w:val="both"/>
      </w:pPr>
      <w:r>
        <w:t>Group 4 - Room 207, 101G and 101H</w:t>
      </w:r>
    </w:p>
    <w:p w14:paraId="61EBFDCC" w14:textId="77777777" w:rsidR="004F31FB" w:rsidRDefault="004F31FB" w:rsidP="004F31FB">
      <w:pPr>
        <w:jc w:val="both"/>
      </w:pPr>
      <w:r>
        <w:t>Group 5 - Room 209, 101J and 101K</w:t>
      </w:r>
    </w:p>
    <w:p w14:paraId="61EBFDCD" w14:textId="77777777" w:rsidR="004F31FB" w:rsidRDefault="004F31FB" w:rsidP="004F31FB">
      <w:pPr>
        <w:jc w:val="both"/>
      </w:pPr>
      <w:r>
        <w:t>Group 6 - Room 211, 101L and 101M</w:t>
      </w:r>
    </w:p>
    <w:p w14:paraId="61EBFDCE" w14:textId="77777777" w:rsidR="004F31FB" w:rsidRDefault="004F31FB" w:rsidP="004F31FB">
      <w:pPr>
        <w:jc w:val="both"/>
      </w:pPr>
      <w:r>
        <w:t>Group 7 - Room 220, 101N and 101P</w:t>
      </w:r>
    </w:p>
    <w:p w14:paraId="61EBFDCF" w14:textId="77777777" w:rsidR="004F31FB" w:rsidRDefault="004F31FB" w:rsidP="004F31FB">
      <w:pPr>
        <w:jc w:val="both"/>
      </w:pPr>
      <w:r>
        <w:t>Group 8 - Room 222, 101Q and 101R</w:t>
      </w:r>
    </w:p>
    <w:p w14:paraId="61EBFDD0" w14:textId="77777777" w:rsidR="004F31FB" w:rsidRDefault="004F31FB" w:rsidP="004F31FB">
      <w:pPr>
        <w:jc w:val="both"/>
      </w:pPr>
      <w:r>
        <w:t>Group 9 - Room 224, 101S and 101T</w:t>
      </w:r>
    </w:p>
    <w:p w14:paraId="61EBFDD1" w14:textId="77777777" w:rsidR="004F31FB" w:rsidRDefault="004F31FB" w:rsidP="004F31FB">
      <w:pPr>
        <w:jc w:val="both"/>
      </w:pPr>
      <w:r>
        <w:t>Group 10 - Room 226, 101U and 101V</w:t>
      </w:r>
    </w:p>
    <w:p w14:paraId="61EBFDD2" w14:textId="77777777" w:rsidR="004F31FB" w:rsidRDefault="004F31FB">
      <w:pPr>
        <w:jc w:val="both"/>
      </w:pPr>
    </w:p>
    <w:p w14:paraId="61EBFDD3" w14:textId="77777777" w:rsidR="004F31FB" w:rsidRDefault="004F31FB">
      <w:pPr>
        <w:jc w:val="both"/>
      </w:pPr>
    </w:p>
    <w:p w14:paraId="61EBFDD4" w14:textId="77F96A57" w:rsidR="0097540B" w:rsidRDefault="0097540B">
      <w:pPr>
        <w:jc w:val="both"/>
      </w:pPr>
      <w:r>
        <w:t>For those sessions held at Site 1</w:t>
      </w:r>
      <w:r w:rsidR="0098365E">
        <w:t>, the</w:t>
      </w:r>
      <w:r>
        <w:t xml:space="preserve"> </w:t>
      </w:r>
      <w:proofErr w:type="spellStart"/>
      <w:r>
        <w:t>Glaxo</w:t>
      </w:r>
      <w:proofErr w:type="spellEnd"/>
      <w:r>
        <w:t xml:space="preserve"> Clinical Education Centre the room assignments are as follows:</w:t>
      </w:r>
    </w:p>
    <w:p w14:paraId="61EBFDD5" w14:textId="77777777" w:rsidR="0097540B" w:rsidRDefault="0097540B">
      <w:pPr>
        <w:jc w:val="both"/>
      </w:pPr>
    </w:p>
    <w:p w14:paraId="61EBFDD6" w14:textId="77777777" w:rsidR="0097540B" w:rsidRDefault="0097540B">
      <w:pPr>
        <w:jc w:val="both"/>
      </w:pPr>
      <w:r>
        <w:t>Group 1 - Room 226, 216 and 213</w:t>
      </w:r>
    </w:p>
    <w:p w14:paraId="61EBFDD7" w14:textId="77777777" w:rsidR="0097540B" w:rsidRDefault="0097540B">
      <w:pPr>
        <w:jc w:val="both"/>
      </w:pPr>
      <w:r>
        <w:t xml:space="preserve">Group 2 </w:t>
      </w:r>
      <w:proofErr w:type="gramStart"/>
      <w:r>
        <w:t>-  Room</w:t>
      </w:r>
      <w:proofErr w:type="gramEnd"/>
      <w:r>
        <w:t xml:space="preserve"> 227 and 215</w:t>
      </w:r>
    </w:p>
    <w:p w14:paraId="61EBFDD8" w14:textId="77777777" w:rsidR="0097540B" w:rsidRDefault="0097540B">
      <w:pPr>
        <w:jc w:val="both"/>
      </w:pPr>
      <w:r>
        <w:t>Group 3 - Room 228 and 214</w:t>
      </w:r>
    </w:p>
    <w:p w14:paraId="61EBFDD9" w14:textId="77777777" w:rsidR="0097540B" w:rsidRDefault="0097540B">
      <w:pPr>
        <w:jc w:val="both"/>
      </w:pPr>
      <w:r>
        <w:t>Group 4 - Room 116, 117 and 207</w:t>
      </w:r>
    </w:p>
    <w:p w14:paraId="61EBFDDA" w14:textId="77777777" w:rsidR="0097540B" w:rsidRDefault="0097540B">
      <w:pPr>
        <w:jc w:val="both"/>
      </w:pPr>
      <w:r>
        <w:t>Group 5 - Room 204 and 217A</w:t>
      </w:r>
    </w:p>
    <w:p w14:paraId="61EBFDDB" w14:textId="77777777" w:rsidR="0097540B" w:rsidRDefault="0097540B">
      <w:pPr>
        <w:jc w:val="both"/>
      </w:pPr>
      <w:r>
        <w:t>Group 6 - Room 224, 211 and 212</w:t>
      </w:r>
    </w:p>
    <w:p w14:paraId="61EBFDDC" w14:textId="77777777" w:rsidR="0097540B" w:rsidRDefault="0097540B">
      <w:pPr>
        <w:jc w:val="both"/>
      </w:pPr>
      <w:r>
        <w:t>Group 7 - Room 121, 112, and 113</w:t>
      </w:r>
    </w:p>
    <w:p w14:paraId="61EBFDDD" w14:textId="77777777" w:rsidR="0097540B" w:rsidRDefault="0097540B">
      <w:pPr>
        <w:jc w:val="both"/>
      </w:pPr>
      <w:r>
        <w:t>Group 8 - Room 122A and 114</w:t>
      </w:r>
    </w:p>
    <w:p w14:paraId="61EBFDDE" w14:textId="77777777" w:rsidR="0097540B" w:rsidRDefault="0097540B">
      <w:pPr>
        <w:jc w:val="both"/>
      </w:pPr>
      <w:r>
        <w:t>Group 9 - Room 122B and 115</w:t>
      </w:r>
    </w:p>
    <w:p w14:paraId="61EBFDDF" w14:textId="77777777" w:rsidR="0097540B" w:rsidRDefault="0097540B">
      <w:pPr>
        <w:jc w:val="both"/>
      </w:pPr>
      <w:r>
        <w:t>Group 10 - Room 111A, 111B and 217B</w:t>
      </w:r>
    </w:p>
    <w:p w14:paraId="1CBBE75A" w14:textId="77777777" w:rsidR="002F1978" w:rsidRDefault="002F1978">
      <w:pPr>
        <w:jc w:val="both"/>
      </w:pPr>
    </w:p>
    <w:p w14:paraId="02120AE7" w14:textId="77777777" w:rsidR="002F1978" w:rsidRDefault="002F1978">
      <w:pPr>
        <w:jc w:val="both"/>
      </w:pPr>
    </w:p>
    <w:p w14:paraId="0938F3FF" w14:textId="22CB9E4C" w:rsidR="002F1978" w:rsidRDefault="002F1978">
      <w:pPr>
        <w:jc w:val="both"/>
      </w:pPr>
      <w:r>
        <w:t>Contacts:</w:t>
      </w:r>
    </w:p>
    <w:p w14:paraId="68F53A54" w14:textId="77777777" w:rsidR="002F1978" w:rsidRDefault="002F1978">
      <w:pPr>
        <w:jc w:val="both"/>
      </w:pPr>
    </w:p>
    <w:p w14:paraId="7884827A" w14:textId="403F4DA3" w:rsidR="002F1978" w:rsidRDefault="002F1978">
      <w:pPr>
        <w:jc w:val="both"/>
      </w:pPr>
      <w:r>
        <w:t xml:space="preserve">Clinical Skills Director:  Dr. Henry </w:t>
      </w:r>
      <w:proofErr w:type="gramStart"/>
      <w:r>
        <w:t xml:space="preserve">Averns  </w:t>
      </w:r>
      <w:proofErr w:type="gramEnd"/>
      <w:r>
        <w:fldChar w:fldCharType="begin"/>
      </w:r>
      <w:r>
        <w:instrText xml:space="preserve"> HYPERLINK "mailto:avernsh@queensu.ca" </w:instrText>
      </w:r>
      <w:r>
        <w:fldChar w:fldCharType="separate"/>
      </w:r>
      <w:r w:rsidRPr="004F29FE">
        <w:rPr>
          <w:rStyle w:val="Hyperlink"/>
        </w:rPr>
        <w:t>avernsh@queensu.ca</w:t>
      </w:r>
      <w:r>
        <w:fldChar w:fldCharType="end"/>
      </w:r>
    </w:p>
    <w:p w14:paraId="0E8E7D5B" w14:textId="0E29648B" w:rsidR="002F1978" w:rsidRDefault="002F1978">
      <w:pPr>
        <w:jc w:val="both"/>
      </w:pPr>
      <w:r>
        <w:t>Term 1 Course Director:  Dr. Cherie Jones-</w:t>
      </w:r>
      <w:proofErr w:type="spellStart"/>
      <w:r>
        <w:t>Hiscock</w:t>
      </w:r>
      <w:proofErr w:type="spellEnd"/>
      <w:r>
        <w:t xml:space="preserve"> </w:t>
      </w:r>
      <w:hyperlink r:id="rId10" w:history="1">
        <w:r w:rsidRPr="004F29FE">
          <w:rPr>
            <w:rStyle w:val="Hyperlink"/>
          </w:rPr>
          <w:t>cjones-hiscock@ongwanada.com</w:t>
        </w:r>
      </w:hyperlink>
    </w:p>
    <w:p w14:paraId="1E7144A0" w14:textId="6502F00D" w:rsidR="002F1978" w:rsidRDefault="002F1978">
      <w:pPr>
        <w:jc w:val="both"/>
      </w:pPr>
      <w:r>
        <w:t>Coordinator:  Kathy Bowes Kathryn.bowes@queensu.ca</w:t>
      </w:r>
    </w:p>
    <w:p w14:paraId="6FA72B34" w14:textId="7B315CFA" w:rsidR="002F1978" w:rsidRDefault="002F1978">
      <w:r>
        <w:br w:type="page"/>
      </w:r>
    </w:p>
    <w:p w14:paraId="2FC8E306" w14:textId="37914700" w:rsidR="002F1978" w:rsidRDefault="002F1978" w:rsidP="002F1978">
      <w:pPr>
        <w:jc w:val="center"/>
        <w:rPr>
          <w:b/>
          <w:sz w:val="24"/>
          <w:szCs w:val="24"/>
        </w:rPr>
      </w:pPr>
      <w:r w:rsidRPr="002F1978">
        <w:rPr>
          <w:b/>
          <w:sz w:val="24"/>
          <w:szCs w:val="24"/>
        </w:rPr>
        <w:lastRenderedPageBreak/>
        <w:t>TUTOR GROUPS</w:t>
      </w:r>
    </w:p>
    <w:p w14:paraId="5B5D91E1" w14:textId="77777777" w:rsidR="002F1978" w:rsidRDefault="002F1978" w:rsidP="002F1978">
      <w:pPr>
        <w:jc w:val="center"/>
        <w:rPr>
          <w:b/>
          <w:sz w:val="24"/>
          <w:szCs w:val="24"/>
        </w:rPr>
      </w:pPr>
    </w:p>
    <w:p w14:paraId="2FB25E80" w14:textId="77777777" w:rsidR="002F1978" w:rsidRDefault="002F1978" w:rsidP="002F1978">
      <w:pPr>
        <w:rPr>
          <w:b/>
          <w:sz w:val="24"/>
          <w:szCs w:val="24"/>
        </w:rPr>
      </w:pPr>
    </w:p>
    <w:p w14:paraId="68E00E58" w14:textId="77777777" w:rsidR="002F1978" w:rsidRDefault="002F1978" w:rsidP="002F1978">
      <w:pPr>
        <w:rPr>
          <w:b/>
          <w:sz w:val="24"/>
          <w:szCs w:val="24"/>
        </w:rPr>
      </w:pPr>
    </w:p>
    <w:p w14:paraId="7693287F" w14:textId="4C2D54DE" w:rsidR="002F1978" w:rsidRDefault="002F1978" w:rsidP="002F1978">
      <w:pPr>
        <w:tabs>
          <w:tab w:val="left" w:pos="3969"/>
        </w:tabs>
        <w:rPr>
          <w:b/>
          <w:sz w:val="24"/>
          <w:szCs w:val="24"/>
        </w:rPr>
      </w:pPr>
      <w:r>
        <w:rPr>
          <w:b/>
          <w:sz w:val="24"/>
          <w:szCs w:val="24"/>
        </w:rPr>
        <w:t>Group 1</w:t>
      </w:r>
      <w:r>
        <w:rPr>
          <w:b/>
          <w:sz w:val="24"/>
          <w:szCs w:val="24"/>
        </w:rPr>
        <w:tab/>
        <w:t>Dr. Henry Averns</w:t>
      </w:r>
    </w:p>
    <w:p w14:paraId="06858AE0" w14:textId="318D5D33" w:rsidR="002F1978" w:rsidRDefault="002F1978" w:rsidP="002F1978">
      <w:pPr>
        <w:tabs>
          <w:tab w:val="left" w:pos="3969"/>
        </w:tabs>
        <w:rPr>
          <w:b/>
          <w:sz w:val="24"/>
          <w:szCs w:val="24"/>
        </w:rPr>
      </w:pPr>
      <w:r>
        <w:rPr>
          <w:b/>
          <w:sz w:val="24"/>
          <w:szCs w:val="24"/>
        </w:rPr>
        <w:tab/>
        <w:t>Dr. Peggy Robertson</w:t>
      </w:r>
    </w:p>
    <w:p w14:paraId="470BFA47" w14:textId="77777777" w:rsidR="002F1978" w:rsidRDefault="002F1978" w:rsidP="002F1978">
      <w:pPr>
        <w:tabs>
          <w:tab w:val="left" w:pos="3969"/>
        </w:tabs>
        <w:rPr>
          <w:b/>
          <w:sz w:val="24"/>
          <w:szCs w:val="24"/>
        </w:rPr>
      </w:pPr>
    </w:p>
    <w:p w14:paraId="173D2B1F" w14:textId="653D981C" w:rsidR="002F1978" w:rsidRDefault="002F1978" w:rsidP="002F1978">
      <w:pPr>
        <w:tabs>
          <w:tab w:val="left" w:pos="3969"/>
        </w:tabs>
        <w:rPr>
          <w:b/>
          <w:sz w:val="24"/>
          <w:szCs w:val="24"/>
        </w:rPr>
      </w:pPr>
      <w:r>
        <w:rPr>
          <w:b/>
          <w:sz w:val="24"/>
          <w:szCs w:val="24"/>
        </w:rPr>
        <w:t>Group 2</w:t>
      </w:r>
      <w:r>
        <w:rPr>
          <w:b/>
          <w:sz w:val="24"/>
          <w:szCs w:val="24"/>
        </w:rPr>
        <w:tab/>
        <w:t xml:space="preserve">Dr. </w:t>
      </w:r>
      <w:r w:rsidR="002C01D8">
        <w:rPr>
          <w:b/>
          <w:sz w:val="24"/>
          <w:szCs w:val="24"/>
        </w:rPr>
        <w:t>Michael Sylvester</w:t>
      </w:r>
    </w:p>
    <w:p w14:paraId="69EDDCD4" w14:textId="5867D6EC" w:rsidR="002C01D8" w:rsidRDefault="002C01D8" w:rsidP="002F1978">
      <w:pPr>
        <w:tabs>
          <w:tab w:val="left" w:pos="3969"/>
        </w:tabs>
        <w:rPr>
          <w:b/>
          <w:sz w:val="24"/>
          <w:szCs w:val="24"/>
        </w:rPr>
      </w:pPr>
      <w:r>
        <w:rPr>
          <w:b/>
          <w:sz w:val="24"/>
          <w:szCs w:val="24"/>
        </w:rPr>
        <w:tab/>
        <w:t>Dr. David Walker</w:t>
      </w:r>
    </w:p>
    <w:p w14:paraId="2B82EA6B" w14:textId="660B3DD8" w:rsidR="002C01D8" w:rsidRDefault="002C01D8" w:rsidP="002F1978">
      <w:pPr>
        <w:tabs>
          <w:tab w:val="left" w:pos="3969"/>
        </w:tabs>
        <w:rPr>
          <w:b/>
          <w:sz w:val="24"/>
          <w:szCs w:val="24"/>
        </w:rPr>
      </w:pPr>
      <w:r>
        <w:rPr>
          <w:b/>
          <w:sz w:val="24"/>
          <w:szCs w:val="24"/>
        </w:rPr>
        <w:tab/>
        <w:t xml:space="preserve">Dr. Jim </w:t>
      </w:r>
      <w:proofErr w:type="spellStart"/>
      <w:r>
        <w:rPr>
          <w:b/>
          <w:sz w:val="24"/>
          <w:szCs w:val="24"/>
        </w:rPr>
        <w:t>Boseovski</w:t>
      </w:r>
      <w:proofErr w:type="spellEnd"/>
    </w:p>
    <w:p w14:paraId="626F61E3" w14:textId="77777777" w:rsidR="002C01D8" w:rsidRDefault="002C01D8" w:rsidP="002F1978">
      <w:pPr>
        <w:tabs>
          <w:tab w:val="left" w:pos="3969"/>
        </w:tabs>
        <w:rPr>
          <w:b/>
          <w:sz w:val="24"/>
          <w:szCs w:val="24"/>
        </w:rPr>
      </w:pPr>
    </w:p>
    <w:p w14:paraId="58507563" w14:textId="1B70219A" w:rsidR="002C01D8" w:rsidRDefault="002C01D8" w:rsidP="002F1978">
      <w:pPr>
        <w:tabs>
          <w:tab w:val="left" w:pos="3969"/>
        </w:tabs>
        <w:rPr>
          <w:b/>
          <w:sz w:val="24"/>
          <w:szCs w:val="24"/>
        </w:rPr>
      </w:pPr>
      <w:r>
        <w:rPr>
          <w:b/>
          <w:sz w:val="24"/>
          <w:szCs w:val="24"/>
        </w:rPr>
        <w:t>Group 3</w:t>
      </w:r>
      <w:r>
        <w:rPr>
          <w:b/>
          <w:sz w:val="24"/>
          <w:szCs w:val="24"/>
        </w:rPr>
        <w:tab/>
        <w:t>Dr. Ramiro Arellano</w:t>
      </w:r>
    </w:p>
    <w:p w14:paraId="21B442B7" w14:textId="24FC1A12" w:rsidR="002C01D8" w:rsidRDefault="002C01D8" w:rsidP="002F1978">
      <w:pPr>
        <w:tabs>
          <w:tab w:val="left" w:pos="3969"/>
        </w:tabs>
        <w:rPr>
          <w:b/>
          <w:sz w:val="24"/>
          <w:szCs w:val="24"/>
        </w:rPr>
      </w:pPr>
      <w:r>
        <w:rPr>
          <w:b/>
          <w:sz w:val="24"/>
          <w:szCs w:val="24"/>
        </w:rPr>
        <w:tab/>
        <w:t>Dr. David Barber</w:t>
      </w:r>
    </w:p>
    <w:p w14:paraId="3ADC0016" w14:textId="77777777" w:rsidR="002C01D8" w:rsidRDefault="002C01D8" w:rsidP="002F1978">
      <w:pPr>
        <w:tabs>
          <w:tab w:val="left" w:pos="3969"/>
        </w:tabs>
        <w:rPr>
          <w:b/>
          <w:sz w:val="24"/>
          <w:szCs w:val="24"/>
        </w:rPr>
      </w:pPr>
    </w:p>
    <w:p w14:paraId="7680E25A" w14:textId="316A30ED" w:rsidR="002C01D8" w:rsidRDefault="002C01D8" w:rsidP="002F1978">
      <w:pPr>
        <w:tabs>
          <w:tab w:val="left" w:pos="3969"/>
        </w:tabs>
        <w:rPr>
          <w:b/>
          <w:sz w:val="24"/>
          <w:szCs w:val="24"/>
        </w:rPr>
      </w:pPr>
      <w:r>
        <w:rPr>
          <w:b/>
          <w:sz w:val="24"/>
          <w:szCs w:val="24"/>
        </w:rPr>
        <w:t>Group 4</w:t>
      </w:r>
      <w:r>
        <w:rPr>
          <w:b/>
          <w:sz w:val="24"/>
          <w:szCs w:val="24"/>
        </w:rPr>
        <w:tab/>
        <w:t>Dr. Tim Holden</w:t>
      </w:r>
    </w:p>
    <w:p w14:paraId="49789147" w14:textId="0F1EF1CD" w:rsidR="002C01D8" w:rsidRDefault="002C01D8" w:rsidP="002F1978">
      <w:pPr>
        <w:tabs>
          <w:tab w:val="left" w:pos="3969"/>
        </w:tabs>
        <w:rPr>
          <w:b/>
          <w:sz w:val="24"/>
          <w:szCs w:val="24"/>
        </w:rPr>
      </w:pPr>
      <w:r>
        <w:rPr>
          <w:b/>
          <w:sz w:val="24"/>
          <w:szCs w:val="24"/>
        </w:rPr>
        <w:tab/>
        <w:t>Dr. Heather Ostic</w:t>
      </w:r>
    </w:p>
    <w:p w14:paraId="2BA25EE3" w14:textId="77777777" w:rsidR="002C01D8" w:rsidRDefault="002C01D8" w:rsidP="002F1978">
      <w:pPr>
        <w:tabs>
          <w:tab w:val="left" w:pos="3969"/>
        </w:tabs>
        <w:rPr>
          <w:b/>
          <w:sz w:val="24"/>
          <w:szCs w:val="24"/>
        </w:rPr>
      </w:pPr>
    </w:p>
    <w:p w14:paraId="312EF5F4" w14:textId="62CDDF0A" w:rsidR="002C01D8" w:rsidRDefault="002C01D8" w:rsidP="002F1978">
      <w:pPr>
        <w:tabs>
          <w:tab w:val="left" w:pos="3969"/>
        </w:tabs>
        <w:rPr>
          <w:b/>
          <w:sz w:val="24"/>
          <w:szCs w:val="24"/>
        </w:rPr>
      </w:pPr>
      <w:r>
        <w:rPr>
          <w:b/>
          <w:sz w:val="24"/>
          <w:szCs w:val="24"/>
        </w:rPr>
        <w:t>Group 5</w:t>
      </w:r>
      <w:r>
        <w:rPr>
          <w:b/>
          <w:sz w:val="24"/>
          <w:szCs w:val="24"/>
        </w:rPr>
        <w:tab/>
        <w:t>Dr. Peter Brown</w:t>
      </w:r>
    </w:p>
    <w:p w14:paraId="719E591F" w14:textId="6B20D79A" w:rsidR="002C01D8" w:rsidRDefault="002C01D8" w:rsidP="002F1978">
      <w:pPr>
        <w:tabs>
          <w:tab w:val="left" w:pos="3969"/>
        </w:tabs>
        <w:rPr>
          <w:b/>
          <w:sz w:val="24"/>
          <w:szCs w:val="24"/>
        </w:rPr>
      </w:pPr>
      <w:r>
        <w:rPr>
          <w:b/>
          <w:sz w:val="24"/>
          <w:szCs w:val="24"/>
        </w:rPr>
        <w:tab/>
        <w:t>Dr. Ian Casson</w:t>
      </w:r>
    </w:p>
    <w:p w14:paraId="04988B33" w14:textId="77777777" w:rsidR="002C01D8" w:rsidRDefault="002C01D8" w:rsidP="002F1978">
      <w:pPr>
        <w:tabs>
          <w:tab w:val="left" w:pos="3969"/>
        </w:tabs>
        <w:rPr>
          <w:b/>
          <w:sz w:val="24"/>
          <w:szCs w:val="24"/>
        </w:rPr>
      </w:pPr>
    </w:p>
    <w:p w14:paraId="65FC1200" w14:textId="720577FB" w:rsidR="002C01D8" w:rsidRDefault="002C01D8" w:rsidP="002F1978">
      <w:pPr>
        <w:tabs>
          <w:tab w:val="left" w:pos="3969"/>
        </w:tabs>
        <w:rPr>
          <w:b/>
          <w:sz w:val="24"/>
          <w:szCs w:val="24"/>
        </w:rPr>
      </w:pPr>
      <w:r>
        <w:rPr>
          <w:b/>
          <w:sz w:val="24"/>
          <w:szCs w:val="24"/>
        </w:rPr>
        <w:t>Group 6</w:t>
      </w:r>
      <w:r>
        <w:rPr>
          <w:b/>
          <w:sz w:val="24"/>
          <w:szCs w:val="24"/>
        </w:rPr>
        <w:tab/>
        <w:t>Dr. Christine Miller-Hart</w:t>
      </w:r>
    </w:p>
    <w:p w14:paraId="124B68F0" w14:textId="36286730" w:rsidR="002C01D8" w:rsidRDefault="002C01D8" w:rsidP="002F1978">
      <w:pPr>
        <w:tabs>
          <w:tab w:val="left" w:pos="3969"/>
        </w:tabs>
        <w:rPr>
          <w:b/>
          <w:sz w:val="24"/>
          <w:szCs w:val="24"/>
        </w:rPr>
      </w:pPr>
      <w:r>
        <w:rPr>
          <w:b/>
          <w:sz w:val="24"/>
          <w:szCs w:val="24"/>
        </w:rPr>
        <w:tab/>
        <w:t>Dr. David Taylor</w:t>
      </w:r>
    </w:p>
    <w:p w14:paraId="562074A9" w14:textId="77777777" w:rsidR="002C01D8" w:rsidRDefault="002C01D8" w:rsidP="002F1978">
      <w:pPr>
        <w:tabs>
          <w:tab w:val="left" w:pos="3969"/>
        </w:tabs>
        <w:rPr>
          <w:b/>
          <w:sz w:val="24"/>
          <w:szCs w:val="24"/>
        </w:rPr>
      </w:pPr>
    </w:p>
    <w:p w14:paraId="470B7693" w14:textId="6F397D2E" w:rsidR="002C01D8" w:rsidRDefault="002C01D8" w:rsidP="002F1978">
      <w:pPr>
        <w:tabs>
          <w:tab w:val="left" w:pos="3969"/>
        </w:tabs>
        <w:rPr>
          <w:b/>
          <w:sz w:val="24"/>
          <w:szCs w:val="24"/>
        </w:rPr>
      </w:pPr>
      <w:r>
        <w:rPr>
          <w:b/>
          <w:sz w:val="24"/>
          <w:szCs w:val="24"/>
        </w:rPr>
        <w:t>Group 7</w:t>
      </w:r>
      <w:r>
        <w:rPr>
          <w:b/>
          <w:sz w:val="24"/>
          <w:szCs w:val="24"/>
        </w:rPr>
        <w:tab/>
        <w:t>Dr. Chris Frank</w:t>
      </w:r>
    </w:p>
    <w:p w14:paraId="1DD0D2F3" w14:textId="1AAFA45D" w:rsidR="002C01D8" w:rsidRDefault="002C01D8" w:rsidP="002F1978">
      <w:pPr>
        <w:tabs>
          <w:tab w:val="left" w:pos="3969"/>
        </w:tabs>
        <w:rPr>
          <w:b/>
          <w:sz w:val="24"/>
          <w:szCs w:val="24"/>
        </w:rPr>
      </w:pPr>
      <w:r>
        <w:rPr>
          <w:b/>
          <w:sz w:val="24"/>
          <w:szCs w:val="24"/>
        </w:rPr>
        <w:tab/>
        <w:t>Dr. Alina Marin</w:t>
      </w:r>
    </w:p>
    <w:p w14:paraId="6C29CD23" w14:textId="77777777" w:rsidR="002C01D8" w:rsidRDefault="002C01D8" w:rsidP="002F1978">
      <w:pPr>
        <w:tabs>
          <w:tab w:val="left" w:pos="3969"/>
        </w:tabs>
        <w:rPr>
          <w:b/>
          <w:sz w:val="24"/>
          <w:szCs w:val="24"/>
        </w:rPr>
      </w:pPr>
    </w:p>
    <w:p w14:paraId="5F4145F2" w14:textId="3DBB7A0D" w:rsidR="002C01D8" w:rsidRDefault="002C01D8" w:rsidP="002F1978">
      <w:pPr>
        <w:tabs>
          <w:tab w:val="left" w:pos="3969"/>
        </w:tabs>
        <w:rPr>
          <w:b/>
          <w:sz w:val="24"/>
          <w:szCs w:val="24"/>
        </w:rPr>
      </w:pPr>
      <w:r>
        <w:rPr>
          <w:b/>
          <w:sz w:val="24"/>
          <w:szCs w:val="24"/>
        </w:rPr>
        <w:t>Group 8</w:t>
      </w:r>
      <w:r>
        <w:rPr>
          <w:b/>
          <w:sz w:val="24"/>
          <w:szCs w:val="24"/>
        </w:rPr>
        <w:tab/>
        <w:t xml:space="preserve">Dr. </w:t>
      </w:r>
      <w:proofErr w:type="spellStart"/>
      <w:r>
        <w:rPr>
          <w:b/>
          <w:sz w:val="24"/>
          <w:szCs w:val="24"/>
        </w:rPr>
        <w:t>Dimitri</w:t>
      </w:r>
      <w:proofErr w:type="spellEnd"/>
      <w:r>
        <w:rPr>
          <w:b/>
          <w:sz w:val="24"/>
          <w:szCs w:val="24"/>
        </w:rPr>
        <w:t xml:space="preserve"> </w:t>
      </w:r>
      <w:proofErr w:type="spellStart"/>
      <w:r>
        <w:rPr>
          <w:b/>
          <w:sz w:val="24"/>
          <w:szCs w:val="24"/>
        </w:rPr>
        <w:t>Petsikas</w:t>
      </w:r>
      <w:proofErr w:type="spellEnd"/>
    </w:p>
    <w:p w14:paraId="66253DA9" w14:textId="72268BB1" w:rsidR="002C01D8" w:rsidRDefault="002C01D8" w:rsidP="002F1978">
      <w:pPr>
        <w:tabs>
          <w:tab w:val="left" w:pos="3969"/>
        </w:tabs>
        <w:rPr>
          <w:b/>
          <w:sz w:val="24"/>
          <w:szCs w:val="24"/>
        </w:rPr>
      </w:pPr>
      <w:r>
        <w:rPr>
          <w:b/>
          <w:sz w:val="24"/>
          <w:szCs w:val="24"/>
        </w:rPr>
        <w:tab/>
        <w:t xml:space="preserve">Dr. Brent </w:t>
      </w:r>
      <w:proofErr w:type="spellStart"/>
      <w:r>
        <w:rPr>
          <w:b/>
          <w:sz w:val="24"/>
          <w:szCs w:val="24"/>
        </w:rPr>
        <w:t>Wolfrom</w:t>
      </w:r>
      <w:proofErr w:type="spellEnd"/>
    </w:p>
    <w:p w14:paraId="06D345B9" w14:textId="09760F77" w:rsidR="002C01D8" w:rsidRDefault="002C01D8" w:rsidP="002F1978">
      <w:pPr>
        <w:tabs>
          <w:tab w:val="left" w:pos="3969"/>
        </w:tabs>
        <w:rPr>
          <w:b/>
          <w:sz w:val="24"/>
          <w:szCs w:val="24"/>
        </w:rPr>
      </w:pPr>
    </w:p>
    <w:p w14:paraId="113C03BA" w14:textId="133B114B" w:rsidR="002C01D8" w:rsidRDefault="002C01D8" w:rsidP="002F1978">
      <w:pPr>
        <w:tabs>
          <w:tab w:val="left" w:pos="3969"/>
        </w:tabs>
        <w:rPr>
          <w:b/>
          <w:sz w:val="24"/>
          <w:szCs w:val="24"/>
        </w:rPr>
      </w:pPr>
      <w:r>
        <w:rPr>
          <w:b/>
          <w:sz w:val="24"/>
          <w:szCs w:val="24"/>
        </w:rPr>
        <w:t>Group 9</w:t>
      </w:r>
      <w:r>
        <w:rPr>
          <w:b/>
          <w:sz w:val="24"/>
          <w:szCs w:val="24"/>
        </w:rPr>
        <w:tab/>
        <w:t>Dr. Jane Griffiths</w:t>
      </w:r>
    </w:p>
    <w:p w14:paraId="4667B296" w14:textId="2B80DE90" w:rsidR="002C01D8" w:rsidRDefault="002C01D8" w:rsidP="002F1978">
      <w:pPr>
        <w:tabs>
          <w:tab w:val="left" w:pos="3969"/>
        </w:tabs>
        <w:rPr>
          <w:b/>
          <w:sz w:val="24"/>
          <w:szCs w:val="24"/>
        </w:rPr>
      </w:pPr>
      <w:r>
        <w:rPr>
          <w:b/>
          <w:sz w:val="24"/>
          <w:szCs w:val="24"/>
        </w:rPr>
        <w:tab/>
        <w:t>Dr. Fred Watkins</w:t>
      </w:r>
    </w:p>
    <w:p w14:paraId="62ECA4F3" w14:textId="77777777" w:rsidR="002C01D8" w:rsidRDefault="002C01D8" w:rsidP="002F1978">
      <w:pPr>
        <w:tabs>
          <w:tab w:val="left" w:pos="3969"/>
        </w:tabs>
        <w:rPr>
          <w:b/>
          <w:sz w:val="24"/>
          <w:szCs w:val="24"/>
        </w:rPr>
      </w:pPr>
    </w:p>
    <w:p w14:paraId="09E6FD74" w14:textId="7CE5D59F" w:rsidR="002C01D8" w:rsidRDefault="002C01D8" w:rsidP="002F1978">
      <w:pPr>
        <w:tabs>
          <w:tab w:val="left" w:pos="3969"/>
        </w:tabs>
        <w:rPr>
          <w:b/>
          <w:sz w:val="24"/>
          <w:szCs w:val="24"/>
        </w:rPr>
      </w:pPr>
      <w:r>
        <w:rPr>
          <w:b/>
          <w:sz w:val="24"/>
          <w:szCs w:val="24"/>
        </w:rPr>
        <w:t>Group 10</w:t>
      </w:r>
      <w:r>
        <w:rPr>
          <w:b/>
          <w:sz w:val="24"/>
          <w:szCs w:val="24"/>
        </w:rPr>
        <w:tab/>
        <w:t>Dr. Melanie Jaeger</w:t>
      </w:r>
    </w:p>
    <w:p w14:paraId="7D95F506" w14:textId="171E4A8D" w:rsidR="002C01D8" w:rsidRPr="002F1978" w:rsidRDefault="002C01D8" w:rsidP="002F1978">
      <w:pPr>
        <w:tabs>
          <w:tab w:val="left" w:pos="3969"/>
        </w:tabs>
        <w:rPr>
          <w:b/>
          <w:sz w:val="24"/>
          <w:szCs w:val="24"/>
        </w:rPr>
      </w:pPr>
      <w:r>
        <w:rPr>
          <w:b/>
          <w:sz w:val="24"/>
          <w:szCs w:val="24"/>
        </w:rPr>
        <w:tab/>
        <w:t>Dr. Diane Lu</w:t>
      </w:r>
    </w:p>
    <w:p w14:paraId="61EBFDE0" w14:textId="77777777" w:rsidR="0097540B" w:rsidRDefault="0097540B">
      <w:pPr>
        <w:jc w:val="both"/>
      </w:pPr>
      <w:r>
        <w:t xml:space="preserve">    </w:t>
      </w:r>
    </w:p>
    <w:p w14:paraId="61EBFDE1" w14:textId="77777777" w:rsidR="0097540B" w:rsidRDefault="0097540B">
      <w:pPr>
        <w:pageBreakBefore/>
        <w:spacing w:line="276" w:lineRule="auto"/>
        <w:jc w:val="center"/>
      </w:pPr>
      <w:r>
        <w:rPr>
          <w:b/>
          <w:bCs/>
          <w:sz w:val="24"/>
          <w:szCs w:val="24"/>
        </w:rPr>
        <w:lastRenderedPageBreak/>
        <w:t>September 8, 2011</w:t>
      </w:r>
    </w:p>
    <w:p w14:paraId="61EBFDE2" w14:textId="77777777" w:rsidR="0097540B" w:rsidRDefault="0097540B">
      <w:pPr>
        <w:spacing w:line="276" w:lineRule="auto"/>
        <w:jc w:val="both"/>
        <w:rPr>
          <w:b/>
          <w:bCs/>
          <w:sz w:val="24"/>
          <w:szCs w:val="24"/>
        </w:rPr>
      </w:pPr>
      <w:r>
        <w:rPr>
          <w:b/>
          <w:bCs/>
          <w:sz w:val="24"/>
          <w:szCs w:val="24"/>
        </w:rPr>
        <w:t xml:space="preserve"> </w:t>
      </w:r>
    </w:p>
    <w:p w14:paraId="61EBFDE3" w14:textId="77777777" w:rsidR="0097540B" w:rsidRDefault="0097540B">
      <w:pPr>
        <w:spacing w:line="276" w:lineRule="auto"/>
        <w:jc w:val="both"/>
        <w:rPr>
          <w:b/>
          <w:bCs/>
          <w:i/>
          <w:iCs/>
        </w:rPr>
      </w:pPr>
    </w:p>
    <w:p w14:paraId="61EBFDE4" w14:textId="77777777" w:rsidR="0097540B" w:rsidRDefault="0097540B">
      <w:pPr>
        <w:spacing w:line="276" w:lineRule="auto"/>
        <w:jc w:val="both"/>
        <w:rPr>
          <w:b/>
          <w:bCs/>
          <w:i/>
          <w:iCs/>
        </w:rPr>
      </w:pPr>
      <w:r>
        <w:rPr>
          <w:b/>
          <w:bCs/>
          <w:i/>
          <w:iCs/>
        </w:rPr>
        <w:t>1:30 – 2:30:</w:t>
      </w:r>
    </w:p>
    <w:p w14:paraId="61EBFDE5" w14:textId="77777777" w:rsidR="0097540B" w:rsidRDefault="0097540B">
      <w:pPr>
        <w:spacing w:line="276" w:lineRule="auto"/>
        <w:jc w:val="both"/>
        <w:rPr>
          <w:b/>
          <w:bCs/>
          <w:i/>
          <w:iCs/>
        </w:rPr>
      </w:pPr>
      <w:r>
        <w:rPr>
          <w:b/>
          <w:bCs/>
          <w:i/>
          <w:iCs/>
        </w:rPr>
        <w:t>Whole Class Lecture:</w:t>
      </w:r>
      <w:r>
        <w:rPr>
          <w:i/>
          <w:iCs/>
        </w:rPr>
        <w:t xml:space="preserve"> Beginning the Interview:  Dr. Sue Moffatt</w:t>
      </w:r>
    </w:p>
    <w:p w14:paraId="61EBFDE6" w14:textId="7C1DBF1A" w:rsidR="0097540B" w:rsidRDefault="00831AF9">
      <w:pPr>
        <w:spacing w:line="276" w:lineRule="auto"/>
        <w:jc w:val="both"/>
        <w:rPr>
          <w:b/>
          <w:bCs/>
          <w:i/>
          <w:iCs/>
        </w:rPr>
      </w:pPr>
      <w:proofErr w:type="spellStart"/>
      <w:r>
        <w:rPr>
          <w:b/>
          <w:bCs/>
          <w:i/>
          <w:iCs/>
        </w:rPr>
        <w:t>Botterell</w:t>
      </w:r>
      <w:proofErr w:type="spellEnd"/>
      <w:r>
        <w:rPr>
          <w:b/>
          <w:bCs/>
          <w:i/>
          <w:iCs/>
        </w:rPr>
        <w:t xml:space="preserve"> 139</w:t>
      </w:r>
      <w:r w:rsidR="0097540B">
        <w:rPr>
          <w:b/>
          <w:bCs/>
          <w:i/>
          <w:iCs/>
        </w:rPr>
        <w:t xml:space="preserve"> </w:t>
      </w:r>
    </w:p>
    <w:p w14:paraId="61EBFDE7" w14:textId="77777777" w:rsidR="0097540B" w:rsidRDefault="0097540B">
      <w:pPr>
        <w:pStyle w:val="Heading4"/>
        <w:spacing w:before="240" w:after="40" w:line="276" w:lineRule="auto"/>
        <w:jc w:val="both"/>
        <w:rPr>
          <w:color w:val="000000"/>
          <w:sz w:val="24"/>
          <w:szCs w:val="24"/>
        </w:rPr>
      </w:pPr>
      <w:r>
        <w:rPr>
          <w:color w:val="000000"/>
          <w:sz w:val="24"/>
          <w:szCs w:val="24"/>
        </w:rPr>
        <w:t>Objectives</w:t>
      </w:r>
    </w:p>
    <w:p w14:paraId="61EBFDE8" w14:textId="77777777" w:rsidR="0097540B" w:rsidRDefault="0097540B">
      <w:pPr>
        <w:pStyle w:val="Heading4"/>
        <w:spacing w:before="240" w:after="40" w:line="276" w:lineRule="auto"/>
        <w:jc w:val="both"/>
        <w:rPr>
          <w:b w:val="0"/>
          <w:bCs w:val="0"/>
          <w:i w:val="0"/>
          <w:iCs w:val="0"/>
          <w:color w:val="000000"/>
        </w:rPr>
      </w:pPr>
      <w:r>
        <w:rPr>
          <w:b w:val="0"/>
          <w:bCs w:val="0"/>
          <w:i w:val="0"/>
          <w:iCs w:val="0"/>
          <w:color w:val="000000"/>
        </w:rPr>
        <w:t>A clinician will present material that will enable students to achieve the following objectives during the small group session today.</w:t>
      </w:r>
    </w:p>
    <w:p w14:paraId="61EBFDE9" w14:textId="77777777" w:rsidR="0097540B" w:rsidRDefault="0097540B">
      <w:pPr>
        <w:pStyle w:val="Heading4"/>
        <w:spacing w:before="240" w:after="40" w:line="276" w:lineRule="auto"/>
        <w:jc w:val="both"/>
        <w:rPr>
          <w:b w:val="0"/>
          <w:bCs w:val="0"/>
          <w:i w:val="0"/>
          <w:iCs w:val="0"/>
          <w:color w:val="000000"/>
        </w:rPr>
      </w:pPr>
      <w:r>
        <w:rPr>
          <w:b w:val="0"/>
          <w:bCs w:val="0"/>
          <w:i w:val="0"/>
          <w:iCs w:val="0"/>
          <w:color w:val="000000"/>
        </w:rPr>
        <w:t>Students will be able to:</w:t>
      </w:r>
    </w:p>
    <w:p w14:paraId="61EBFDEA" w14:textId="77777777" w:rsidR="0097540B" w:rsidRDefault="0097540B">
      <w:pPr>
        <w:pStyle w:val="Heading4"/>
        <w:spacing w:before="0" w:after="40"/>
        <w:jc w:val="both"/>
        <w:rPr>
          <w:b w:val="0"/>
          <w:bCs w:val="0"/>
          <w:i w:val="0"/>
          <w:iCs w:val="0"/>
          <w:color w:val="000000"/>
          <w:sz w:val="20"/>
          <w:szCs w:val="20"/>
        </w:rPr>
      </w:pPr>
      <w:r>
        <w:rPr>
          <w:b w:val="0"/>
          <w:bCs w:val="0"/>
          <w:i w:val="0"/>
          <w:iCs w:val="0"/>
          <w:color w:val="000000"/>
          <w:sz w:val="20"/>
          <w:szCs w:val="20"/>
        </w:rPr>
        <w:t xml:space="preserve">1.   </w:t>
      </w:r>
      <w:r>
        <w:rPr>
          <w:b w:val="0"/>
          <w:bCs w:val="0"/>
          <w:i w:val="0"/>
          <w:iCs w:val="0"/>
          <w:color w:val="000000"/>
          <w:sz w:val="20"/>
          <w:szCs w:val="20"/>
        </w:rPr>
        <w:tab/>
      </w:r>
      <w:r>
        <w:rPr>
          <w:b w:val="0"/>
          <w:bCs w:val="0"/>
          <w:i w:val="0"/>
          <w:iCs w:val="0"/>
          <w:color w:val="000000"/>
        </w:rPr>
        <w:t xml:space="preserve">Identify </w:t>
      </w:r>
      <w:proofErr w:type="spellStart"/>
      <w:r>
        <w:rPr>
          <w:b w:val="0"/>
          <w:bCs w:val="0"/>
          <w:i w:val="0"/>
          <w:iCs w:val="0"/>
          <w:color w:val="000000"/>
        </w:rPr>
        <w:t>behaviours</w:t>
      </w:r>
      <w:proofErr w:type="spellEnd"/>
      <w:r>
        <w:rPr>
          <w:b w:val="0"/>
          <w:bCs w:val="0"/>
          <w:i w:val="0"/>
          <w:iCs w:val="0"/>
          <w:color w:val="000000"/>
        </w:rPr>
        <w:t xml:space="preserve"> and characteristics of physicians that facilitate effective doctor-patient </w:t>
      </w:r>
      <w:r>
        <w:rPr>
          <w:b w:val="0"/>
          <w:bCs w:val="0"/>
          <w:i w:val="0"/>
          <w:iCs w:val="0"/>
          <w:color w:val="000000"/>
        </w:rPr>
        <w:tab/>
      </w:r>
      <w:r>
        <w:rPr>
          <w:b w:val="0"/>
          <w:bCs w:val="0"/>
          <w:i w:val="0"/>
          <w:iCs w:val="0"/>
          <w:color w:val="000000"/>
        </w:rPr>
        <w:tab/>
        <w:t>relationships.</w:t>
      </w:r>
    </w:p>
    <w:p w14:paraId="61EBFDEB" w14:textId="77777777" w:rsidR="0097540B" w:rsidRDefault="0097540B">
      <w:pPr>
        <w:pStyle w:val="Heading4"/>
        <w:spacing w:before="0" w:after="40"/>
        <w:jc w:val="both"/>
        <w:rPr>
          <w:b w:val="0"/>
          <w:bCs w:val="0"/>
          <w:i w:val="0"/>
          <w:iCs w:val="0"/>
          <w:color w:val="000000"/>
          <w:sz w:val="20"/>
          <w:szCs w:val="20"/>
        </w:rPr>
      </w:pPr>
      <w:r>
        <w:rPr>
          <w:b w:val="0"/>
          <w:bCs w:val="0"/>
          <w:i w:val="0"/>
          <w:iCs w:val="0"/>
          <w:color w:val="000000"/>
          <w:sz w:val="20"/>
          <w:szCs w:val="20"/>
        </w:rPr>
        <w:t xml:space="preserve">2.   </w:t>
      </w:r>
      <w:r>
        <w:rPr>
          <w:b w:val="0"/>
          <w:bCs w:val="0"/>
          <w:i w:val="0"/>
          <w:iCs w:val="0"/>
          <w:color w:val="000000"/>
          <w:sz w:val="20"/>
          <w:szCs w:val="20"/>
        </w:rPr>
        <w:tab/>
      </w:r>
      <w:r>
        <w:rPr>
          <w:b w:val="0"/>
          <w:bCs w:val="0"/>
          <w:i w:val="0"/>
          <w:iCs w:val="0"/>
          <w:color w:val="000000"/>
        </w:rPr>
        <w:t>Explain the importance of communication skills in the doctor-patient relationships.</w:t>
      </w:r>
    </w:p>
    <w:p w14:paraId="61EBFDEC" w14:textId="77777777" w:rsidR="0097540B" w:rsidRDefault="0097540B">
      <w:pPr>
        <w:pStyle w:val="Heading4"/>
        <w:spacing w:before="0" w:after="40"/>
        <w:jc w:val="both"/>
        <w:rPr>
          <w:b w:val="0"/>
          <w:bCs w:val="0"/>
          <w:i w:val="0"/>
          <w:iCs w:val="0"/>
          <w:color w:val="000000"/>
          <w:sz w:val="20"/>
          <w:szCs w:val="20"/>
        </w:rPr>
      </w:pPr>
      <w:r>
        <w:rPr>
          <w:b w:val="0"/>
          <w:bCs w:val="0"/>
          <w:i w:val="0"/>
          <w:iCs w:val="0"/>
          <w:color w:val="000000"/>
          <w:sz w:val="20"/>
          <w:szCs w:val="20"/>
        </w:rPr>
        <w:t xml:space="preserve">3.   </w:t>
      </w:r>
      <w:r>
        <w:rPr>
          <w:b w:val="0"/>
          <w:bCs w:val="0"/>
          <w:i w:val="0"/>
          <w:iCs w:val="0"/>
          <w:color w:val="000000"/>
          <w:sz w:val="20"/>
          <w:szCs w:val="20"/>
        </w:rPr>
        <w:tab/>
      </w:r>
      <w:r>
        <w:rPr>
          <w:b w:val="0"/>
          <w:bCs w:val="0"/>
          <w:i w:val="0"/>
          <w:iCs w:val="0"/>
          <w:color w:val="000000"/>
        </w:rPr>
        <w:t xml:space="preserve">Recognize that clinical encounters require skills in gathering relevant information, building a </w:t>
      </w:r>
      <w:r>
        <w:rPr>
          <w:b w:val="0"/>
          <w:bCs w:val="0"/>
          <w:i w:val="0"/>
          <w:iCs w:val="0"/>
          <w:color w:val="000000"/>
        </w:rPr>
        <w:tab/>
      </w:r>
      <w:r>
        <w:rPr>
          <w:b w:val="0"/>
          <w:bCs w:val="0"/>
          <w:i w:val="0"/>
          <w:iCs w:val="0"/>
          <w:color w:val="000000"/>
        </w:rPr>
        <w:tab/>
        <w:t>relationship, and guiding the interaction.</w:t>
      </w:r>
    </w:p>
    <w:p w14:paraId="61EBFDED" w14:textId="77777777" w:rsidR="0097540B" w:rsidRDefault="0097540B">
      <w:pPr>
        <w:pStyle w:val="Heading4"/>
        <w:spacing w:before="0" w:after="40"/>
        <w:jc w:val="both"/>
        <w:rPr>
          <w:b w:val="0"/>
          <w:bCs w:val="0"/>
          <w:i w:val="0"/>
          <w:iCs w:val="0"/>
          <w:color w:val="000000"/>
          <w:sz w:val="20"/>
          <w:szCs w:val="20"/>
        </w:rPr>
      </w:pPr>
      <w:r>
        <w:rPr>
          <w:b w:val="0"/>
          <w:bCs w:val="0"/>
          <w:i w:val="0"/>
          <w:iCs w:val="0"/>
          <w:color w:val="000000"/>
          <w:sz w:val="20"/>
          <w:szCs w:val="20"/>
        </w:rPr>
        <w:t xml:space="preserve">4.   </w:t>
      </w:r>
      <w:r>
        <w:rPr>
          <w:b w:val="0"/>
          <w:bCs w:val="0"/>
          <w:i w:val="0"/>
          <w:iCs w:val="0"/>
          <w:color w:val="000000"/>
          <w:sz w:val="20"/>
          <w:szCs w:val="20"/>
        </w:rPr>
        <w:tab/>
      </w:r>
      <w:r>
        <w:rPr>
          <w:b w:val="0"/>
          <w:bCs w:val="0"/>
          <w:i w:val="0"/>
          <w:iCs w:val="0"/>
          <w:color w:val="000000"/>
        </w:rPr>
        <w:t xml:space="preserve">Practice self-reflection regarding the style, biases and values they bring to the doctor-patient </w:t>
      </w:r>
      <w:r>
        <w:rPr>
          <w:b w:val="0"/>
          <w:bCs w:val="0"/>
          <w:i w:val="0"/>
          <w:iCs w:val="0"/>
          <w:color w:val="000000"/>
        </w:rPr>
        <w:tab/>
      </w:r>
      <w:r>
        <w:rPr>
          <w:b w:val="0"/>
          <w:bCs w:val="0"/>
          <w:i w:val="0"/>
          <w:iCs w:val="0"/>
          <w:color w:val="000000"/>
        </w:rPr>
        <w:tab/>
        <w:t>relationship.</w:t>
      </w:r>
    </w:p>
    <w:p w14:paraId="61EBFDEE" w14:textId="77777777" w:rsidR="0097540B" w:rsidRDefault="0097540B">
      <w:pPr>
        <w:pStyle w:val="Heading4"/>
        <w:spacing w:before="0" w:after="40"/>
        <w:jc w:val="both"/>
        <w:rPr>
          <w:b w:val="0"/>
          <w:bCs w:val="0"/>
          <w:i w:val="0"/>
          <w:iCs w:val="0"/>
          <w:color w:val="000000"/>
          <w:sz w:val="20"/>
          <w:szCs w:val="20"/>
        </w:rPr>
      </w:pPr>
      <w:r>
        <w:rPr>
          <w:b w:val="0"/>
          <w:bCs w:val="0"/>
          <w:i w:val="0"/>
          <w:iCs w:val="0"/>
          <w:color w:val="000000"/>
          <w:sz w:val="20"/>
          <w:szCs w:val="20"/>
        </w:rPr>
        <w:t xml:space="preserve">5.   </w:t>
      </w:r>
      <w:r>
        <w:rPr>
          <w:b w:val="0"/>
          <w:bCs w:val="0"/>
          <w:i w:val="0"/>
          <w:iCs w:val="0"/>
          <w:color w:val="000000"/>
          <w:sz w:val="20"/>
          <w:szCs w:val="20"/>
        </w:rPr>
        <w:tab/>
      </w:r>
      <w:r>
        <w:rPr>
          <w:b w:val="0"/>
          <w:bCs w:val="0"/>
          <w:i w:val="0"/>
          <w:iCs w:val="0"/>
          <w:color w:val="000000"/>
        </w:rPr>
        <w:t>Appreciate and practice confidentiality regarding patient information.</w:t>
      </w:r>
    </w:p>
    <w:p w14:paraId="61EBFDEF" w14:textId="77777777" w:rsidR="0097540B" w:rsidRDefault="0097540B">
      <w:pPr>
        <w:pStyle w:val="Heading4"/>
        <w:spacing w:before="0" w:after="40"/>
        <w:jc w:val="both"/>
        <w:rPr>
          <w:b w:val="0"/>
          <w:bCs w:val="0"/>
          <w:i w:val="0"/>
          <w:iCs w:val="0"/>
          <w:color w:val="000000"/>
          <w:sz w:val="20"/>
          <w:szCs w:val="20"/>
        </w:rPr>
      </w:pPr>
      <w:r>
        <w:rPr>
          <w:b w:val="0"/>
          <w:bCs w:val="0"/>
          <w:i w:val="0"/>
          <w:iCs w:val="0"/>
          <w:color w:val="000000"/>
          <w:sz w:val="20"/>
          <w:szCs w:val="20"/>
        </w:rPr>
        <w:t xml:space="preserve">6.   </w:t>
      </w:r>
      <w:r>
        <w:rPr>
          <w:b w:val="0"/>
          <w:bCs w:val="0"/>
          <w:i w:val="0"/>
          <w:iCs w:val="0"/>
          <w:color w:val="000000"/>
          <w:sz w:val="20"/>
          <w:szCs w:val="20"/>
        </w:rPr>
        <w:tab/>
      </w:r>
      <w:r>
        <w:rPr>
          <w:b w:val="0"/>
          <w:bCs w:val="0"/>
          <w:i w:val="0"/>
          <w:iCs w:val="0"/>
          <w:color w:val="000000"/>
        </w:rPr>
        <w:t>Discuss and demonstrate how to prepare for and initiate a medical interview.</w:t>
      </w:r>
    </w:p>
    <w:p w14:paraId="61EBFDF0" w14:textId="77777777" w:rsidR="0097540B" w:rsidRDefault="0097540B">
      <w:pPr>
        <w:pStyle w:val="Heading4"/>
        <w:spacing w:before="0" w:after="40"/>
        <w:jc w:val="both"/>
        <w:rPr>
          <w:b w:val="0"/>
          <w:bCs w:val="0"/>
          <w:i w:val="0"/>
          <w:iCs w:val="0"/>
          <w:color w:val="000000"/>
          <w:sz w:val="20"/>
          <w:szCs w:val="20"/>
        </w:rPr>
      </w:pPr>
      <w:r>
        <w:rPr>
          <w:b w:val="0"/>
          <w:bCs w:val="0"/>
          <w:i w:val="0"/>
          <w:iCs w:val="0"/>
          <w:color w:val="000000"/>
          <w:sz w:val="20"/>
          <w:szCs w:val="20"/>
        </w:rPr>
        <w:t xml:space="preserve">7.   </w:t>
      </w:r>
      <w:r>
        <w:rPr>
          <w:b w:val="0"/>
          <w:bCs w:val="0"/>
          <w:i w:val="0"/>
          <w:iCs w:val="0"/>
          <w:color w:val="000000"/>
          <w:sz w:val="20"/>
          <w:szCs w:val="20"/>
        </w:rPr>
        <w:tab/>
      </w:r>
      <w:r>
        <w:rPr>
          <w:b w:val="0"/>
          <w:bCs w:val="0"/>
          <w:i w:val="0"/>
          <w:iCs w:val="0"/>
          <w:color w:val="000000"/>
        </w:rPr>
        <w:t>Discuss and demonstrate verbal and non-verbal processes that develop rapport.</w:t>
      </w:r>
    </w:p>
    <w:p w14:paraId="61EBFDF1" w14:textId="77777777" w:rsidR="0097540B" w:rsidRDefault="0097540B">
      <w:pPr>
        <w:pStyle w:val="Heading4"/>
        <w:spacing w:before="0" w:after="40"/>
        <w:jc w:val="both"/>
        <w:rPr>
          <w:b w:val="0"/>
          <w:bCs w:val="0"/>
          <w:i w:val="0"/>
          <w:iCs w:val="0"/>
          <w:color w:val="000000"/>
          <w:sz w:val="20"/>
          <w:szCs w:val="20"/>
        </w:rPr>
      </w:pPr>
      <w:r>
        <w:rPr>
          <w:b w:val="0"/>
          <w:bCs w:val="0"/>
          <w:i w:val="0"/>
          <w:iCs w:val="0"/>
          <w:color w:val="000000"/>
          <w:sz w:val="20"/>
          <w:szCs w:val="20"/>
        </w:rPr>
        <w:t xml:space="preserve">8.   </w:t>
      </w:r>
      <w:r>
        <w:rPr>
          <w:b w:val="0"/>
          <w:bCs w:val="0"/>
          <w:i w:val="0"/>
          <w:iCs w:val="0"/>
          <w:color w:val="000000"/>
          <w:sz w:val="20"/>
          <w:szCs w:val="20"/>
        </w:rPr>
        <w:tab/>
      </w:r>
      <w:r>
        <w:rPr>
          <w:b w:val="0"/>
          <w:bCs w:val="0"/>
          <w:i w:val="0"/>
          <w:iCs w:val="0"/>
          <w:color w:val="000000"/>
        </w:rPr>
        <w:t>Practice self-awareness during an interview.</w:t>
      </w:r>
    </w:p>
    <w:p w14:paraId="61EBFDF2" w14:textId="77777777" w:rsidR="0097540B" w:rsidRDefault="0097540B">
      <w:pPr>
        <w:pStyle w:val="Heading4"/>
        <w:spacing w:before="240" w:after="40" w:line="276" w:lineRule="auto"/>
        <w:jc w:val="both"/>
        <w:rPr>
          <w:b w:val="0"/>
          <w:bCs w:val="0"/>
          <w:i w:val="0"/>
          <w:iCs w:val="0"/>
          <w:color w:val="000000"/>
        </w:rPr>
      </w:pPr>
      <w:r>
        <w:rPr>
          <w:b w:val="0"/>
          <w:bCs w:val="0"/>
          <w:i w:val="0"/>
          <w:iCs w:val="0"/>
          <w:color w:val="000000"/>
        </w:rPr>
        <w:t xml:space="preserve"> </w:t>
      </w:r>
    </w:p>
    <w:p w14:paraId="61EBFDF3" w14:textId="77777777" w:rsidR="0097540B" w:rsidRDefault="0097540B">
      <w:pPr>
        <w:pStyle w:val="Heading4"/>
        <w:spacing w:before="0" w:after="40"/>
        <w:jc w:val="both"/>
        <w:rPr>
          <w:color w:val="000000"/>
        </w:rPr>
      </w:pPr>
      <w:r>
        <w:rPr>
          <w:color w:val="000000"/>
        </w:rPr>
        <w:t>2:30 – 4:30:</w:t>
      </w:r>
    </w:p>
    <w:p w14:paraId="61EBFDF4" w14:textId="77777777" w:rsidR="0097540B" w:rsidRDefault="0097540B">
      <w:pPr>
        <w:pStyle w:val="Heading4"/>
        <w:spacing w:before="0" w:after="40"/>
        <w:jc w:val="both"/>
        <w:rPr>
          <w:color w:val="000000"/>
        </w:rPr>
      </w:pPr>
      <w:r>
        <w:rPr>
          <w:color w:val="000000"/>
        </w:rPr>
        <w:t>Small Group Session</w:t>
      </w:r>
    </w:p>
    <w:p w14:paraId="61EBFDF5" w14:textId="77777777" w:rsidR="0097540B" w:rsidRDefault="0097540B">
      <w:pPr>
        <w:pStyle w:val="Heading4"/>
        <w:spacing w:before="0" w:after="40"/>
        <w:jc w:val="both"/>
        <w:rPr>
          <w:color w:val="000000"/>
        </w:rPr>
      </w:pPr>
      <w:r>
        <w:rPr>
          <w:color w:val="000000"/>
        </w:rPr>
        <w:t xml:space="preserve">Site 2, Medical School Building (See page </w:t>
      </w:r>
      <w:r w:rsidR="0030622A">
        <w:rPr>
          <w:color w:val="000000"/>
        </w:rPr>
        <w:t>2</w:t>
      </w:r>
      <w:r>
        <w:rPr>
          <w:color w:val="000000"/>
        </w:rPr>
        <w:t xml:space="preserve"> of Tutor Manual for room assignments)</w:t>
      </w:r>
    </w:p>
    <w:p w14:paraId="61EBFDF6" w14:textId="77777777" w:rsidR="0097540B" w:rsidRDefault="0097540B">
      <w:pPr>
        <w:pStyle w:val="Heading4"/>
        <w:spacing w:before="0" w:after="40"/>
        <w:jc w:val="both"/>
        <w:rPr>
          <w:i w:val="0"/>
          <w:iCs w:val="0"/>
          <w:color w:val="000000"/>
        </w:rPr>
      </w:pPr>
    </w:p>
    <w:p w14:paraId="61EBFDF7" w14:textId="77777777" w:rsidR="0097540B" w:rsidRDefault="0097540B">
      <w:pPr>
        <w:pStyle w:val="Heading4"/>
        <w:spacing w:before="0" w:after="40"/>
        <w:jc w:val="both"/>
        <w:rPr>
          <w:i w:val="0"/>
          <w:iCs w:val="0"/>
          <w:color w:val="000000"/>
        </w:rPr>
      </w:pPr>
      <w:r>
        <w:rPr>
          <w:i w:val="0"/>
          <w:iCs w:val="0"/>
          <w:color w:val="000000"/>
        </w:rPr>
        <w:t>Purpose</w:t>
      </w:r>
    </w:p>
    <w:p w14:paraId="61EBFDF8" w14:textId="77777777" w:rsidR="0097540B" w:rsidRDefault="0097540B">
      <w:pPr>
        <w:jc w:val="both"/>
      </w:pPr>
    </w:p>
    <w:p w14:paraId="61EBFDF9" w14:textId="77777777" w:rsidR="0097540B" w:rsidRDefault="0097540B">
      <w:pPr>
        <w:pStyle w:val="Heading1"/>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2"/>
          <w:szCs w:val="22"/>
        </w:rPr>
        <w:t>To</w:t>
      </w:r>
      <w:proofErr w:type="gramEnd"/>
      <w:r>
        <w:rPr>
          <w:rFonts w:ascii="Times New Roman" w:eastAsia="Times New Roman" w:hAnsi="Times New Roman" w:cs="Times New Roman"/>
          <w:sz w:val="22"/>
          <w:szCs w:val="22"/>
        </w:rPr>
        <w:t xml:space="preserve"> encourage students to get to know you and each other,</w:t>
      </w:r>
    </w:p>
    <w:p w14:paraId="61EBFDFA" w14:textId="77777777" w:rsidR="0097540B" w:rsidRDefault="0097540B">
      <w:pPr>
        <w:pStyle w:val="Heading1"/>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2"/>
          <w:szCs w:val="22"/>
        </w:rPr>
        <w:t>To</w:t>
      </w:r>
      <w:proofErr w:type="gramEnd"/>
      <w:r>
        <w:rPr>
          <w:rFonts w:ascii="Times New Roman" w:eastAsia="Times New Roman" w:hAnsi="Times New Roman" w:cs="Times New Roman"/>
          <w:sz w:val="22"/>
          <w:szCs w:val="22"/>
        </w:rPr>
        <w:t xml:space="preserve"> establish how the group will operate, and</w:t>
      </w:r>
    </w:p>
    <w:p w14:paraId="61EBFDFB" w14:textId="77777777" w:rsidR="0097540B" w:rsidRDefault="0097540B">
      <w:pPr>
        <w:pStyle w:val="Heading1"/>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r>
      <w:r>
        <w:rPr>
          <w:rFonts w:ascii="Times New Roman" w:eastAsia="Times New Roman" w:hAnsi="Times New Roman" w:cs="Times New Roman"/>
          <w:sz w:val="22"/>
          <w:szCs w:val="22"/>
        </w:rPr>
        <w:t xml:space="preserve">To encourage students to practice observation and self-reflection about communication skills and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recognize the elements of content, process and insight. </w:t>
      </w:r>
    </w:p>
    <w:p w14:paraId="61EBFDFC" w14:textId="77777777" w:rsidR="0097540B" w:rsidRDefault="0097540B">
      <w:pPr>
        <w:pStyle w:val="Heading1"/>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61EBFDFD" w14:textId="77777777" w:rsidR="0097540B" w:rsidRDefault="0097540B">
      <w:pPr>
        <w:pStyle w:val="Heading1"/>
        <w:spacing w:after="120"/>
        <w:jc w:val="both"/>
        <w:rPr>
          <w:rFonts w:ascii="Times New Roman" w:eastAsia="Times New Roman" w:hAnsi="Times New Roman" w:cs="Times New Roman"/>
          <w:b/>
          <w:bCs/>
          <w:sz w:val="22"/>
          <w:szCs w:val="22"/>
          <w:u w:val="single"/>
        </w:rPr>
      </w:pPr>
    </w:p>
    <w:p w14:paraId="61EBFDFE" w14:textId="77777777" w:rsidR="0097540B" w:rsidRDefault="0030622A">
      <w:pPr>
        <w:pStyle w:val="Heading1"/>
        <w:spacing w:after="120"/>
        <w:jc w:val="both"/>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br w:type="page"/>
      </w:r>
    </w:p>
    <w:p w14:paraId="61EBFDFF" w14:textId="77777777" w:rsidR="0097540B" w:rsidRDefault="0097540B">
      <w:pPr>
        <w:pStyle w:val="Heading1"/>
        <w:spacing w:after="120"/>
        <w:jc w:val="both"/>
        <w:rPr>
          <w:rFonts w:ascii="Times New Roman" w:eastAsia="Times New Roman" w:hAnsi="Times New Roman" w:cs="Times New Roman"/>
          <w:b/>
          <w:bCs/>
          <w:sz w:val="22"/>
          <w:szCs w:val="22"/>
          <w:u w:val="single"/>
        </w:rPr>
      </w:pPr>
    </w:p>
    <w:p w14:paraId="61EBFE00" w14:textId="77777777" w:rsidR="0097540B" w:rsidRDefault="0097540B">
      <w:pPr>
        <w:pStyle w:val="Heading1"/>
        <w:spacing w:after="120"/>
        <w:jc w:val="both"/>
        <w:rPr>
          <w:rFonts w:ascii="Times New Roman" w:eastAsia="Times New Roman" w:hAnsi="Times New Roman" w:cs="Times New Roman"/>
          <w:b/>
          <w:bCs/>
          <w:sz w:val="22"/>
          <w:szCs w:val="22"/>
          <w:u w:val="single"/>
        </w:rPr>
      </w:pPr>
    </w:p>
    <w:p w14:paraId="61EBFE01" w14:textId="77777777" w:rsidR="0097540B" w:rsidRDefault="0097540B">
      <w:pPr>
        <w:pStyle w:val="Heading1"/>
        <w:spacing w:after="120"/>
        <w:jc w:val="both"/>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t>Suggested Small Group Activities</w:t>
      </w:r>
    </w:p>
    <w:p w14:paraId="61EBFE02" w14:textId="77777777" w:rsidR="0097540B" w:rsidRDefault="0097540B">
      <w:pPr>
        <w:pStyle w:val="Heading1"/>
        <w:spacing w:after="120"/>
        <w:jc w:val="both"/>
        <w:rPr>
          <w:rFonts w:ascii="Times New Roman" w:eastAsia="Times New Roman" w:hAnsi="Times New Roman" w:cs="Times New Roman"/>
          <w:b/>
          <w:bCs/>
          <w:sz w:val="22"/>
          <w:szCs w:val="22"/>
        </w:rPr>
      </w:pPr>
    </w:p>
    <w:p w14:paraId="61EBFE03" w14:textId="77777777" w:rsidR="0097540B" w:rsidRDefault="0097540B">
      <w:pPr>
        <w:pStyle w:val="Heading1"/>
        <w:spacing w:after="120"/>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Part I</w:t>
      </w:r>
    </w:p>
    <w:p w14:paraId="61EBFE04" w14:textId="77777777" w:rsidR="0097540B" w:rsidRDefault="0097540B">
      <w:pPr>
        <w:pStyle w:val="Heading1"/>
        <w:spacing w:after="120"/>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Introduce</w:t>
      </w:r>
      <w:r>
        <w:rPr>
          <w:rFonts w:ascii="Times New Roman" w:eastAsia="Times New Roman" w:hAnsi="Times New Roman" w:cs="Times New Roman"/>
          <w:sz w:val="22"/>
          <w:szCs w:val="22"/>
        </w:rPr>
        <w:t xml:space="preserve"> yourself and allow the students to introduce a bit about themselves (name, home town, prior courses…).</w:t>
      </w:r>
    </w:p>
    <w:p w14:paraId="61EBFE05" w14:textId="77777777" w:rsidR="0097540B" w:rsidRDefault="0097540B">
      <w:pPr>
        <w:pStyle w:val="Heading1"/>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Discuss</w:t>
      </w:r>
      <w:r>
        <w:rPr>
          <w:rFonts w:ascii="Times New Roman" w:eastAsia="Times New Roman" w:hAnsi="Times New Roman" w:cs="Times New Roman"/>
          <w:sz w:val="22"/>
          <w:szCs w:val="22"/>
        </w:rPr>
        <w:t xml:space="preserve"> the “rules of participation” that your group wants to use. Please emphasize the importance of keeping the group discussions </w:t>
      </w:r>
      <w:r>
        <w:rPr>
          <w:rFonts w:ascii="Times New Roman" w:eastAsia="Times New Roman" w:hAnsi="Times New Roman" w:cs="Times New Roman"/>
          <w:b/>
          <w:bCs/>
          <w:sz w:val="22"/>
          <w:szCs w:val="22"/>
        </w:rPr>
        <w:t>confidential.</w:t>
      </w:r>
    </w:p>
    <w:p w14:paraId="61EBFE06" w14:textId="77777777" w:rsidR="0097540B" w:rsidRDefault="0097540B">
      <w:pPr>
        <w:jc w:val="both"/>
      </w:pPr>
    </w:p>
    <w:p w14:paraId="61EBFE07" w14:textId="77777777" w:rsidR="0097540B" w:rsidRDefault="0097540B">
      <w:pPr>
        <w:pStyle w:val="Heading1"/>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Discuss</w:t>
      </w:r>
      <w:r>
        <w:rPr>
          <w:rFonts w:ascii="Times New Roman" w:eastAsia="Times New Roman" w:hAnsi="Times New Roman" w:cs="Times New Roman"/>
          <w:sz w:val="22"/>
          <w:szCs w:val="22"/>
        </w:rPr>
        <w:t xml:space="preserve"> the importance of being able to give and get feedback in learning clinical skills</w:t>
      </w:r>
    </w:p>
    <w:p w14:paraId="61EBFE08" w14:textId="77777777" w:rsidR="0097540B" w:rsidRDefault="0097540B">
      <w:pPr>
        <w:pStyle w:val="Heading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It may be worth considering Pendleton’s rules of feedback which is a structured (and sometimes rigid) approach to providing feedback.  A potential format for providing feedback might be:</w:t>
      </w:r>
    </w:p>
    <w:p w14:paraId="61EBFE09" w14:textId="77777777" w:rsidR="0097540B" w:rsidRDefault="0097540B">
      <w:pPr>
        <w:pStyle w:val="Heading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61EBFE0A" w14:textId="77777777" w:rsidR="0097540B" w:rsidRDefault="0097540B">
      <w:pPr>
        <w:pStyle w:val="Heading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Following the observed event the following steps are utilized in order.</w:t>
      </w:r>
    </w:p>
    <w:p w14:paraId="61EBFE0B" w14:textId="77777777" w:rsidR="0097540B" w:rsidRDefault="0097540B">
      <w:pPr>
        <w:pStyle w:val="Heading1"/>
        <w:ind w:left="8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2"/>
          <w:szCs w:val="22"/>
        </w:rPr>
        <w:t>Step 1 - You ask the learner “what do you believe went well?”</w:t>
      </w:r>
    </w:p>
    <w:p w14:paraId="61EBFE0C" w14:textId="77777777" w:rsidR="0097540B" w:rsidRDefault="0097540B">
      <w:pPr>
        <w:pStyle w:val="Heading1"/>
        <w:ind w:left="8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2"/>
          <w:szCs w:val="22"/>
        </w:rPr>
        <w:t xml:space="preserve">Step 2 - You then offer what you think went well, </w:t>
      </w:r>
      <w:proofErr w:type="spellStart"/>
      <w:r>
        <w:rPr>
          <w:rFonts w:ascii="Times New Roman" w:eastAsia="Times New Roman" w:hAnsi="Times New Roman" w:cs="Times New Roman"/>
          <w:sz w:val="22"/>
          <w:szCs w:val="22"/>
        </w:rPr>
        <w:t>eg</w:t>
      </w:r>
      <w:proofErr w:type="spellEnd"/>
      <w:r>
        <w:rPr>
          <w:rFonts w:ascii="Times New Roman" w:eastAsia="Times New Roman" w:hAnsi="Times New Roman" w:cs="Times New Roman"/>
          <w:sz w:val="22"/>
          <w:szCs w:val="22"/>
        </w:rPr>
        <w:t xml:space="preserve"> “this is what I think you did </w:t>
      </w:r>
      <w:r w:rsidR="0030622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well….”</w:t>
      </w:r>
    </w:p>
    <w:p w14:paraId="61EBFE0D" w14:textId="77777777" w:rsidR="0097540B" w:rsidRDefault="0097540B">
      <w:pPr>
        <w:pStyle w:val="Heading1"/>
        <w:ind w:left="8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2"/>
          <w:szCs w:val="22"/>
        </w:rPr>
        <w:t xml:space="preserve">Step 3 - You then ask “What would you do differently if you had the opportunity to do it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again?”</w:t>
      </w:r>
    </w:p>
    <w:p w14:paraId="61EBFE0E" w14:textId="77777777" w:rsidR="0097540B" w:rsidRDefault="0097540B">
      <w:pPr>
        <w:pStyle w:val="Heading1"/>
        <w:ind w:left="8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2"/>
          <w:szCs w:val="22"/>
        </w:rPr>
        <w:t xml:space="preserve">Step 4 - You then tell the learner what you think they might do differently and discuss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these points.</w:t>
      </w:r>
    </w:p>
    <w:p w14:paraId="61EBFE0F" w14:textId="77777777" w:rsidR="0097540B" w:rsidRDefault="0097540B">
      <w:pPr>
        <w:pStyle w:val="Heading1"/>
        <w:ind w:left="840"/>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w:t>
      </w:r>
    </w:p>
    <w:p w14:paraId="61EBFE10" w14:textId="77777777" w:rsidR="0097540B" w:rsidRDefault="0097540B">
      <w:pPr>
        <w:pStyle w:val="Heading1"/>
        <w:spacing w:after="120"/>
        <w:jc w:val="both"/>
        <w:rPr>
          <w:rFonts w:ascii="Times New Roman" w:eastAsia="Times New Roman" w:hAnsi="Times New Roman" w:cs="Times New Roman"/>
          <w:b/>
          <w:bCs/>
          <w:sz w:val="22"/>
          <w:szCs w:val="22"/>
        </w:rPr>
      </w:pPr>
    </w:p>
    <w:p w14:paraId="61EBFE11" w14:textId="77777777" w:rsidR="0097540B" w:rsidRDefault="0097540B">
      <w:pPr>
        <w:pStyle w:val="Heading1"/>
        <w:spacing w:after="120"/>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Part II</w:t>
      </w:r>
    </w:p>
    <w:p w14:paraId="61EBFE12" w14:textId="77777777" w:rsidR="0097540B" w:rsidRDefault="0097540B">
      <w:pPr>
        <w:pStyle w:val="Heading1"/>
        <w:spacing w:after="120"/>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Ask </w:t>
      </w:r>
      <w:r>
        <w:rPr>
          <w:rFonts w:ascii="Times New Roman" w:eastAsia="Times New Roman" w:hAnsi="Times New Roman" w:cs="Times New Roman"/>
          <w:sz w:val="22"/>
          <w:szCs w:val="22"/>
        </w:rPr>
        <w:t>students to pair up and interview each other for 2-3 minutes about more personal topics (family situation, worst and best experiences about first week at medical school, most memorable Kingston moment so far…)</w:t>
      </w:r>
      <w:r>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Following the encounter,  each interviewer will then introduce their “subject” to the group.</w:t>
      </w:r>
    </w:p>
    <w:p w14:paraId="61EBFE13" w14:textId="77777777" w:rsidR="0097540B" w:rsidRDefault="0097540B">
      <w:pPr>
        <w:pStyle w:val="Heading1"/>
        <w:spacing w:before="480" w:after="120" w:line="276" w:lineRule="auto"/>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Debrief</w:t>
      </w:r>
      <w:r>
        <w:rPr>
          <w:rFonts w:ascii="Times New Roman" w:eastAsia="Times New Roman" w:hAnsi="Times New Roman" w:cs="Times New Roman"/>
          <w:sz w:val="22"/>
          <w:szCs w:val="22"/>
        </w:rPr>
        <w:t xml:space="preserve"> the students on how they felt about interviewing and being interviewed.  As part of the debriefing exercise they could discuss:</w:t>
      </w:r>
    </w:p>
    <w:p w14:paraId="61EBFE14" w14:textId="77777777" w:rsidR="0097540B" w:rsidRDefault="0097540B">
      <w:pPr>
        <w:numPr>
          <w:ilvl w:val="0"/>
          <w:numId w:val="1"/>
        </w:numPr>
        <w:tabs>
          <w:tab w:val="num" w:pos="720"/>
        </w:tabs>
        <w:spacing w:line="276" w:lineRule="auto"/>
        <w:jc w:val="both"/>
      </w:pPr>
      <w:proofErr w:type="gramStart"/>
      <w:r>
        <w:t>content</w:t>
      </w:r>
      <w:proofErr w:type="gramEnd"/>
      <w:r>
        <w:t xml:space="preserve"> (was accurate and meaningful information collected and presented?)</w:t>
      </w:r>
    </w:p>
    <w:p w14:paraId="61EBFE15" w14:textId="77777777" w:rsidR="0097540B" w:rsidRDefault="0097540B">
      <w:pPr>
        <w:numPr>
          <w:ilvl w:val="0"/>
          <w:numId w:val="1"/>
        </w:numPr>
        <w:tabs>
          <w:tab w:val="num" w:pos="720"/>
        </w:tabs>
        <w:spacing w:line="276" w:lineRule="auto"/>
        <w:jc w:val="both"/>
      </w:pPr>
      <w:r>
        <w:t>process (verbal and non-verbal interview skills)</w:t>
      </w:r>
    </w:p>
    <w:p w14:paraId="61EBFE16" w14:textId="77777777" w:rsidR="0097540B" w:rsidRDefault="0097540B">
      <w:pPr>
        <w:numPr>
          <w:ilvl w:val="0"/>
          <w:numId w:val="1"/>
        </w:numPr>
        <w:tabs>
          <w:tab w:val="num" w:pos="720"/>
        </w:tabs>
        <w:spacing w:line="276" w:lineRule="auto"/>
        <w:jc w:val="both"/>
      </w:pPr>
      <w:proofErr w:type="gramStart"/>
      <w:r>
        <w:t>insight</w:t>
      </w:r>
      <w:proofErr w:type="gramEnd"/>
      <w:r>
        <w:t>: (how did it feel to be interviewed, or to question someone?)</w:t>
      </w:r>
    </w:p>
    <w:p w14:paraId="61EBFE17" w14:textId="77777777" w:rsidR="0097540B" w:rsidRDefault="0097540B">
      <w:pPr>
        <w:pStyle w:val="Heading1"/>
        <w:spacing w:before="480" w:after="12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If time permits, students could share an experience of illness or contact with the medical system that they think is influencing their interest in medicine as a career, or impacts on their attitude to the doctor-patient relationship. Alternatively, you may wish to save this for a journaling activity or for a discussion point in a later session.</w:t>
      </w:r>
    </w:p>
    <w:p w14:paraId="61EBFE18" w14:textId="77777777" w:rsidR="0097540B" w:rsidRDefault="0097540B">
      <w:pPr>
        <w:pStyle w:val="Heading1"/>
        <w:spacing w:after="120"/>
        <w:jc w:val="both"/>
        <w:rPr>
          <w:rFonts w:ascii="Times New Roman" w:eastAsia="Times New Roman" w:hAnsi="Times New Roman" w:cs="Times New Roman"/>
          <w:b/>
          <w:bCs/>
          <w:sz w:val="22"/>
          <w:szCs w:val="22"/>
        </w:rPr>
      </w:pPr>
    </w:p>
    <w:p w14:paraId="61EBFE19" w14:textId="77777777" w:rsidR="0097540B" w:rsidRDefault="0097540B">
      <w:pPr>
        <w:pStyle w:val="Heading1"/>
        <w:pageBreakBefore/>
        <w:spacing w:after="120"/>
        <w:jc w:val="both"/>
        <w:rPr>
          <w:rFonts w:ascii="Times New Roman" w:eastAsia="Times New Roman" w:hAnsi="Times New Roman" w:cs="Times New Roman"/>
          <w:b/>
          <w:bCs/>
          <w:sz w:val="22"/>
          <w:szCs w:val="22"/>
        </w:rPr>
      </w:pPr>
    </w:p>
    <w:p w14:paraId="61EBFE1A" w14:textId="77777777" w:rsidR="0097540B" w:rsidRDefault="0097540B">
      <w:pPr>
        <w:pStyle w:val="Heading1"/>
        <w:spacing w:after="120"/>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Part III</w:t>
      </w:r>
    </w:p>
    <w:p w14:paraId="61EBFE1B" w14:textId="77777777" w:rsidR="0097540B" w:rsidRDefault="0097540B">
      <w:pPr>
        <w:pStyle w:val="Heading1"/>
        <w:spacing w:after="120"/>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Discuss</w:t>
      </w:r>
      <w:r>
        <w:rPr>
          <w:rFonts w:ascii="Times New Roman" w:eastAsia="Times New Roman" w:hAnsi="Times New Roman" w:cs="Times New Roman"/>
          <w:sz w:val="22"/>
          <w:szCs w:val="22"/>
        </w:rPr>
        <w:t xml:space="preserve"> the purpose and process of </w:t>
      </w:r>
      <w:r>
        <w:rPr>
          <w:rFonts w:ascii="Times New Roman" w:eastAsia="Times New Roman" w:hAnsi="Times New Roman" w:cs="Times New Roman"/>
          <w:b/>
          <w:bCs/>
          <w:sz w:val="22"/>
          <w:szCs w:val="22"/>
        </w:rPr>
        <w:t>journaling</w:t>
      </w:r>
      <w:r>
        <w:rPr>
          <w:rFonts w:ascii="Times New Roman" w:eastAsia="Times New Roman" w:hAnsi="Times New Roman" w:cs="Times New Roman"/>
          <w:sz w:val="22"/>
          <w:szCs w:val="22"/>
        </w:rPr>
        <w:t>.</w:t>
      </w:r>
    </w:p>
    <w:p w14:paraId="61EBFE1C" w14:textId="77777777" w:rsidR="0097540B" w:rsidRDefault="0097540B">
      <w:pPr>
        <w:pStyle w:val="Heading1"/>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Journaling encourages students to personalize their weekly experience in Clinical Skills. We have suggested some journaling questions each week, but your group may wish to address different issues. The student’s entry should be a thoughtful consideration, not simply a regurgitation of “our group did this”. Your reply should be at least a few sentences and validate or explore the student’s comments. Your group can decide how you want the entries submitted and your tutor responses returned (many groups use email.). For many students (and for some tutors) reflective journaling is difficult and this may be their first experience.</w:t>
      </w:r>
    </w:p>
    <w:p w14:paraId="61EBFE1D" w14:textId="77777777" w:rsidR="0097540B" w:rsidRDefault="0097540B">
      <w:pPr>
        <w:pStyle w:val="Heading1"/>
        <w:spacing w:before="480" w:after="120" w:line="276" w:lineRule="auto"/>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Inform</w:t>
      </w:r>
      <w:r>
        <w:rPr>
          <w:rFonts w:ascii="Times New Roman" w:eastAsia="Times New Roman" w:hAnsi="Times New Roman" w:cs="Times New Roman"/>
          <w:sz w:val="22"/>
          <w:szCs w:val="22"/>
        </w:rPr>
        <w:t xml:space="preserve"> students of this </w:t>
      </w:r>
      <w:r w:rsidR="0030622A">
        <w:rPr>
          <w:rFonts w:ascii="Times New Roman" w:eastAsia="Times New Roman" w:hAnsi="Times New Roman" w:cs="Times New Roman"/>
          <w:sz w:val="22"/>
          <w:szCs w:val="22"/>
        </w:rPr>
        <w:t>week’s</w:t>
      </w:r>
      <w:r>
        <w:rPr>
          <w:rFonts w:ascii="Times New Roman" w:eastAsia="Times New Roman" w:hAnsi="Times New Roman" w:cs="Times New Roman"/>
          <w:sz w:val="22"/>
          <w:szCs w:val="22"/>
        </w:rPr>
        <w:t xml:space="preserve"> journaling questions:</w:t>
      </w:r>
    </w:p>
    <w:p w14:paraId="61EBFE1E" w14:textId="77777777" w:rsidR="0097540B" w:rsidRDefault="0097540B">
      <w:pPr>
        <w:numPr>
          <w:ilvl w:val="0"/>
          <w:numId w:val="2"/>
        </w:numPr>
        <w:tabs>
          <w:tab w:val="num" w:pos="720"/>
        </w:tabs>
        <w:spacing w:line="276" w:lineRule="auto"/>
        <w:jc w:val="both"/>
      </w:pPr>
      <w:r>
        <w:t xml:space="preserve">What is a physician </w:t>
      </w:r>
      <w:proofErr w:type="spellStart"/>
      <w:r>
        <w:t>behaviour</w:t>
      </w:r>
      <w:proofErr w:type="spellEnd"/>
      <w:r>
        <w:t xml:space="preserve"> that you value and would like to develop? Why do you value that?</w:t>
      </w:r>
    </w:p>
    <w:p w14:paraId="61EBFE1F" w14:textId="77777777" w:rsidR="0097540B" w:rsidRDefault="0097540B">
      <w:pPr>
        <w:numPr>
          <w:ilvl w:val="0"/>
          <w:numId w:val="3"/>
        </w:numPr>
        <w:tabs>
          <w:tab w:val="num" w:pos="720"/>
        </w:tabs>
        <w:spacing w:line="276" w:lineRule="auto"/>
        <w:jc w:val="both"/>
      </w:pPr>
      <w:r>
        <w:t>Describe an experience that has influenced your attitude towards medicine. Why was that such a compelling experience and how do you think it will affect your approach to patients?</w:t>
      </w:r>
    </w:p>
    <w:p w14:paraId="61EBFE20" w14:textId="77777777" w:rsidR="0097540B" w:rsidRDefault="0097540B">
      <w:pPr>
        <w:pStyle w:val="Heading1"/>
        <w:spacing w:before="480" w:after="120" w:line="276" w:lineRule="auto"/>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Remind students what they need to prepare for the following week</w:t>
      </w:r>
    </w:p>
    <w:p w14:paraId="61EBFE21" w14:textId="77777777" w:rsidR="0097540B" w:rsidRDefault="0097540B">
      <w:pPr>
        <w:jc w:val="both"/>
        <w:rPr>
          <w:b/>
          <w:bCs/>
        </w:rPr>
      </w:pPr>
    </w:p>
    <w:p w14:paraId="61EBFE22" w14:textId="77777777" w:rsidR="0097540B" w:rsidRDefault="0097540B">
      <w:pPr>
        <w:pageBreakBefore/>
        <w:jc w:val="center"/>
        <w:rPr>
          <w:b/>
          <w:bCs/>
          <w:sz w:val="24"/>
          <w:szCs w:val="24"/>
        </w:rPr>
      </w:pPr>
      <w:r>
        <w:rPr>
          <w:b/>
          <w:bCs/>
          <w:sz w:val="24"/>
          <w:szCs w:val="24"/>
        </w:rPr>
        <w:lastRenderedPageBreak/>
        <w:t>September 15, 2011</w:t>
      </w:r>
    </w:p>
    <w:p w14:paraId="61EBFE23" w14:textId="77777777" w:rsidR="0097540B" w:rsidRDefault="0097540B">
      <w:pPr>
        <w:spacing w:line="276" w:lineRule="auto"/>
        <w:jc w:val="both"/>
        <w:rPr>
          <w:b/>
          <w:bCs/>
        </w:rPr>
      </w:pPr>
      <w:r>
        <w:rPr>
          <w:b/>
          <w:bCs/>
        </w:rPr>
        <w:t xml:space="preserve"> </w:t>
      </w:r>
    </w:p>
    <w:p w14:paraId="61EBFE24" w14:textId="77777777" w:rsidR="0097540B" w:rsidRDefault="0097540B">
      <w:pPr>
        <w:spacing w:line="276" w:lineRule="auto"/>
        <w:jc w:val="both"/>
        <w:rPr>
          <w:b/>
          <w:bCs/>
        </w:rPr>
      </w:pPr>
      <w:r>
        <w:rPr>
          <w:b/>
          <w:bCs/>
        </w:rPr>
        <w:t xml:space="preserve"> 1:30 – 2:30:</w:t>
      </w:r>
    </w:p>
    <w:p w14:paraId="61EBFE25" w14:textId="77777777" w:rsidR="0097540B" w:rsidRDefault="0097540B">
      <w:pPr>
        <w:spacing w:line="276" w:lineRule="auto"/>
        <w:jc w:val="both"/>
        <w:rPr>
          <w:b/>
          <w:bCs/>
          <w:i/>
          <w:iCs/>
        </w:rPr>
      </w:pPr>
      <w:r>
        <w:rPr>
          <w:b/>
          <w:bCs/>
          <w:i/>
          <w:iCs/>
        </w:rPr>
        <w:t>Whole Class Lecture:</w:t>
      </w:r>
      <w:r>
        <w:rPr>
          <w:i/>
          <w:iCs/>
        </w:rPr>
        <w:t xml:space="preserve"> Gathering Information: Dr. Sue Moffatt</w:t>
      </w:r>
    </w:p>
    <w:p w14:paraId="61EBFE26" w14:textId="77777777" w:rsidR="0097540B" w:rsidRDefault="0097540B">
      <w:pPr>
        <w:spacing w:line="276" w:lineRule="auto"/>
        <w:jc w:val="both"/>
        <w:rPr>
          <w:b/>
          <w:bCs/>
          <w:i/>
          <w:iCs/>
        </w:rPr>
      </w:pPr>
      <w:r>
        <w:rPr>
          <w:b/>
          <w:bCs/>
          <w:i/>
          <w:iCs/>
        </w:rPr>
        <w:t xml:space="preserve">Lecture Theatre 132A, Medical School Building: </w:t>
      </w:r>
      <w:r>
        <w:rPr>
          <w:i/>
          <w:iCs/>
        </w:rPr>
        <w:t xml:space="preserve"> </w:t>
      </w:r>
    </w:p>
    <w:p w14:paraId="61EBFE27" w14:textId="77777777" w:rsidR="0097540B" w:rsidRDefault="0097540B">
      <w:pPr>
        <w:spacing w:line="276" w:lineRule="auto"/>
        <w:jc w:val="both"/>
        <w:rPr>
          <w:i/>
          <w:iCs/>
        </w:rPr>
      </w:pPr>
      <w:r>
        <w:rPr>
          <w:i/>
          <w:iCs/>
        </w:rPr>
        <w:t xml:space="preserve"> </w:t>
      </w:r>
    </w:p>
    <w:p w14:paraId="61EBFE28" w14:textId="77777777" w:rsidR="0097540B" w:rsidRDefault="0097540B">
      <w:pPr>
        <w:spacing w:line="276" w:lineRule="auto"/>
        <w:jc w:val="both"/>
        <w:rPr>
          <w:b/>
          <w:bCs/>
          <w:i/>
          <w:iCs/>
        </w:rPr>
      </w:pPr>
      <w:r>
        <w:rPr>
          <w:b/>
          <w:bCs/>
          <w:i/>
          <w:iCs/>
        </w:rPr>
        <w:t>Objectives</w:t>
      </w:r>
    </w:p>
    <w:p w14:paraId="61EBFE29" w14:textId="77777777" w:rsidR="0097540B" w:rsidRDefault="0097540B">
      <w:pPr>
        <w:spacing w:line="276" w:lineRule="auto"/>
        <w:jc w:val="both"/>
      </w:pPr>
      <w:r>
        <w:t>The student will be able to</w:t>
      </w:r>
    </w:p>
    <w:p w14:paraId="61EBFE2A" w14:textId="77777777" w:rsidR="0097540B" w:rsidRDefault="0097540B">
      <w:pPr>
        <w:spacing w:line="276" w:lineRule="auto"/>
        <w:jc w:val="both"/>
        <w:rPr>
          <w:sz w:val="20"/>
          <w:szCs w:val="20"/>
        </w:rPr>
      </w:pPr>
      <w:r>
        <w:rPr>
          <w:sz w:val="20"/>
          <w:szCs w:val="20"/>
        </w:rPr>
        <w:t xml:space="preserve">1.   </w:t>
      </w:r>
      <w:r>
        <w:rPr>
          <w:sz w:val="20"/>
          <w:szCs w:val="20"/>
        </w:rPr>
        <w:tab/>
      </w:r>
      <w:r>
        <w:t xml:space="preserve">Understand and appreciate the difference between the concepts of “disease” and </w:t>
      </w:r>
      <w:r>
        <w:tab/>
      </w:r>
      <w:r>
        <w:tab/>
      </w:r>
      <w:r>
        <w:tab/>
      </w:r>
      <w:r>
        <w:tab/>
        <w:t>“illness”.</w:t>
      </w:r>
    </w:p>
    <w:p w14:paraId="61EBFE2B" w14:textId="77777777" w:rsidR="0097540B" w:rsidRDefault="0097540B">
      <w:pPr>
        <w:spacing w:line="276" w:lineRule="auto"/>
        <w:jc w:val="both"/>
        <w:rPr>
          <w:sz w:val="20"/>
          <w:szCs w:val="20"/>
        </w:rPr>
      </w:pPr>
      <w:r>
        <w:rPr>
          <w:sz w:val="20"/>
          <w:szCs w:val="20"/>
        </w:rPr>
        <w:t xml:space="preserve">2.   </w:t>
      </w:r>
      <w:r>
        <w:rPr>
          <w:sz w:val="20"/>
          <w:szCs w:val="20"/>
        </w:rPr>
        <w:tab/>
      </w:r>
      <w:r>
        <w:t>Learn how to establish the reason for the visit</w:t>
      </w:r>
    </w:p>
    <w:p w14:paraId="61EBFE2C" w14:textId="77777777" w:rsidR="0097540B" w:rsidRDefault="0097540B">
      <w:pPr>
        <w:spacing w:line="276" w:lineRule="auto"/>
        <w:jc w:val="both"/>
        <w:rPr>
          <w:sz w:val="20"/>
          <w:szCs w:val="20"/>
        </w:rPr>
      </w:pPr>
      <w:r>
        <w:rPr>
          <w:sz w:val="20"/>
          <w:szCs w:val="20"/>
        </w:rPr>
        <w:t xml:space="preserve">3.   </w:t>
      </w:r>
      <w:r>
        <w:rPr>
          <w:sz w:val="20"/>
          <w:szCs w:val="20"/>
        </w:rPr>
        <w:tab/>
      </w:r>
      <w:r>
        <w:t>Describe the content to be included in a history of the present illness (HPI).</w:t>
      </w:r>
    </w:p>
    <w:p w14:paraId="61EBFE2D" w14:textId="77777777" w:rsidR="0097540B" w:rsidRDefault="0097540B">
      <w:pPr>
        <w:spacing w:line="276" w:lineRule="auto"/>
        <w:jc w:val="both"/>
        <w:rPr>
          <w:sz w:val="20"/>
          <w:szCs w:val="20"/>
        </w:rPr>
      </w:pPr>
      <w:r>
        <w:rPr>
          <w:sz w:val="20"/>
          <w:szCs w:val="20"/>
        </w:rPr>
        <w:t xml:space="preserve">4.   </w:t>
      </w:r>
      <w:r>
        <w:rPr>
          <w:sz w:val="20"/>
          <w:szCs w:val="20"/>
        </w:rPr>
        <w:tab/>
      </w:r>
      <w:r>
        <w:t xml:space="preserve">List the defining characteristics of a symptom (also called “qualifiers” or the “sacred </w:t>
      </w:r>
      <w:r>
        <w:tab/>
      </w:r>
      <w:r>
        <w:tab/>
      </w:r>
      <w:r>
        <w:tab/>
        <w:t>seven”).</w:t>
      </w:r>
    </w:p>
    <w:p w14:paraId="61EBFE2E" w14:textId="77777777" w:rsidR="0097540B" w:rsidRDefault="0097540B">
      <w:pPr>
        <w:spacing w:line="276" w:lineRule="auto"/>
        <w:jc w:val="both"/>
        <w:rPr>
          <w:sz w:val="20"/>
          <w:szCs w:val="20"/>
        </w:rPr>
      </w:pPr>
      <w:r>
        <w:rPr>
          <w:sz w:val="20"/>
          <w:szCs w:val="20"/>
        </w:rPr>
        <w:t xml:space="preserve">5.   </w:t>
      </w:r>
      <w:r>
        <w:rPr>
          <w:sz w:val="20"/>
          <w:szCs w:val="20"/>
        </w:rPr>
        <w:tab/>
      </w:r>
      <w:r>
        <w:t>Encourage a patient to tell his/her own story and follow the narrative thread.</w:t>
      </w:r>
    </w:p>
    <w:p w14:paraId="61EBFE2F" w14:textId="77777777" w:rsidR="0097540B" w:rsidRDefault="0097540B">
      <w:pPr>
        <w:spacing w:line="276" w:lineRule="auto"/>
        <w:jc w:val="both"/>
        <w:rPr>
          <w:sz w:val="20"/>
          <w:szCs w:val="20"/>
        </w:rPr>
      </w:pPr>
      <w:r>
        <w:rPr>
          <w:sz w:val="20"/>
          <w:szCs w:val="20"/>
        </w:rPr>
        <w:t xml:space="preserve">6.   </w:t>
      </w:r>
      <w:r>
        <w:rPr>
          <w:sz w:val="20"/>
          <w:szCs w:val="20"/>
        </w:rPr>
        <w:tab/>
      </w:r>
      <w:r>
        <w:t xml:space="preserve">Utilize effective questioning skills including open-ended and clarifying questions and </w:t>
      </w:r>
      <w:r>
        <w:tab/>
      </w:r>
      <w:r>
        <w:tab/>
      </w:r>
      <w:r>
        <w:tab/>
        <w:t>transition statements.</w:t>
      </w:r>
    </w:p>
    <w:p w14:paraId="61EBFE30" w14:textId="77777777" w:rsidR="0097540B" w:rsidRDefault="0097540B">
      <w:pPr>
        <w:spacing w:line="276" w:lineRule="auto"/>
        <w:jc w:val="both"/>
        <w:rPr>
          <w:sz w:val="20"/>
          <w:szCs w:val="20"/>
        </w:rPr>
      </w:pPr>
      <w:r>
        <w:rPr>
          <w:sz w:val="20"/>
          <w:szCs w:val="20"/>
        </w:rPr>
        <w:t xml:space="preserve">7.   </w:t>
      </w:r>
      <w:r>
        <w:rPr>
          <w:sz w:val="20"/>
          <w:szCs w:val="20"/>
        </w:rPr>
        <w:tab/>
      </w:r>
      <w:r>
        <w:t xml:space="preserve">Use verbal and non-verbal responses that indicate he/she is actively listening to the </w:t>
      </w:r>
      <w:r>
        <w:tab/>
      </w:r>
      <w:r>
        <w:tab/>
      </w:r>
      <w:r>
        <w:tab/>
        <w:t>patient</w:t>
      </w:r>
    </w:p>
    <w:p w14:paraId="61EBFE31" w14:textId="77777777" w:rsidR="0097540B" w:rsidRDefault="0097540B">
      <w:pPr>
        <w:spacing w:line="276" w:lineRule="auto"/>
        <w:jc w:val="both"/>
      </w:pPr>
      <w:r>
        <w:t xml:space="preserve"> </w:t>
      </w:r>
    </w:p>
    <w:p w14:paraId="61EBFE32" w14:textId="77777777" w:rsidR="0097540B" w:rsidRDefault="0097540B">
      <w:pPr>
        <w:spacing w:line="276" w:lineRule="auto"/>
        <w:jc w:val="both"/>
        <w:rPr>
          <w:b/>
          <w:bCs/>
          <w:i/>
          <w:iCs/>
        </w:rPr>
      </w:pPr>
      <w:r>
        <w:rPr>
          <w:b/>
          <w:bCs/>
          <w:i/>
          <w:iCs/>
        </w:rPr>
        <w:t>2:30 - 4:30:</w:t>
      </w:r>
    </w:p>
    <w:p w14:paraId="61EBFE33" w14:textId="77777777" w:rsidR="0097540B" w:rsidRDefault="0097540B">
      <w:pPr>
        <w:spacing w:line="276" w:lineRule="auto"/>
        <w:jc w:val="both"/>
        <w:rPr>
          <w:b/>
          <w:bCs/>
          <w:i/>
          <w:iCs/>
        </w:rPr>
      </w:pPr>
      <w:r>
        <w:rPr>
          <w:b/>
          <w:bCs/>
          <w:i/>
          <w:iCs/>
        </w:rPr>
        <w:t xml:space="preserve">Small group session- </w:t>
      </w:r>
      <w:r>
        <w:rPr>
          <w:i/>
          <w:iCs/>
        </w:rPr>
        <w:t>Beginning the Interview, Building Rapport, Identifying the Chief Complaint</w:t>
      </w:r>
      <w:r>
        <w:rPr>
          <w:b/>
          <w:bCs/>
          <w:i/>
          <w:iCs/>
        </w:rPr>
        <w:t xml:space="preserve"> </w:t>
      </w:r>
    </w:p>
    <w:p w14:paraId="61EBFE34" w14:textId="77777777" w:rsidR="0097540B" w:rsidRDefault="0097540B">
      <w:pPr>
        <w:spacing w:line="276" w:lineRule="auto"/>
        <w:jc w:val="both"/>
        <w:rPr>
          <w:b/>
          <w:bCs/>
          <w:i/>
          <w:iCs/>
        </w:rPr>
      </w:pPr>
      <w:r>
        <w:rPr>
          <w:b/>
          <w:bCs/>
          <w:i/>
          <w:iCs/>
        </w:rPr>
        <w:t xml:space="preserve">Site 1, </w:t>
      </w:r>
      <w:proofErr w:type="spellStart"/>
      <w:r>
        <w:rPr>
          <w:b/>
          <w:bCs/>
          <w:i/>
          <w:iCs/>
        </w:rPr>
        <w:t>Glaxo</w:t>
      </w:r>
      <w:proofErr w:type="spellEnd"/>
      <w:r>
        <w:rPr>
          <w:b/>
          <w:bCs/>
          <w:i/>
          <w:iCs/>
        </w:rPr>
        <w:t xml:space="preserve"> Clinical Education Centre (See page </w:t>
      </w:r>
      <w:r w:rsidR="0030622A">
        <w:rPr>
          <w:b/>
          <w:bCs/>
          <w:i/>
          <w:iCs/>
        </w:rPr>
        <w:t>2</w:t>
      </w:r>
      <w:r>
        <w:rPr>
          <w:b/>
          <w:bCs/>
          <w:i/>
          <w:iCs/>
        </w:rPr>
        <w:t xml:space="preserve"> of Tutor Manual for room assignments)</w:t>
      </w:r>
    </w:p>
    <w:p w14:paraId="61EBFE35" w14:textId="77777777" w:rsidR="0097540B" w:rsidRDefault="0097540B">
      <w:pPr>
        <w:spacing w:line="276" w:lineRule="auto"/>
        <w:jc w:val="both"/>
        <w:rPr>
          <w:b/>
          <w:bCs/>
          <w:i/>
          <w:iCs/>
        </w:rPr>
      </w:pPr>
      <w:r>
        <w:rPr>
          <w:b/>
          <w:bCs/>
          <w:i/>
          <w:iCs/>
        </w:rPr>
        <w:t xml:space="preserve">   </w:t>
      </w:r>
    </w:p>
    <w:p w14:paraId="61EBFE36" w14:textId="77777777" w:rsidR="0097540B" w:rsidRDefault="0097540B">
      <w:pPr>
        <w:spacing w:line="276" w:lineRule="auto"/>
        <w:jc w:val="both"/>
        <w:rPr>
          <w:b/>
          <w:bCs/>
        </w:rPr>
      </w:pPr>
      <w:r>
        <w:rPr>
          <w:b/>
          <w:bCs/>
        </w:rPr>
        <w:t>Purpose</w:t>
      </w:r>
    </w:p>
    <w:p w14:paraId="61EBFE37" w14:textId="77777777" w:rsidR="0097540B" w:rsidRDefault="0097540B">
      <w:pPr>
        <w:spacing w:line="276" w:lineRule="auto"/>
        <w:jc w:val="both"/>
        <w:rPr>
          <w:sz w:val="20"/>
          <w:szCs w:val="20"/>
        </w:rPr>
      </w:pPr>
      <w:r>
        <w:rPr>
          <w:sz w:val="20"/>
          <w:szCs w:val="20"/>
        </w:rPr>
        <w:t xml:space="preserve">1.   </w:t>
      </w:r>
      <w:r>
        <w:rPr>
          <w:sz w:val="20"/>
          <w:szCs w:val="20"/>
        </w:rPr>
        <w:tab/>
      </w:r>
      <w:proofErr w:type="gramStart"/>
      <w:r>
        <w:t>to</w:t>
      </w:r>
      <w:proofErr w:type="gramEnd"/>
      <w:r>
        <w:t xml:space="preserve"> practice beginning an interview and identifying the reason for the visit</w:t>
      </w:r>
    </w:p>
    <w:p w14:paraId="61EBFE38" w14:textId="77777777" w:rsidR="0097540B" w:rsidRDefault="0097540B">
      <w:pPr>
        <w:spacing w:line="276" w:lineRule="auto"/>
        <w:jc w:val="both"/>
        <w:rPr>
          <w:sz w:val="20"/>
          <w:szCs w:val="20"/>
        </w:rPr>
      </w:pPr>
      <w:r>
        <w:rPr>
          <w:sz w:val="20"/>
          <w:szCs w:val="20"/>
        </w:rPr>
        <w:t xml:space="preserve">2.   </w:t>
      </w:r>
      <w:r>
        <w:rPr>
          <w:sz w:val="20"/>
          <w:szCs w:val="20"/>
        </w:rPr>
        <w:tab/>
      </w:r>
      <w:proofErr w:type="gramStart"/>
      <w:r>
        <w:t>to</w:t>
      </w:r>
      <w:proofErr w:type="gramEnd"/>
      <w:r>
        <w:t xml:space="preserve"> become more aware of </w:t>
      </w:r>
      <w:proofErr w:type="spellStart"/>
      <w:r>
        <w:t>behaviours</w:t>
      </w:r>
      <w:proofErr w:type="spellEnd"/>
      <w:r>
        <w:t xml:space="preserve"> that promote or inhibit rapport</w:t>
      </w:r>
    </w:p>
    <w:p w14:paraId="61EBFE39" w14:textId="77777777" w:rsidR="0097540B" w:rsidRDefault="0097540B">
      <w:pPr>
        <w:spacing w:line="276" w:lineRule="auto"/>
        <w:jc w:val="both"/>
        <w:rPr>
          <w:sz w:val="20"/>
          <w:szCs w:val="20"/>
        </w:rPr>
      </w:pPr>
      <w:r>
        <w:rPr>
          <w:sz w:val="20"/>
          <w:szCs w:val="20"/>
        </w:rPr>
        <w:t xml:space="preserve">3.   </w:t>
      </w:r>
      <w:r>
        <w:rPr>
          <w:sz w:val="20"/>
          <w:szCs w:val="20"/>
        </w:rPr>
        <w:tab/>
      </w:r>
      <w:proofErr w:type="gramStart"/>
      <w:r>
        <w:t>to  introduce</w:t>
      </w:r>
      <w:proofErr w:type="gramEnd"/>
      <w:r>
        <w:t xml:space="preserve"> role-playing as a learning tool</w:t>
      </w:r>
    </w:p>
    <w:p w14:paraId="61EBFE3A" w14:textId="77777777" w:rsidR="0097540B" w:rsidRDefault="0097540B">
      <w:pPr>
        <w:spacing w:line="276" w:lineRule="auto"/>
        <w:jc w:val="both"/>
        <w:rPr>
          <w:sz w:val="20"/>
          <w:szCs w:val="20"/>
        </w:rPr>
      </w:pPr>
      <w:r>
        <w:rPr>
          <w:sz w:val="20"/>
          <w:szCs w:val="20"/>
        </w:rPr>
        <w:t xml:space="preserve">4.   </w:t>
      </w:r>
      <w:r>
        <w:rPr>
          <w:sz w:val="20"/>
          <w:szCs w:val="20"/>
        </w:rPr>
        <w:tab/>
      </w:r>
      <w:r>
        <w:t>to practice giving and getting feedback.</w:t>
      </w:r>
    </w:p>
    <w:p w14:paraId="61EBFE3B" w14:textId="77777777" w:rsidR="0097540B" w:rsidRDefault="0097540B">
      <w:pPr>
        <w:spacing w:line="276" w:lineRule="auto"/>
        <w:jc w:val="both"/>
      </w:pPr>
      <w:r>
        <w:t xml:space="preserve"> </w:t>
      </w:r>
    </w:p>
    <w:p w14:paraId="61EBFE3C" w14:textId="77777777" w:rsidR="0097540B" w:rsidRDefault="0097540B">
      <w:pPr>
        <w:spacing w:line="276" w:lineRule="auto"/>
        <w:jc w:val="both"/>
        <w:rPr>
          <w:b/>
          <w:bCs/>
          <w:u w:val="single"/>
        </w:rPr>
      </w:pPr>
    </w:p>
    <w:p w14:paraId="61EBFE3D" w14:textId="77777777" w:rsidR="0097540B" w:rsidRDefault="0097540B">
      <w:pPr>
        <w:spacing w:line="276" w:lineRule="auto"/>
        <w:jc w:val="both"/>
        <w:rPr>
          <w:b/>
          <w:bCs/>
          <w:u w:val="single"/>
        </w:rPr>
      </w:pPr>
      <w:r>
        <w:rPr>
          <w:b/>
          <w:bCs/>
          <w:u w:val="single"/>
        </w:rPr>
        <w:t>Suggested Small Group Activities</w:t>
      </w:r>
    </w:p>
    <w:p w14:paraId="61EBFE3E" w14:textId="77777777" w:rsidR="0097540B" w:rsidRDefault="0097540B">
      <w:pPr>
        <w:spacing w:line="276" w:lineRule="auto"/>
        <w:jc w:val="both"/>
        <w:rPr>
          <w:b/>
          <w:bCs/>
        </w:rPr>
      </w:pPr>
      <w:r>
        <w:rPr>
          <w:b/>
          <w:bCs/>
        </w:rPr>
        <w:t xml:space="preserve"> </w:t>
      </w:r>
    </w:p>
    <w:p w14:paraId="61EBFE3F" w14:textId="77777777" w:rsidR="0097540B" w:rsidRDefault="0097540B">
      <w:pPr>
        <w:spacing w:line="276" w:lineRule="auto"/>
        <w:jc w:val="both"/>
        <w:rPr>
          <w:b/>
          <w:bCs/>
        </w:rPr>
      </w:pPr>
      <w:r>
        <w:rPr>
          <w:b/>
          <w:bCs/>
        </w:rPr>
        <w:t>Part I: Role Plays</w:t>
      </w:r>
    </w:p>
    <w:p w14:paraId="61EBFE40" w14:textId="77777777" w:rsidR="0097540B" w:rsidRDefault="0097540B">
      <w:pPr>
        <w:spacing w:line="276" w:lineRule="auto"/>
        <w:jc w:val="both"/>
        <w:rPr>
          <w:b/>
          <w:bCs/>
        </w:rPr>
      </w:pPr>
      <w:r>
        <w:rPr>
          <w:b/>
          <w:bCs/>
        </w:rPr>
        <w:t xml:space="preserve"> </w:t>
      </w:r>
    </w:p>
    <w:p w14:paraId="61EBFE41" w14:textId="77777777" w:rsidR="0097540B" w:rsidRDefault="0097540B">
      <w:pPr>
        <w:spacing w:line="276" w:lineRule="auto"/>
        <w:jc w:val="both"/>
        <w:rPr>
          <w:b/>
          <w:bCs/>
        </w:rPr>
      </w:pPr>
      <w:r>
        <w:rPr>
          <w:b/>
          <w:bCs/>
        </w:rPr>
        <w:t>Discuss</w:t>
      </w:r>
      <w:r>
        <w:t xml:space="preserve"> with your group how to role play (see suggestions below). You could explore students’ prior experience or anxieties about the processes of role playing.</w:t>
      </w:r>
    </w:p>
    <w:p w14:paraId="61EBFE42" w14:textId="77777777" w:rsidR="0097540B" w:rsidRDefault="0097540B">
      <w:pPr>
        <w:spacing w:line="276" w:lineRule="auto"/>
        <w:jc w:val="both"/>
      </w:pPr>
      <w:r>
        <w:t xml:space="preserve"> </w:t>
      </w:r>
    </w:p>
    <w:p w14:paraId="61EBFE43" w14:textId="77777777" w:rsidR="0097540B" w:rsidRDefault="0097540B">
      <w:pPr>
        <w:spacing w:line="276" w:lineRule="auto"/>
        <w:jc w:val="both"/>
        <w:rPr>
          <w:b/>
          <w:bCs/>
        </w:rPr>
      </w:pPr>
      <w:r>
        <w:rPr>
          <w:b/>
          <w:bCs/>
        </w:rPr>
        <w:t>Part II:</w:t>
      </w:r>
      <w:r>
        <w:t xml:space="preserve"> Tutor Role Play Demonstration</w:t>
      </w:r>
    </w:p>
    <w:p w14:paraId="61EBFE44" w14:textId="77777777" w:rsidR="0097540B" w:rsidRDefault="0097540B">
      <w:pPr>
        <w:spacing w:line="276" w:lineRule="auto"/>
        <w:jc w:val="both"/>
      </w:pPr>
      <w:r>
        <w:t xml:space="preserve"> </w:t>
      </w:r>
    </w:p>
    <w:p w14:paraId="61EBFE45" w14:textId="77777777" w:rsidR="0097540B" w:rsidRDefault="0097540B">
      <w:pPr>
        <w:spacing w:line="276" w:lineRule="auto"/>
        <w:jc w:val="both"/>
        <w:rPr>
          <w:rFonts w:ascii="Arial" w:eastAsia="Arial" w:hAnsi="Arial" w:cs="Arial"/>
        </w:rPr>
      </w:pPr>
      <w:proofErr w:type="gramStart"/>
      <w:r>
        <w:rPr>
          <w:rFonts w:ascii="Arial" w:eastAsia="Arial" w:hAnsi="Arial" w:cs="Arial"/>
        </w:rPr>
        <w:t xml:space="preserve">As an application of the principle that "we teach best what we do often” tutors are asked to do a </w:t>
      </w:r>
      <w:r>
        <w:t>brief role play while the students observe.</w:t>
      </w:r>
      <w:proofErr w:type="gramEnd"/>
    </w:p>
    <w:p w14:paraId="61EBFE46" w14:textId="77777777" w:rsidR="0097540B" w:rsidRDefault="0097540B">
      <w:pPr>
        <w:numPr>
          <w:ilvl w:val="0"/>
          <w:numId w:val="4"/>
        </w:numPr>
        <w:tabs>
          <w:tab w:val="num" w:pos="720"/>
        </w:tabs>
        <w:spacing w:line="276" w:lineRule="auto"/>
        <w:jc w:val="both"/>
      </w:pPr>
      <w:r>
        <w:lastRenderedPageBreak/>
        <w:t>One tutor is the doctor and one tutor is a patient.  The role play need only go for 5 minutes. By your example you can illustrate how you begin an interview and establish the purpose of a visit as well as how to set up and engage in a role play.</w:t>
      </w:r>
    </w:p>
    <w:p w14:paraId="61EBFE47" w14:textId="77777777" w:rsidR="0097540B" w:rsidRDefault="0097540B">
      <w:pPr>
        <w:numPr>
          <w:ilvl w:val="0"/>
          <w:numId w:val="4"/>
        </w:numPr>
        <w:tabs>
          <w:tab w:val="num" w:pos="720"/>
        </w:tabs>
        <w:spacing w:line="276" w:lineRule="auto"/>
        <w:jc w:val="both"/>
      </w:pPr>
      <w:r>
        <w:t>After the role play, tutors can</w:t>
      </w:r>
      <w:r>
        <w:rPr>
          <w:b/>
          <w:bCs/>
        </w:rPr>
        <w:t xml:space="preserve"> </w:t>
      </w:r>
      <w:r>
        <w:t>demonstrate analyzing the experience (</w:t>
      </w:r>
      <w:proofErr w:type="spellStart"/>
      <w:r>
        <w:t>ie.debriefing</w:t>
      </w:r>
      <w:proofErr w:type="spellEnd"/>
      <w:r>
        <w:t>) “When you said this, I felt this...”, “I could have responded like this” and illustrate to students how to learn from observation and feedback.</w:t>
      </w:r>
    </w:p>
    <w:p w14:paraId="61EBFE48" w14:textId="77777777" w:rsidR="0097540B" w:rsidRDefault="0097540B">
      <w:pPr>
        <w:spacing w:line="276" w:lineRule="auto"/>
        <w:jc w:val="both"/>
      </w:pPr>
      <w:r>
        <w:t xml:space="preserve"> </w:t>
      </w:r>
    </w:p>
    <w:p w14:paraId="61EBFE49" w14:textId="77777777" w:rsidR="0097540B" w:rsidRDefault="0097540B">
      <w:pPr>
        <w:spacing w:line="276" w:lineRule="auto"/>
        <w:jc w:val="both"/>
        <w:rPr>
          <w:b/>
          <w:bCs/>
        </w:rPr>
      </w:pPr>
      <w:r>
        <w:rPr>
          <w:b/>
          <w:bCs/>
        </w:rPr>
        <w:t xml:space="preserve"> </w:t>
      </w:r>
    </w:p>
    <w:p w14:paraId="61EBFE4A" w14:textId="77777777" w:rsidR="0097540B" w:rsidRDefault="0097540B">
      <w:pPr>
        <w:spacing w:line="276" w:lineRule="auto"/>
        <w:jc w:val="both"/>
        <w:rPr>
          <w:b/>
          <w:bCs/>
        </w:rPr>
      </w:pPr>
      <w:r>
        <w:rPr>
          <w:b/>
          <w:bCs/>
        </w:rPr>
        <w:t>Part III:</w:t>
      </w:r>
      <w:r>
        <w:t xml:space="preserve"> Student Role Play Exercise (One role play exercise usually takes about 30 minutes in all to set up, do, debrief).</w:t>
      </w:r>
    </w:p>
    <w:p w14:paraId="61EBFE4B" w14:textId="77777777" w:rsidR="0097540B" w:rsidRDefault="0097540B">
      <w:pPr>
        <w:spacing w:line="276" w:lineRule="auto"/>
        <w:jc w:val="both"/>
      </w:pPr>
      <w:r>
        <w:t xml:space="preserve"> </w:t>
      </w:r>
    </w:p>
    <w:p w14:paraId="61EBFE4C" w14:textId="77777777" w:rsidR="0097540B" w:rsidRDefault="0097540B">
      <w:pPr>
        <w:spacing w:line="276" w:lineRule="auto"/>
        <w:jc w:val="both"/>
      </w:pPr>
      <w:r>
        <w:t xml:space="preserve">Each student will do one role as a </w:t>
      </w:r>
      <w:r>
        <w:rPr>
          <w:b/>
          <w:bCs/>
        </w:rPr>
        <w:t>medical student</w:t>
      </w:r>
      <w:r>
        <w:t xml:space="preserve"> and one as a </w:t>
      </w:r>
      <w:r>
        <w:rPr>
          <w:b/>
          <w:bCs/>
        </w:rPr>
        <w:t>patient</w:t>
      </w:r>
      <w:r>
        <w:t xml:space="preserve"> Students playing medical students in these scenarios will be told they are working as medical students in a clinic to which these patients have come. They are asked to take a history of the present illness. Students playing the patient will be given the basic history on a cue card and can make the rest up on their own.</w:t>
      </w:r>
    </w:p>
    <w:p w14:paraId="61EBFE4D" w14:textId="77777777" w:rsidR="0097540B" w:rsidRDefault="0097540B">
      <w:pPr>
        <w:numPr>
          <w:ilvl w:val="0"/>
          <w:numId w:val="5"/>
        </w:numPr>
        <w:tabs>
          <w:tab w:val="num" w:pos="720"/>
        </w:tabs>
        <w:spacing w:line="276" w:lineRule="auto"/>
        <w:jc w:val="both"/>
      </w:pPr>
      <w:r>
        <w:t>Students work in pairs and the</w:t>
      </w:r>
      <w:r>
        <w:rPr>
          <w:b/>
          <w:bCs/>
        </w:rPr>
        <w:t xml:space="preserve"> medical student</w:t>
      </w:r>
      <w:r>
        <w:t xml:space="preserve"> interviews the</w:t>
      </w:r>
      <w:r>
        <w:rPr>
          <w:b/>
          <w:bCs/>
        </w:rPr>
        <w:t xml:space="preserve"> patient</w:t>
      </w:r>
      <w:r>
        <w:t xml:space="preserve"> regarding the assigned clinical presentation for 6 to 10 minutes. (Patient roles are outlined below and cue cards for the students will be provided to tutors by the Clinical Skills Coordinator upon arrival to the CEC)</w:t>
      </w:r>
    </w:p>
    <w:p w14:paraId="61EBFE4E" w14:textId="77777777" w:rsidR="0097540B" w:rsidRDefault="0097540B">
      <w:pPr>
        <w:numPr>
          <w:ilvl w:val="0"/>
          <w:numId w:val="5"/>
        </w:numPr>
        <w:tabs>
          <w:tab w:val="num" w:pos="720"/>
        </w:tabs>
        <w:spacing w:line="276" w:lineRule="auto"/>
        <w:jc w:val="both"/>
      </w:pPr>
      <w:r>
        <w:t>For the first role play have everyone do the same scenario.</w:t>
      </w:r>
    </w:p>
    <w:p w14:paraId="61EBFE4F" w14:textId="77777777" w:rsidR="0097540B" w:rsidRDefault="0097540B">
      <w:pPr>
        <w:numPr>
          <w:ilvl w:val="0"/>
          <w:numId w:val="6"/>
        </w:numPr>
        <w:tabs>
          <w:tab w:val="num" w:pos="720"/>
        </w:tabs>
        <w:spacing w:line="276" w:lineRule="auto"/>
        <w:jc w:val="both"/>
      </w:pPr>
      <w:r>
        <w:t xml:space="preserve">Inform the students that the focus of the interview is </w:t>
      </w:r>
      <w:r>
        <w:rPr>
          <w:b/>
          <w:bCs/>
        </w:rPr>
        <w:t>learning about the person they are interviewing</w:t>
      </w:r>
      <w:r>
        <w:t xml:space="preserve"> </w:t>
      </w:r>
      <w:r>
        <w:rPr>
          <w:b/>
          <w:bCs/>
        </w:rPr>
        <w:t>rather than being a “diagnostic detective”</w:t>
      </w:r>
      <w:r>
        <w:t>.</w:t>
      </w:r>
    </w:p>
    <w:p w14:paraId="61EBFE50" w14:textId="77777777" w:rsidR="0097540B" w:rsidRDefault="0097540B">
      <w:pPr>
        <w:numPr>
          <w:ilvl w:val="0"/>
          <w:numId w:val="7"/>
        </w:numPr>
        <w:tabs>
          <w:tab w:val="num" w:pos="720"/>
        </w:tabs>
        <w:spacing w:line="276" w:lineRule="auto"/>
        <w:jc w:val="both"/>
      </w:pPr>
      <w:r>
        <w:t>Tutors wander around and watch each pair for a while.</w:t>
      </w:r>
    </w:p>
    <w:p w14:paraId="61EBFE51" w14:textId="77777777" w:rsidR="0097540B" w:rsidRDefault="0097540B">
      <w:pPr>
        <w:numPr>
          <w:ilvl w:val="0"/>
          <w:numId w:val="7"/>
        </w:numPr>
        <w:tabs>
          <w:tab w:val="num" w:pos="720"/>
        </w:tabs>
        <w:spacing w:line="276" w:lineRule="auto"/>
        <w:jc w:val="both"/>
      </w:pPr>
      <w:r>
        <w:t>Once the role play is finished, debrief all the “medical students” and all the “patients” about the scenario using the suggested debriefing questions listed below.</w:t>
      </w:r>
    </w:p>
    <w:p w14:paraId="61EBFE52" w14:textId="77777777" w:rsidR="0097540B" w:rsidRDefault="0097540B">
      <w:pPr>
        <w:numPr>
          <w:ilvl w:val="0"/>
          <w:numId w:val="7"/>
        </w:numPr>
        <w:tabs>
          <w:tab w:val="num" w:pos="720"/>
        </w:tabs>
        <w:spacing w:line="276" w:lineRule="auto"/>
        <w:jc w:val="both"/>
      </w:pPr>
      <w:r>
        <w:t xml:space="preserve">Once debriefing has finished, </w:t>
      </w:r>
      <w:r>
        <w:rPr>
          <w:b/>
          <w:bCs/>
        </w:rPr>
        <w:t xml:space="preserve">change </w:t>
      </w:r>
      <w:r>
        <w:t xml:space="preserve">the assigned case, </w:t>
      </w:r>
      <w:r>
        <w:rPr>
          <w:b/>
          <w:bCs/>
        </w:rPr>
        <w:t>reverse</w:t>
      </w:r>
      <w:r>
        <w:t xml:space="preserve"> doctor/patient roles, and </w:t>
      </w:r>
      <w:r>
        <w:rPr>
          <w:b/>
          <w:bCs/>
        </w:rPr>
        <w:t xml:space="preserve">repeat </w:t>
      </w:r>
      <w:r>
        <w:t>the process.</w:t>
      </w:r>
    </w:p>
    <w:p w14:paraId="61EBFE53" w14:textId="77777777" w:rsidR="0097540B" w:rsidRDefault="0097540B">
      <w:pPr>
        <w:spacing w:line="276" w:lineRule="auto"/>
        <w:jc w:val="both"/>
      </w:pPr>
      <w:r>
        <w:t xml:space="preserve"> </w:t>
      </w:r>
    </w:p>
    <w:p w14:paraId="61EBFE54" w14:textId="77777777" w:rsidR="0097540B" w:rsidRDefault="0097540B">
      <w:pPr>
        <w:spacing w:line="276" w:lineRule="auto"/>
        <w:jc w:val="both"/>
        <w:rPr>
          <w:b/>
          <w:bCs/>
        </w:rPr>
      </w:pPr>
      <w:r>
        <w:rPr>
          <w:b/>
          <w:bCs/>
        </w:rPr>
        <w:t>Part IV:</w:t>
      </w:r>
    </w:p>
    <w:p w14:paraId="61EBFE55" w14:textId="77777777" w:rsidR="0097540B" w:rsidRDefault="0097540B">
      <w:pPr>
        <w:spacing w:line="276" w:lineRule="auto"/>
        <w:jc w:val="both"/>
        <w:rPr>
          <w:b/>
          <w:bCs/>
        </w:rPr>
      </w:pPr>
      <w:r>
        <w:rPr>
          <w:b/>
          <w:bCs/>
        </w:rPr>
        <w:t xml:space="preserve"> </w:t>
      </w:r>
    </w:p>
    <w:p w14:paraId="61EBFE56" w14:textId="77777777" w:rsidR="0097540B" w:rsidRDefault="0097540B">
      <w:pPr>
        <w:spacing w:line="276" w:lineRule="auto"/>
        <w:jc w:val="both"/>
        <w:rPr>
          <w:b/>
          <w:bCs/>
        </w:rPr>
      </w:pPr>
      <w:r>
        <w:rPr>
          <w:b/>
          <w:bCs/>
        </w:rPr>
        <w:t>Inform</w:t>
      </w:r>
      <w:r>
        <w:t xml:space="preserve"> students of this week’s journaling questions:</w:t>
      </w:r>
    </w:p>
    <w:p w14:paraId="61EBFE57" w14:textId="77777777" w:rsidR="0097540B" w:rsidRDefault="0097540B">
      <w:pPr>
        <w:numPr>
          <w:ilvl w:val="0"/>
          <w:numId w:val="8"/>
        </w:numPr>
        <w:tabs>
          <w:tab w:val="num" w:pos="720"/>
        </w:tabs>
        <w:spacing w:line="276" w:lineRule="auto"/>
        <w:jc w:val="both"/>
      </w:pPr>
      <w:r>
        <w:t>Which techniques for developing rapport do you find easiest to use? What new techniques that you learned today might you try in future interviews?</w:t>
      </w:r>
    </w:p>
    <w:p w14:paraId="61EBFE58" w14:textId="77777777" w:rsidR="0097540B" w:rsidRDefault="0097540B">
      <w:pPr>
        <w:numPr>
          <w:ilvl w:val="0"/>
          <w:numId w:val="8"/>
        </w:numPr>
        <w:tabs>
          <w:tab w:val="num" w:pos="720"/>
        </w:tabs>
        <w:spacing w:line="276" w:lineRule="auto"/>
        <w:jc w:val="both"/>
      </w:pPr>
      <w:r>
        <w:t>What aspects of interview do you anticipate to be the most challenging for you? Why is that? How do you plan to address those?</w:t>
      </w:r>
    </w:p>
    <w:p w14:paraId="61EBFE59" w14:textId="77777777" w:rsidR="0097540B" w:rsidRDefault="0097540B">
      <w:pPr>
        <w:numPr>
          <w:ilvl w:val="0"/>
          <w:numId w:val="8"/>
        </w:numPr>
        <w:tabs>
          <w:tab w:val="num" w:pos="720"/>
        </w:tabs>
        <w:spacing w:line="276" w:lineRule="auto"/>
        <w:jc w:val="both"/>
      </w:pPr>
      <w:r>
        <w:t>Recall the interview that you did today in the role of a patient.  How well do you feel that the medical student interviewing you “heard your story”? How did the student give you that feeling? Describe one important idea or concept you learned from this experience of</w:t>
      </w:r>
      <w:r>
        <w:rPr>
          <w:rFonts w:ascii="Arial" w:eastAsia="Arial" w:hAnsi="Arial" w:cs="Arial"/>
        </w:rPr>
        <w:t xml:space="preserve"> being a patient.</w:t>
      </w:r>
    </w:p>
    <w:p w14:paraId="61EBFE5A" w14:textId="77777777" w:rsidR="0097540B" w:rsidRDefault="0097540B">
      <w:pPr>
        <w:spacing w:line="276" w:lineRule="auto"/>
        <w:jc w:val="both"/>
        <w:rPr>
          <w:rFonts w:ascii="Arial" w:eastAsia="Arial" w:hAnsi="Arial" w:cs="Arial"/>
        </w:rPr>
      </w:pPr>
      <w:r>
        <w:rPr>
          <w:rFonts w:ascii="Arial" w:eastAsia="Arial" w:hAnsi="Arial" w:cs="Arial"/>
        </w:rPr>
        <w:t xml:space="preserve"> </w:t>
      </w:r>
    </w:p>
    <w:p w14:paraId="61EBFE5B" w14:textId="77777777" w:rsidR="0097540B" w:rsidRDefault="0097540B">
      <w:pPr>
        <w:spacing w:line="276" w:lineRule="auto"/>
        <w:jc w:val="both"/>
        <w:rPr>
          <w:b/>
          <w:bCs/>
        </w:rPr>
      </w:pPr>
      <w:r>
        <w:rPr>
          <w:b/>
          <w:bCs/>
        </w:rPr>
        <w:t>Remind students what they need to prepare for the following week</w:t>
      </w:r>
    </w:p>
    <w:p w14:paraId="61EBFE5C" w14:textId="77777777" w:rsidR="0097540B" w:rsidRDefault="0097540B">
      <w:pPr>
        <w:spacing w:line="276" w:lineRule="auto"/>
        <w:jc w:val="both"/>
      </w:pPr>
      <w:r>
        <w:t xml:space="preserve"> </w:t>
      </w:r>
    </w:p>
    <w:p w14:paraId="61EBFE5D" w14:textId="77777777" w:rsidR="0097540B" w:rsidRDefault="0097540B">
      <w:pPr>
        <w:numPr>
          <w:ilvl w:val="0"/>
          <w:numId w:val="9"/>
        </w:numPr>
        <w:tabs>
          <w:tab w:val="num" w:pos="720"/>
        </w:tabs>
        <w:spacing w:line="276" w:lineRule="auto"/>
        <w:jc w:val="both"/>
      </w:pPr>
      <w:r>
        <w:t>Next week students will interview standardized patients to elicit the cardinal features of a symptom. Please review with the students the guidelines for working with standardized patients</w:t>
      </w:r>
    </w:p>
    <w:p w14:paraId="61EBFE5E" w14:textId="77777777" w:rsidR="0097540B" w:rsidRDefault="0030622A">
      <w:pPr>
        <w:spacing w:line="276" w:lineRule="auto"/>
        <w:jc w:val="center"/>
        <w:rPr>
          <w:b/>
          <w:bCs/>
          <w:sz w:val="28"/>
          <w:szCs w:val="28"/>
        </w:rPr>
      </w:pPr>
      <w:r>
        <w:rPr>
          <w:b/>
          <w:bCs/>
          <w:sz w:val="28"/>
          <w:szCs w:val="28"/>
        </w:rPr>
        <w:br w:type="page"/>
      </w:r>
      <w:r>
        <w:rPr>
          <w:b/>
          <w:bCs/>
          <w:sz w:val="28"/>
          <w:szCs w:val="28"/>
        </w:rPr>
        <w:lastRenderedPageBreak/>
        <w:t>R</w:t>
      </w:r>
      <w:r w:rsidR="0097540B">
        <w:rPr>
          <w:b/>
          <w:bCs/>
          <w:sz w:val="28"/>
          <w:szCs w:val="28"/>
        </w:rPr>
        <w:t>ole-Playing in Clinical Skills</w:t>
      </w:r>
    </w:p>
    <w:p w14:paraId="61EBFE5F" w14:textId="77777777" w:rsidR="0097540B" w:rsidRDefault="0097540B">
      <w:pPr>
        <w:jc w:val="both"/>
        <w:rPr>
          <w:b/>
          <w:bCs/>
        </w:rPr>
      </w:pPr>
    </w:p>
    <w:p w14:paraId="61EBFE60" w14:textId="77777777" w:rsidR="0097540B" w:rsidRDefault="0097540B">
      <w:pPr>
        <w:pStyle w:val="Heading3"/>
        <w:jc w:val="center"/>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t xml:space="preserve">Why role play? </w:t>
      </w:r>
    </w:p>
    <w:p w14:paraId="61EBFE61" w14:textId="77777777" w:rsidR="0097540B" w:rsidRDefault="0097540B">
      <w:pPr>
        <w:jc w:val="both"/>
        <w:rPr>
          <w:u w:val="single"/>
        </w:rPr>
      </w:pPr>
    </w:p>
    <w:p w14:paraId="61EBFE62" w14:textId="77777777" w:rsidR="0097540B" w:rsidRDefault="0097540B">
      <w:pPr>
        <w:numPr>
          <w:ilvl w:val="0"/>
          <w:numId w:val="10"/>
        </w:numPr>
        <w:tabs>
          <w:tab w:val="num" w:pos="360"/>
        </w:tabs>
        <w:ind w:left="360"/>
        <w:jc w:val="both"/>
      </w:pPr>
      <w:r>
        <w:t>Develops skills of listening, observing and analyzing interactions</w:t>
      </w:r>
    </w:p>
    <w:p w14:paraId="61EBFE63" w14:textId="77777777" w:rsidR="0097540B" w:rsidRDefault="0097540B">
      <w:pPr>
        <w:numPr>
          <w:ilvl w:val="0"/>
          <w:numId w:val="10"/>
        </w:numPr>
        <w:tabs>
          <w:tab w:val="num" w:pos="360"/>
        </w:tabs>
        <w:ind w:left="360"/>
        <w:jc w:val="both"/>
      </w:pPr>
      <w:r>
        <w:t>Encourages even shy students to participate</w:t>
      </w:r>
    </w:p>
    <w:p w14:paraId="61EBFE64" w14:textId="77777777" w:rsidR="0097540B" w:rsidRDefault="0097540B">
      <w:pPr>
        <w:numPr>
          <w:ilvl w:val="0"/>
          <w:numId w:val="10"/>
        </w:numPr>
        <w:tabs>
          <w:tab w:val="num" w:pos="360"/>
        </w:tabs>
        <w:ind w:left="360"/>
        <w:jc w:val="both"/>
      </w:pPr>
      <w:r>
        <w:t>Practice skills in a safe environment</w:t>
      </w:r>
    </w:p>
    <w:p w14:paraId="61EBFE65" w14:textId="77777777" w:rsidR="0097540B" w:rsidRDefault="0097540B">
      <w:pPr>
        <w:jc w:val="both"/>
      </w:pPr>
    </w:p>
    <w:p w14:paraId="61EBFE66" w14:textId="77777777" w:rsidR="0097540B" w:rsidRDefault="0097540B">
      <w:pPr>
        <w:jc w:val="center"/>
        <w:rPr>
          <w:b/>
          <w:bCs/>
          <w:u w:val="single"/>
        </w:rPr>
      </w:pPr>
      <w:r>
        <w:rPr>
          <w:b/>
          <w:bCs/>
          <w:u w:val="single"/>
        </w:rPr>
        <w:t>How do you role play</w:t>
      </w:r>
      <w:r>
        <w:rPr>
          <w:b/>
          <w:bCs/>
        </w:rPr>
        <w:t>?</w:t>
      </w:r>
    </w:p>
    <w:p w14:paraId="61EBFE67" w14:textId="77777777" w:rsidR="0097540B" w:rsidRDefault="0097540B">
      <w:pPr>
        <w:jc w:val="both"/>
      </w:pPr>
    </w:p>
    <w:p w14:paraId="61EBFE68" w14:textId="77777777" w:rsidR="0097540B" w:rsidRDefault="0097540B">
      <w:pPr>
        <w:jc w:val="both"/>
      </w:pPr>
      <w:r>
        <w:t xml:space="preserve">Typically, students work in pairs or triads with one student </w:t>
      </w:r>
      <w:r>
        <w:rPr>
          <w:b/>
          <w:bCs/>
        </w:rPr>
        <w:t>acting as a medical student</w:t>
      </w:r>
      <w:r>
        <w:t xml:space="preserve"> the second student a patient and in triads, the third student is an observer who gives feedback. </w:t>
      </w:r>
      <w:r>
        <w:rPr>
          <w:b/>
          <w:bCs/>
        </w:rPr>
        <w:t>Students do not pretend to be doctors.</w:t>
      </w:r>
      <w:r>
        <w:t xml:space="preserve">  .</w:t>
      </w:r>
    </w:p>
    <w:p w14:paraId="61EBFE69" w14:textId="77777777" w:rsidR="0097540B" w:rsidRDefault="0097540B">
      <w:pPr>
        <w:jc w:val="both"/>
      </w:pPr>
    </w:p>
    <w:p w14:paraId="61EBFE6A" w14:textId="77777777" w:rsidR="0097540B" w:rsidRDefault="0097540B">
      <w:pPr>
        <w:numPr>
          <w:ilvl w:val="0"/>
          <w:numId w:val="11"/>
        </w:numPr>
        <w:tabs>
          <w:tab w:val="num" w:pos="360"/>
        </w:tabs>
        <w:ind w:left="360" w:hanging="360"/>
        <w:jc w:val="both"/>
      </w:pPr>
      <w:r>
        <w:t xml:space="preserve">Be sure participants  understand their roles and the setting (clinic, ER, </w:t>
      </w:r>
      <w:proofErr w:type="spellStart"/>
      <w:r>
        <w:t>etc</w:t>
      </w:r>
      <w:proofErr w:type="spellEnd"/>
      <w:r>
        <w:t>)</w:t>
      </w:r>
    </w:p>
    <w:p w14:paraId="61EBFE6B" w14:textId="77777777" w:rsidR="0097540B" w:rsidRDefault="0097540B">
      <w:pPr>
        <w:numPr>
          <w:ilvl w:val="0"/>
          <w:numId w:val="11"/>
        </w:numPr>
        <w:tabs>
          <w:tab w:val="num" w:pos="360"/>
        </w:tabs>
        <w:ind w:left="360" w:hanging="360"/>
        <w:jc w:val="both"/>
      </w:pPr>
      <w:r>
        <w:t>Try to give the role directions to the “patients” and “medical student”  separately</w:t>
      </w:r>
    </w:p>
    <w:p w14:paraId="61EBFE6C" w14:textId="77777777" w:rsidR="0097540B" w:rsidRDefault="0097540B">
      <w:pPr>
        <w:numPr>
          <w:ilvl w:val="0"/>
          <w:numId w:val="11"/>
        </w:numPr>
        <w:tabs>
          <w:tab w:val="num" w:pos="360"/>
        </w:tabs>
        <w:ind w:left="360" w:hanging="360"/>
        <w:jc w:val="both"/>
      </w:pPr>
      <w:r>
        <w:t>Encourage students to remain in role – not laugh or act inappropriately casual</w:t>
      </w:r>
    </w:p>
    <w:p w14:paraId="61EBFE6D" w14:textId="77777777" w:rsidR="0097540B" w:rsidRDefault="0097540B">
      <w:pPr>
        <w:numPr>
          <w:ilvl w:val="0"/>
          <w:numId w:val="11"/>
        </w:numPr>
        <w:tabs>
          <w:tab w:val="num" w:pos="360"/>
        </w:tabs>
        <w:ind w:left="360" w:hanging="360"/>
        <w:jc w:val="both"/>
      </w:pPr>
      <w:r>
        <w:t>Let students know that any participant can call a “time out” if they are uncomfortable or wish to discuss a certain aspect of the interview.</w:t>
      </w:r>
    </w:p>
    <w:p w14:paraId="61EBFE6E" w14:textId="77777777" w:rsidR="0097540B" w:rsidRDefault="0097540B">
      <w:pPr>
        <w:numPr>
          <w:ilvl w:val="0"/>
          <w:numId w:val="11"/>
        </w:numPr>
        <w:tabs>
          <w:tab w:val="num" w:pos="360"/>
        </w:tabs>
        <w:ind w:left="360" w:hanging="360"/>
        <w:jc w:val="both"/>
      </w:pPr>
      <w:r>
        <w:t>There must be time for participants to “come out of role” and debrief the experience. It may help to have them leave the room in role and return as themselves.</w:t>
      </w:r>
    </w:p>
    <w:p w14:paraId="61EBFE6F" w14:textId="77777777" w:rsidR="0097540B" w:rsidRDefault="0097540B">
      <w:pPr>
        <w:numPr>
          <w:ilvl w:val="0"/>
          <w:numId w:val="11"/>
        </w:numPr>
        <w:tabs>
          <w:tab w:val="num" w:pos="360"/>
        </w:tabs>
        <w:ind w:left="360" w:hanging="360"/>
        <w:jc w:val="both"/>
      </w:pPr>
      <w:r>
        <w:t>If many groups are working concurrently, provide a 1 minute warning when you think it looks like everyone is nearly done.</w:t>
      </w:r>
    </w:p>
    <w:p w14:paraId="61EBFE70" w14:textId="77777777" w:rsidR="0097540B" w:rsidRDefault="0097540B">
      <w:pPr>
        <w:numPr>
          <w:ilvl w:val="0"/>
          <w:numId w:val="11"/>
        </w:numPr>
        <w:tabs>
          <w:tab w:val="num" w:pos="360"/>
        </w:tabs>
        <w:ind w:left="360" w:hanging="360"/>
        <w:jc w:val="both"/>
      </w:pPr>
      <w:r>
        <w:t xml:space="preserve">If all the students have the same scenario, during the debriefing period it is possible to generate a summary of the learning points. </w:t>
      </w:r>
    </w:p>
    <w:p w14:paraId="61EBFE71" w14:textId="77777777" w:rsidR="0097540B" w:rsidRDefault="0097540B">
      <w:pPr>
        <w:jc w:val="both"/>
      </w:pPr>
    </w:p>
    <w:p w14:paraId="61EBFE72" w14:textId="77777777" w:rsidR="0097540B" w:rsidRDefault="0097540B">
      <w:pPr>
        <w:jc w:val="center"/>
        <w:rPr>
          <w:b/>
          <w:bCs/>
          <w:u w:val="single"/>
        </w:rPr>
      </w:pPr>
      <w:r>
        <w:rPr>
          <w:b/>
          <w:bCs/>
          <w:u w:val="single"/>
        </w:rPr>
        <w:t>When a student is stuck in a role play, what do you do?</w:t>
      </w:r>
    </w:p>
    <w:p w14:paraId="61EBFE73" w14:textId="77777777" w:rsidR="0097540B" w:rsidRDefault="0097540B">
      <w:pPr>
        <w:jc w:val="both"/>
      </w:pPr>
    </w:p>
    <w:p w14:paraId="61EBFE74" w14:textId="77777777" w:rsidR="0097540B" w:rsidRDefault="0097540B">
      <w:pPr>
        <w:numPr>
          <w:ilvl w:val="0"/>
          <w:numId w:val="11"/>
        </w:numPr>
        <w:tabs>
          <w:tab w:val="num" w:pos="360"/>
        </w:tabs>
        <w:ind w:left="360" w:hanging="360"/>
        <w:jc w:val="both"/>
      </w:pPr>
      <w:r>
        <w:t>Allow them to struggle with it.  This is the opportunity for significant learning.</w:t>
      </w:r>
    </w:p>
    <w:p w14:paraId="61EBFE75" w14:textId="77777777" w:rsidR="0097540B" w:rsidRDefault="0097540B">
      <w:pPr>
        <w:numPr>
          <w:ilvl w:val="0"/>
          <w:numId w:val="11"/>
        </w:numPr>
        <w:tabs>
          <w:tab w:val="num" w:pos="360"/>
        </w:tabs>
        <w:ind w:left="360" w:hanging="360"/>
        <w:jc w:val="both"/>
      </w:pPr>
      <w:r>
        <w:t xml:space="preserve">Suggest they summarize back to the patient what they know so far about the patient and have </w:t>
      </w:r>
      <w:proofErr w:type="gramStart"/>
      <w:r>
        <w:t>them</w:t>
      </w:r>
      <w:proofErr w:type="gramEnd"/>
      <w:r>
        <w:t xml:space="preserve"> check out if they have all of the right information.</w:t>
      </w:r>
    </w:p>
    <w:p w14:paraId="61EBFE76" w14:textId="77777777" w:rsidR="0097540B" w:rsidRDefault="0097540B">
      <w:pPr>
        <w:numPr>
          <w:ilvl w:val="0"/>
          <w:numId w:val="11"/>
        </w:numPr>
        <w:tabs>
          <w:tab w:val="num" w:pos="360"/>
        </w:tabs>
        <w:ind w:left="360" w:hanging="360"/>
        <w:jc w:val="both"/>
      </w:pPr>
      <w:r>
        <w:t>Suggest they ask the person playing the role of the patient if they have any ideas</w:t>
      </w:r>
    </w:p>
    <w:p w14:paraId="61EBFE77" w14:textId="77777777" w:rsidR="0097540B" w:rsidRDefault="0097540B">
      <w:pPr>
        <w:numPr>
          <w:ilvl w:val="0"/>
          <w:numId w:val="11"/>
        </w:numPr>
        <w:tabs>
          <w:tab w:val="num" w:pos="360"/>
        </w:tabs>
        <w:ind w:left="360" w:hanging="360"/>
        <w:jc w:val="both"/>
      </w:pPr>
      <w:r>
        <w:t xml:space="preserve">Offer a “time out”. </w:t>
      </w:r>
    </w:p>
    <w:p w14:paraId="61EBFE78" w14:textId="77777777" w:rsidR="0097540B" w:rsidRDefault="0097540B">
      <w:pPr>
        <w:jc w:val="both"/>
      </w:pPr>
    </w:p>
    <w:p w14:paraId="61EBFE79" w14:textId="77777777" w:rsidR="0097540B" w:rsidRDefault="0097540B">
      <w:pPr>
        <w:pStyle w:val="Heading3"/>
        <w:jc w:val="center"/>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t>Debriefing a Role Play</w:t>
      </w:r>
    </w:p>
    <w:p w14:paraId="61EBFE7A" w14:textId="77777777" w:rsidR="0097540B" w:rsidRDefault="0097540B">
      <w:pPr>
        <w:jc w:val="both"/>
        <w:rPr>
          <w:u w:val="single"/>
        </w:rPr>
      </w:pPr>
    </w:p>
    <w:p w14:paraId="61EBFE7B" w14:textId="77777777" w:rsidR="0097540B" w:rsidRDefault="0097540B">
      <w:pPr>
        <w:numPr>
          <w:ilvl w:val="0"/>
          <w:numId w:val="11"/>
        </w:numPr>
        <w:tabs>
          <w:tab w:val="num" w:pos="360"/>
        </w:tabs>
        <w:ind w:left="360" w:hanging="360"/>
        <w:jc w:val="both"/>
      </w:pPr>
      <w:r>
        <w:t xml:space="preserve">Have the student doing the most challenging role begin the debriefing (usually the one in  the medical student role) </w:t>
      </w:r>
    </w:p>
    <w:p w14:paraId="61EBFE7C" w14:textId="77777777" w:rsidR="0097540B" w:rsidRDefault="0097540B">
      <w:pPr>
        <w:numPr>
          <w:ilvl w:val="0"/>
          <w:numId w:val="11"/>
        </w:numPr>
        <w:tabs>
          <w:tab w:val="num" w:pos="360"/>
        </w:tabs>
        <w:ind w:left="360" w:hanging="360"/>
        <w:jc w:val="both"/>
      </w:pPr>
      <w:r>
        <w:t xml:space="preserve">Debriefing is an opportunity to address the emotional as well as the behavioral aspect of the experience: discuss both what the student did and how they felt in the process. </w:t>
      </w:r>
    </w:p>
    <w:p w14:paraId="61EBFE7D" w14:textId="77777777" w:rsidR="0097540B" w:rsidRDefault="0097540B">
      <w:pPr>
        <w:numPr>
          <w:ilvl w:val="0"/>
          <w:numId w:val="11"/>
        </w:numPr>
        <w:tabs>
          <w:tab w:val="num" w:pos="360"/>
        </w:tabs>
        <w:ind w:left="360" w:hanging="360"/>
        <w:jc w:val="both"/>
      </w:pPr>
      <w:r>
        <w:t>Model empathy by acknowledging the challenges that the students experienced in the role</w:t>
      </w:r>
    </w:p>
    <w:p w14:paraId="61EBFE7E" w14:textId="77777777" w:rsidR="0097540B" w:rsidRDefault="0097540B">
      <w:pPr>
        <w:numPr>
          <w:ilvl w:val="0"/>
          <w:numId w:val="11"/>
        </w:numPr>
        <w:tabs>
          <w:tab w:val="num" w:pos="360"/>
        </w:tabs>
        <w:ind w:left="360" w:hanging="360"/>
        <w:jc w:val="both"/>
      </w:pPr>
      <w:r>
        <w:t xml:space="preserve">Identify how a communication skill aided  or detracted from history-taking </w:t>
      </w:r>
    </w:p>
    <w:p w14:paraId="61EBFE7F" w14:textId="77777777" w:rsidR="0097540B" w:rsidRDefault="0097540B">
      <w:pPr>
        <w:numPr>
          <w:ilvl w:val="0"/>
          <w:numId w:val="11"/>
        </w:numPr>
        <w:tabs>
          <w:tab w:val="num" w:pos="360"/>
        </w:tabs>
        <w:ind w:left="360" w:hanging="360"/>
        <w:jc w:val="both"/>
      </w:pPr>
      <w:r>
        <w:t>Consider using the Macy Model (on the website) as a checklist to focus the feedback on the interview</w:t>
      </w:r>
    </w:p>
    <w:p w14:paraId="61EBFE80" w14:textId="77777777" w:rsidR="0097540B" w:rsidRDefault="0097540B">
      <w:pPr>
        <w:jc w:val="both"/>
      </w:pPr>
    </w:p>
    <w:p w14:paraId="61EBFE81" w14:textId="77777777" w:rsidR="0097540B" w:rsidRDefault="0097540B">
      <w:pPr>
        <w:pStyle w:val="Heading4"/>
        <w:ind w:firstLine="720"/>
        <w:jc w:val="both"/>
        <w:rPr>
          <w:i w:val="0"/>
          <w:iCs w:val="0"/>
          <w:color w:val="000000"/>
          <w:u w:val="single"/>
        </w:rPr>
      </w:pPr>
      <w:r>
        <w:rPr>
          <w:i w:val="0"/>
          <w:iCs w:val="0"/>
          <w:color w:val="000000"/>
          <w:u w:val="single"/>
        </w:rPr>
        <w:t>Suggested De-Briefing Questions</w:t>
      </w:r>
    </w:p>
    <w:p w14:paraId="61EBFE82" w14:textId="77777777" w:rsidR="0097540B" w:rsidRDefault="0097540B">
      <w:pPr>
        <w:jc w:val="both"/>
        <w:rPr>
          <w:b/>
          <w:bCs/>
          <w:i/>
          <w:iCs/>
          <w:color w:val="4F81BD"/>
          <w:u w:val="single"/>
        </w:rPr>
      </w:pPr>
    </w:p>
    <w:p w14:paraId="61EBFE83" w14:textId="77777777" w:rsidR="0097540B" w:rsidRDefault="0097540B">
      <w:pPr>
        <w:numPr>
          <w:ilvl w:val="0"/>
          <w:numId w:val="12"/>
        </w:numPr>
        <w:tabs>
          <w:tab w:val="num" w:pos="720"/>
        </w:tabs>
        <w:jc w:val="both"/>
      </w:pPr>
      <w:r>
        <w:t xml:space="preserve">What did you think you did well? </w:t>
      </w:r>
    </w:p>
    <w:p w14:paraId="61EBFE84" w14:textId="77777777" w:rsidR="0097540B" w:rsidRDefault="0097540B">
      <w:pPr>
        <w:numPr>
          <w:ilvl w:val="0"/>
          <w:numId w:val="12"/>
        </w:numPr>
        <w:tabs>
          <w:tab w:val="num" w:pos="720"/>
        </w:tabs>
        <w:jc w:val="both"/>
      </w:pPr>
      <w:r>
        <w:t>What was the most difficult part of the interview for you?</w:t>
      </w:r>
    </w:p>
    <w:p w14:paraId="61EBFE85" w14:textId="77777777" w:rsidR="0097540B" w:rsidRDefault="0097540B">
      <w:pPr>
        <w:numPr>
          <w:ilvl w:val="0"/>
          <w:numId w:val="12"/>
        </w:numPr>
        <w:tabs>
          <w:tab w:val="num" w:pos="720"/>
        </w:tabs>
        <w:jc w:val="both"/>
      </w:pPr>
      <w:r>
        <w:t xml:space="preserve">If you were to do one thing differently next time, what would it be? </w:t>
      </w:r>
    </w:p>
    <w:p w14:paraId="61EBFE86" w14:textId="77777777" w:rsidR="0097540B" w:rsidRDefault="0097540B">
      <w:pPr>
        <w:jc w:val="both"/>
      </w:pPr>
    </w:p>
    <w:p w14:paraId="61EBFE87" w14:textId="77777777" w:rsidR="0097540B" w:rsidRDefault="0097540B">
      <w:pPr>
        <w:jc w:val="center"/>
        <w:rPr>
          <w:b/>
          <w:bCs/>
          <w:sz w:val="28"/>
          <w:szCs w:val="28"/>
        </w:rPr>
      </w:pPr>
      <w:r>
        <w:rPr>
          <w:b/>
          <w:bCs/>
          <w:sz w:val="28"/>
          <w:szCs w:val="28"/>
        </w:rPr>
        <w:t>Student Role Plays for Developing Rapport</w:t>
      </w:r>
    </w:p>
    <w:p w14:paraId="61EBFE88" w14:textId="77777777" w:rsidR="0097540B" w:rsidRDefault="0097540B">
      <w:pPr>
        <w:jc w:val="both"/>
      </w:pPr>
    </w:p>
    <w:p w14:paraId="61EBFE89" w14:textId="77777777" w:rsidR="0097540B" w:rsidRDefault="0097540B">
      <w:pPr>
        <w:pStyle w:val="Heading1"/>
        <w:jc w:val="both"/>
        <w:rPr>
          <w:rFonts w:ascii="Times New Roman" w:eastAsia="Times New Roman" w:hAnsi="Times New Roman" w:cs="Times New Roman"/>
          <w:sz w:val="22"/>
          <w:szCs w:val="22"/>
        </w:rPr>
      </w:pPr>
    </w:p>
    <w:p w14:paraId="61EBFE8A" w14:textId="77777777" w:rsidR="0097540B" w:rsidRDefault="0097540B">
      <w:pPr>
        <w:pStyle w:val="Heading1"/>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Case 1</w:t>
      </w:r>
      <w:r>
        <w:rPr>
          <w:rFonts w:ascii="Times New Roman" w:eastAsia="Times New Roman" w:hAnsi="Times New Roman" w:cs="Times New Roman"/>
          <w:sz w:val="22"/>
          <w:szCs w:val="22"/>
        </w:rPr>
        <w:t xml:space="preserve">   </w:t>
      </w:r>
      <w:r>
        <w:rPr>
          <w:rFonts w:ascii="Times New Roman" w:eastAsia="Times New Roman" w:hAnsi="Times New Roman" w:cs="Times New Roman"/>
          <w:i/>
          <w:iCs/>
          <w:sz w:val="22"/>
          <w:szCs w:val="22"/>
        </w:rPr>
        <w:t>"I am worried about my daughter."</w:t>
      </w:r>
      <w:r>
        <w:rPr>
          <w:rFonts w:ascii="Times New Roman" w:eastAsia="Times New Roman" w:hAnsi="Times New Roman" w:cs="Times New Roman"/>
          <w:sz w:val="22"/>
          <w:szCs w:val="22"/>
        </w:rPr>
        <w:t xml:space="preserve"> </w:t>
      </w:r>
    </w:p>
    <w:p w14:paraId="61EBFE8B" w14:textId="77777777" w:rsidR="0097540B" w:rsidRDefault="0097540B">
      <w:pPr>
        <w:pStyle w:val="Heading1"/>
        <w:jc w:val="both"/>
        <w:rPr>
          <w:rFonts w:ascii="Times New Roman" w:eastAsia="Times New Roman" w:hAnsi="Times New Roman" w:cs="Times New Roman"/>
          <w:sz w:val="22"/>
          <w:szCs w:val="22"/>
        </w:rPr>
      </w:pPr>
    </w:p>
    <w:p w14:paraId="61EBFE8C" w14:textId="77777777" w:rsidR="0097540B" w:rsidRDefault="0097540B">
      <w:pPr>
        <w:pStyle w:val="Heading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 are a 40 year old single parent who is at the Family Medicine clinic because you are worried about your 12 year old daughter who is losing weight. </w:t>
      </w:r>
    </w:p>
    <w:p w14:paraId="61EBFE8D" w14:textId="77777777" w:rsidR="0097540B" w:rsidRDefault="0097540B">
      <w:pPr>
        <w:jc w:val="both"/>
      </w:pPr>
    </w:p>
    <w:p w14:paraId="61EBFE8E" w14:textId="77777777" w:rsidR="0097540B" w:rsidRDefault="0097540B">
      <w:pPr>
        <w:pStyle w:val="Heading1"/>
        <w:numPr>
          <w:ilvl w:val="0"/>
          <w:numId w:val="13"/>
        </w:numPr>
        <w:tabs>
          <w:tab w:val="left" w:pos="360"/>
          <w:tab w:val="num" w:pos="720"/>
        </w:tabs>
        <w:ind w:left="720" w:hanging="36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noticed</w:t>
      </w:r>
      <w:proofErr w:type="gramEnd"/>
      <w:r>
        <w:rPr>
          <w:rFonts w:ascii="Times New Roman" w:eastAsia="Times New Roman" w:hAnsi="Times New Roman" w:cs="Times New Roman"/>
          <w:sz w:val="22"/>
          <w:szCs w:val="22"/>
        </w:rPr>
        <w:t xml:space="preserve"> her weight loss gradually over the summer</w:t>
      </w:r>
    </w:p>
    <w:p w14:paraId="61EBFE8F" w14:textId="77777777" w:rsidR="0097540B" w:rsidRDefault="0097540B">
      <w:pPr>
        <w:pStyle w:val="Heading1"/>
        <w:numPr>
          <w:ilvl w:val="0"/>
          <w:numId w:val="13"/>
        </w:numPr>
        <w:tabs>
          <w:tab w:val="left" w:pos="360"/>
          <w:tab w:val="num" w:pos="720"/>
        </w:tabs>
        <w:ind w:left="720" w:hanging="36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increasing</w:t>
      </w:r>
      <w:proofErr w:type="gramEnd"/>
      <w:r>
        <w:rPr>
          <w:rFonts w:ascii="Times New Roman" w:eastAsia="Times New Roman" w:hAnsi="Times New Roman" w:cs="Times New Roman"/>
          <w:sz w:val="22"/>
          <w:szCs w:val="22"/>
        </w:rPr>
        <w:t xml:space="preserve"> her exercise (running more) </w:t>
      </w:r>
    </w:p>
    <w:p w14:paraId="61EBFE90" w14:textId="77777777" w:rsidR="0097540B" w:rsidRDefault="0097540B">
      <w:pPr>
        <w:pStyle w:val="Heading1"/>
        <w:numPr>
          <w:ilvl w:val="0"/>
          <w:numId w:val="13"/>
        </w:numPr>
        <w:tabs>
          <w:tab w:val="left" w:pos="360"/>
          <w:tab w:val="num" w:pos="720"/>
        </w:tabs>
        <w:ind w:left="720" w:hanging="36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she</w:t>
      </w:r>
      <w:proofErr w:type="gramEnd"/>
      <w:r>
        <w:rPr>
          <w:rFonts w:ascii="Times New Roman" w:eastAsia="Times New Roman" w:hAnsi="Times New Roman" w:cs="Times New Roman"/>
          <w:sz w:val="22"/>
          <w:szCs w:val="22"/>
        </w:rPr>
        <w:t xml:space="preserve"> is not eating any junk food  and is eating very small, "healthy" meals </w:t>
      </w:r>
    </w:p>
    <w:p w14:paraId="61EBFE91" w14:textId="77777777" w:rsidR="0097540B" w:rsidRDefault="0097540B">
      <w:pPr>
        <w:pStyle w:val="Heading1"/>
        <w:numPr>
          <w:ilvl w:val="0"/>
          <w:numId w:val="13"/>
        </w:numPr>
        <w:tabs>
          <w:tab w:val="left" w:pos="360"/>
          <w:tab w:val="num" w:pos="720"/>
        </w:tabs>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 are divorced, have no other children and don't see your ex so don't know what he/she thinks</w:t>
      </w:r>
    </w:p>
    <w:p w14:paraId="61EBFE92" w14:textId="77777777" w:rsidR="0097540B" w:rsidRDefault="0097540B">
      <w:pPr>
        <w:pStyle w:val="Heading1"/>
        <w:numPr>
          <w:ilvl w:val="0"/>
          <w:numId w:val="13"/>
        </w:numPr>
        <w:tabs>
          <w:tab w:val="left" w:pos="360"/>
          <w:tab w:val="num" w:pos="720"/>
        </w:tabs>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 eventually indicate that you are worried she may have an eating disorder. Your worry is affecting you at work and at home. You are looking for advice and support for both you and your daughter.</w:t>
      </w:r>
    </w:p>
    <w:p w14:paraId="61EBFE93" w14:textId="77777777" w:rsidR="0097540B" w:rsidRDefault="0097540B">
      <w:pPr>
        <w:jc w:val="both"/>
      </w:pPr>
    </w:p>
    <w:p w14:paraId="61EBFE94" w14:textId="77777777" w:rsidR="0097540B" w:rsidRDefault="0097540B">
      <w:pPr>
        <w:spacing w:before="124" w:line="253" w:lineRule="auto"/>
        <w:jc w:val="both"/>
        <w:rPr>
          <w:b/>
          <w:bCs/>
        </w:rPr>
      </w:pPr>
      <w:r>
        <w:rPr>
          <w:b/>
          <w:bCs/>
        </w:rPr>
        <w:t>Case 2</w:t>
      </w:r>
      <w:r>
        <w:t xml:space="preserve">   </w:t>
      </w:r>
      <w:r>
        <w:rPr>
          <w:i/>
          <w:iCs/>
        </w:rPr>
        <w:t xml:space="preserve">"I need a sleeping pill." </w:t>
      </w:r>
    </w:p>
    <w:p w14:paraId="61EBFE95" w14:textId="77777777" w:rsidR="0097540B" w:rsidRDefault="0097540B">
      <w:pPr>
        <w:pStyle w:val="Heading1"/>
        <w:jc w:val="both"/>
        <w:rPr>
          <w:rFonts w:ascii="Times New Roman" w:eastAsia="Times New Roman" w:hAnsi="Times New Roman" w:cs="Times New Roman"/>
          <w:i/>
          <w:iCs/>
          <w:sz w:val="22"/>
          <w:szCs w:val="22"/>
        </w:rPr>
      </w:pPr>
    </w:p>
    <w:p w14:paraId="61EBFE96" w14:textId="77777777" w:rsidR="0097540B" w:rsidRDefault="0097540B">
      <w:pPr>
        <w:pStyle w:val="Heading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 are a 20 year old life science student just beginning first year. You have come to the Student Health Clinic for a sleeping pill because you are having trouble sleeping. </w:t>
      </w:r>
    </w:p>
    <w:p w14:paraId="61EBFE97" w14:textId="77777777" w:rsidR="0097540B" w:rsidRDefault="0097540B">
      <w:pPr>
        <w:jc w:val="both"/>
      </w:pPr>
    </w:p>
    <w:p w14:paraId="61EBFE98" w14:textId="77777777" w:rsidR="0097540B" w:rsidRDefault="0097540B">
      <w:pPr>
        <w:pStyle w:val="Heading1"/>
        <w:numPr>
          <w:ilvl w:val="0"/>
          <w:numId w:val="14"/>
        </w:numPr>
        <w:tabs>
          <w:tab w:val="left" w:pos="360"/>
          <w:tab w:val="num" w:pos="720"/>
        </w:tabs>
        <w:ind w:left="720" w:hanging="36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you</w:t>
      </w:r>
      <w:proofErr w:type="gramEnd"/>
      <w:r>
        <w:rPr>
          <w:rFonts w:ascii="Times New Roman" w:eastAsia="Times New Roman" w:hAnsi="Times New Roman" w:cs="Times New Roman"/>
          <w:sz w:val="22"/>
          <w:szCs w:val="22"/>
        </w:rPr>
        <w:t xml:space="preserve"> are tired all the time and fall asleep in class </w:t>
      </w:r>
    </w:p>
    <w:p w14:paraId="61EBFE99" w14:textId="77777777" w:rsidR="0097540B" w:rsidRDefault="0097540B">
      <w:pPr>
        <w:pStyle w:val="Heading1"/>
        <w:numPr>
          <w:ilvl w:val="0"/>
          <w:numId w:val="14"/>
        </w:numPr>
        <w:tabs>
          <w:tab w:val="left" w:pos="360"/>
          <w:tab w:val="num" w:pos="720"/>
        </w:tabs>
        <w:ind w:left="720" w:hanging="36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can't</w:t>
      </w:r>
      <w:proofErr w:type="gramEnd"/>
      <w:r>
        <w:rPr>
          <w:rFonts w:ascii="Times New Roman" w:eastAsia="Times New Roman" w:hAnsi="Times New Roman" w:cs="Times New Roman"/>
          <w:sz w:val="22"/>
          <w:szCs w:val="22"/>
        </w:rPr>
        <w:t xml:space="preserve"> get to class on time because sleeping in </w:t>
      </w:r>
    </w:p>
    <w:p w14:paraId="61EBFE9A" w14:textId="77777777" w:rsidR="0097540B" w:rsidRDefault="0097540B">
      <w:pPr>
        <w:pStyle w:val="Heading1"/>
        <w:numPr>
          <w:ilvl w:val="0"/>
          <w:numId w:val="14"/>
        </w:numPr>
        <w:tabs>
          <w:tab w:val="left" w:pos="360"/>
          <w:tab w:val="num" w:pos="720"/>
        </w:tabs>
        <w:ind w:left="720" w:hanging="36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you</w:t>
      </w:r>
      <w:proofErr w:type="gramEnd"/>
      <w:r>
        <w:rPr>
          <w:rFonts w:ascii="Times New Roman" w:eastAsia="Times New Roman" w:hAnsi="Times New Roman" w:cs="Times New Roman"/>
          <w:sz w:val="22"/>
          <w:szCs w:val="22"/>
        </w:rPr>
        <w:t xml:space="preserve"> drink about 4 cups of coffee a day (spread over the day/evening) </w:t>
      </w:r>
    </w:p>
    <w:p w14:paraId="61EBFE9B" w14:textId="77777777" w:rsidR="0097540B" w:rsidRDefault="0097540B">
      <w:pPr>
        <w:pStyle w:val="Heading1"/>
        <w:numPr>
          <w:ilvl w:val="0"/>
          <w:numId w:val="14"/>
        </w:numPr>
        <w:tabs>
          <w:tab w:val="left" w:pos="360"/>
          <w:tab w:val="num" w:pos="720"/>
        </w:tabs>
        <w:ind w:left="72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You are worried about how you will make it through first year if can't get sleep.</w:t>
      </w:r>
    </w:p>
    <w:p w14:paraId="61EBFE9C" w14:textId="77777777" w:rsidR="0097540B" w:rsidRDefault="0097540B">
      <w:pPr>
        <w:pStyle w:val="Heading1"/>
        <w:numPr>
          <w:ilvl w:val="0"/>
          <w:numId w:val="14"/>
        </w:numPr>
        <w:tabs>
          <w:tab w:val="left" w:pos="360"/>
          <w:tab w:val="num" w:pos="720"/>
        </w:tabs>
        <w:ind w:left="720" w:hanging="360"/>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eventually</w:t>
      </w:r>
      <w:proofErr w:type="gramEnd"/>
      <w:r>
        <w:rPr>
          <w:rFonts w:ascii="Times New Roman" w:eastAsia="Times New Roman" w:hAnsi="Times New Roman" w:cs="Times New Roman"/>
          <w:sz w:val="22"/>
          <w:szCs w:val="22"/>
        </w:rPr>
        <w:t xml:space="preserve"> you admit to doctor you are worried about your mom who was just diagnosed with breast cancer.  You don't know how serious her illness is since she just had biopsy.  Surgery booked for 2 weeks. </w:t>
      </w:r>
    </w:p>
    <w:p w14:paraId="61EBFE9D" w14:textId="77777777" w:rsidR="0097540B" w:rsidRDefault="0097540B">
      <w:pPr>
        <w:pStyle w:val="Heading1"/>
        <w:tabs>
          <w:tab w:val="left" w:pos="360"/>
        </w:tabs>
        <w:jc w:val="both"/>
        <w:rPr>
          <w:rFonts w:ascii="Times New Roman" w:eastAsia="Times New Roman" w:hAnsi="Times New Roman" w:cs="Times New Roman"/>
          <w:sz w:val="22"/>
          <w:szCs w:val="22"/>
        </w:rPr>
      </w:pPr>
    </w:p>
    <w:p w14:paraId="61EBFE9E" w14:textId="77777777" w:rsidR="0097540B" w:rsidRDefault="0097540B">
      <w:pPr>
        <w:jc w:val="both"/>
      </w:pPr>
    </w:p>
    <w:p w14:paraId="61EBFE9F" w14:textId="77777777" w:rsidR="0097540B" w:rsidRDefault="0097540B">
      <w:pPr>
        <w:pStyle w:val="Heading1"/>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Case 3</w:t>
      </w:r>
      <w:r>
        <w:rPr>
          <w:rFonts w:ascii="Times New Roman" w:eastAsia="Times New Roman" w:hAnsi="Times New Roman" w:cs="Times New Roman"/>
          <w:sz w:val="22"/>
          <w:szCs w:val="22"/>
        </w:rPr>
        <w:t xml:space="preserve">   </w:t>
      </w:r>
      <w:r>
        <w:rPr>
          <w:rFonts w:ascii="Times New Roman" w:eastAsia="Times New Roman" w:hAnsi="Times New Roman" w:cs="Times New Roman"/>
          <w:i/>
          <w:iCs/>
          <w:sz w:val="22"/>
          <w:szCs w:val="22"/>
        </w:rPr>
        <w:t>“I’m new here (and I’m worried about my blood pressure)”</w:t>
      </w:r>
    </w:p>
    <w:p w14:paraId="61EBFEA0" w14:textId="77777777" w:rsidR="0097540B" w:rsidRDefault="0097540B">
      <w:pPr>
        <w:pStyle w:val="Heading1"/>
        <w:jc w:val="both"/>
        <w:rPr>
          <w:rFonts w:ascii="Times New Roman" w:eastAsia="Times New Roman" w:hAnsi="Times New Roman" w:cs="Times New Roman"/>
          <w:i/>
          <w:iCs/>
          <w:sz w:val="22"/>
          <w:szCs w:val="22"/>
        </w:rPr>
      </w:pPr>
    </w:p>
    <w:p w14:paraId="61EBFEA1" w14:textId="77777777" w:rsidR="0097540B" w:rsidRDefault="0097540B">
      <w:pPr>
        <w:pStyle w:val="Heading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 are a recently divorced person who just moved into the area and this is your first visit to </w:t>
      </w:r>
      <w:proofErr w:type="gramStart"/>
      <w:r>
        <w:rPr>
          <w:rFonts w:ascii="Times New Roman" w:eastAsia="Times New Roman" w:hAnsi="Times New Roman" w:cs="Times New Roman"/>
          <w:sz w:val="22"/>
          <w:szCs w:val="22"/>
        </w:rPr>
        <w:t>the  clinic</w:t>
      </w:r>
      <w:proofErr w:type="gramEnd"/>
      <w:r>
        <w:rPr>
          <w:rFonts w:ascii="Times New Roman" w:eastAsia="Times New Roman" w:hAnsi="Times New Roman" w:cs="Times New Roman"/>
          <w:sz w:val="22"/>
          <w:szCs w:val="22"/>
        </w:rPr>
        <w:t xml:space="preserve">. </w:t>
      </w:r>
    </w:p>
    <w:p w14:paraId="61EBFEA2" w14:textId="77777777" w:rsidR="0097540B" w:rsidRDefault="0097540B">
      <w:pPr>
        <w:jc w:val="both"/>
      </w:pPr>
    </w:p>
    <w:p w14:paraId="61EBFEA3" w14:textId="77777777" w:rsidR="0097540B" w:rsidRDefault="0097540B">
      <w:pPr>
        <w:pStyle w:val="Heading1"/>
        <w:numPr>
          <w:ilvl w:val="0"/>
          <w:numId w:val="15"/>
        </w:numPr>
        <w:tabs>
          <w:tab w:val="left" w:pos="360"/>
        </w:tabs>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you</w:t>
      </w:r>
      <w:proofErr w:type="gramEnd"/>
      <w:r>
        <w:rPr>
          <w:rFonts w:ascii="Times New Roman" w:eastAsia="Times New Roman" w:hAnsi="Times New Roman" w:cs="Times New Roman"/>
          <w:sz w:val="22"/>
          <w:szCs w:val="22"/>
        </w:rPr>
        <w:t xml:space="preserve"> miss your home and support of your friends, though closer to a family member</w:t>
      </w:r>
    </w:p>
    <w:p w14:paraId="61EBFEA4" w14:textId="77777777" w:rsidR="0097540B" w:rsidRDefault="0097540B">
      <w:pPr>
        <w:pStyle w:val="Heading1"/>
        <w:numPr>
          <w:ilvl w:val="0"/>
          <w:numId w:val="15"/>
        </w:numPr>
        <w:tabs>
          <w:tab w:val="left" w:pos="360"/>
        </w:tabs>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had</w:t>
      </w:r>
      <w:proofErr w:type="gramEnd"/>
      <w:r>
        <w:rPr>
          <w:rFonts w:ascii="Times New Roman" w:eastAsia="Times New Roman" w:hAnsi="Times New Roman" w:cs="Times New Roman"/>
          <w:sz w:val="22"/>
          <w:szCs w:val="22"/>
        </w:rPr>
        <w:t xml:space="preserve"> to move since needed a new job</w:t>
      </w:r>
    </w:p>
    <w:p w14:paraId="61EBFEA5" w14:textId="77777777" w:rsidR="0097540B" w:rsidRDefault="0097540B">
      <w:pPr>
        <w:pStyle w:val="Heading1"/>
        <w:numPr>
          <w:ilvl w:val="0"/>
          <w:numId w:val="15"/>
        </w:numPr>
        <w:tabs>
          <w:tab w:val="left" w:pos="360"/>
        </w:tabs>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have</w:t>
      </w:r>
      <w:proofErr w:type="gramEnd"/>
      <w:r>
        <w:rPr>
          <w:rFonts w:ascii="Times New Roman" w:eastAsia="Times New Roman" w:hAnsi="Times New Roman" w:cs="Times New Roman"/>
          <w:sz w:val="22"/>
          <w:szCs w:val="22"/>
        </w:rPr>
        <w:t xml:space="preserve"> 2 children, worried about their adjustment, 1 daughter has asthma</w:t>
      </w:r>
    </w:p>
    <w:p w14:paraId="61EBFEA6" w14:textId="77777777" w:rsidR="0097540B" w:rsidRDefault="0097540B">
      <w:pPr>
        <w:pStyle w:val="Heading1"/>
        <w:numPr>
          <w:ilvl w:val="0"/>
          <w:numId w:val="15"/>
        </w:numPr>
        <w:tabs>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Eventually disclose that you have high blood pressure. At the drugstore your BP in the machine there was very high 160/100. </w:t>
      </w:r>
    </w:p>
    <w:p w14:paraId="61EBFEA7" w14:textId="77777777" w:rsidR="0097540B" w:rsidRDefault="0097540B">
      <w:pPr>
        <w:pStyle w:val="Heading1"/>
        <w:numPr>
          <w:ilvl w:val="0"/>
          <w:numId w:val="15"/>
        </w:numPr>
        <w:tabs>
          <w:tab w:val="left" w:pos="360"/>
        </w:tabs>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your</w:t>
      </w:r>
      <w:proofErr w:type="gramEnd"/>
      <w:r>
        <w:rPr>
          <w:rFonts w:ascii="Times New Roman" w:eastAsia="Times New Roman" w:hAnsi="Times New Roman" w:cs="Times New Roman"/>
          <w:sz w:val="22"/>
          <w:szCs w:val="22"/>
        </w:rPr>
        <w:t xml:space="preserve"> mother died of a stroke when you were 20 and you are worried that you will too. </w:t>
      </w:r>
    </w:p>
    <w:p w14:paraId="61EBFEA8" w14:textId="77777777" w:rsidR="0030622A" w:rsidRDefault="0030622A">
      <w:pPr>
        <w:jc w:val="center"/>
        <w:rPr>
          <w:b/>
          <w:bCs/>
          <w:sz w:val="24"/>
          <w:szCs w:val="24"/>
        </w:rPr>
      </w:pPr>
      <w:r>
        <w:rPr>
          <w:b/>
          <w:bCs/>
          <w:sz w:val="24"/>
          <w:szCs w:val="24"/>
        </w:rPr>
        <w:br w:type="page"/>
      </w:r>
    </w:p>
    <w:p w14:paraId="61EBFEA9" w14:textId="77777777" w:rsidR="0097540B" w:rsidRDefault="0097540B">
      <w:pPr>
        <w:jc w:val="center"/>
        <w:rPr>
          <w:b/>
          <w:bCs/>
          <w:sz w:val="24"/>
          <w:szCs w:val="24"/>
        </w:rPr>
      </w:pPr>
      <w:r>
        <w:rPr>
          <w:b/>
          <w:bCs/>
          <w:sz w:val="24"/>
          <w:szCs w:val="24"/>
        </w:rPr>
        <w:lastRenderedPageBreak/>
        <w:t>September 22, 2011</w:t>
      </w:r>
    </w:p>
    <w:p w14:paraId="61EBFEAA" w14:textId="77777777" w:rsidR="0097540B" w:rsidRDefault="0097540B">
      <w:pPr>
        <w:jc w:val="both"/>
        <w:rPr>
          <w:b/>
          <w:bCs/>
          <w:sz w:val="24"/>
          <w:szCs w:val="24"/>
        </w:rPr>
      </w:pPr>
    </w:p>
    <w:p w14:paraId="61EBFEAB" w14:textId="77777777" w:rsidR="0097540B" w:rsidRDefault="0097540B">
      <w:pPr>
        <w:jc w:val="both"/>
        <w:rPr>
          <w:b/>
          <w:bCs/>
          <w:i/>
          <w:iCs/>
        </w:rPr>
      </w:pPr>
      <w:r>
        <w:rPr>
          <w:b/>
          <w:bCs/>
          <w:i/>
          <w:iCs/>
        </w:rPr>
        <w:t>1:30 – 2:30</w:t>
      </w:r>
    </w:p>
    <w:p w14:paraId="61EBFEAC" w14:textId="3C65EC78" w:rsidR="0097540B" w:rsidRDefault="0097540B">
      <w:pPr>
        <w:jc w:val="both"/>
        <w:rPr>
          <w:b/>
          <w:bCs/>
          <w:i/>
          <w:iCs/>
        </w:rPr>
      </w:pPr>
      <w:r>
        <w:rPr>
          <w:b/>
          <w:bCs/>
          <w:i/>
          <w:iCs/>
        </w:rPr>
        <w:t>Whole Class Lecture:</w:t>
      </w:r>
      <w:r w:rsidR="00CE06AE">
        <w:rPr>
          <w:b/>
          <w:bCs/>
          <w:i/>
          <w:iCs/>
        </w:rPr>
        <w:t xml:space="preserve"> </w:t>
      </w:r>
      <w:r>
        <w:rPr>
          <w:i/>
          <w:iCs/>
        </w:rPr>
        <w:t xml:space="preserve">Exploring the Patient Perspective, Dr. </w:t>
      </w:r>
      <w:r w:rsidR="00CE06AE">
        <w:rPr>
          <w:i/>
          <w:iCs/>
        </w:rPr>
        <w:t>Sue Moffatt</w:t>
      </w:r>
    </w:p>
    <w:p w14:paraId="61EBFEAD" w14:textId="77777777" w:rsidR="0097540B" w:rsidRDefault="0097540B">
      <w:pPr>
        <w:jc w:val="both"/>
        <w:rPr>
          <w:b/>
          <w:bCs/>
          <w:i/>
          <w:iCs/>
        </w:rPr>
      </w:pPr>
      <w:r>
        <w:rPr>
          <w:b/>
          <w:bCs/>
          <w:i/>
          <w:iCs/>
        </w:rPr>
        <w:t xml:space="preserve">Lecture Theatre 132A, Medical School Building </w:t>
      </w:r>
    </w:p>
    <w:p w14:paraId="61EBFEAE" w14:textId="77777777" w:rsidR="0097540B" w:rsidRDefault="0097540B">
      <w:pPr>
        <w:pStyle w:val="Heading4"/>
        <w:jc w:val="both"/>
        <w:rPr>
          <w:color w:val="000000"/>
        </w:rPr>
      </w:pPr>
    </w:p>
    <w:p w14:paraId="61EBFEAF" w14:textId="77777777" w:rsidR="0097540B" w:rsidRDefault="0097540B">
      <w:pPr>
        <w:pStyle w:val="Heading4"/>
        <w:jc w:val="both"/>
        <w:rPr>
          <w:color w:val="000000"/>
        </w:rPr>
      </w:pPr>
      <w:r>
        <w:rPr>
          <w:color w:val="000000"/>
        </w:rPr>
        <w:t>Objectives</w:t>
      </w:r>
    </w:p>
    <w:p w14:paraId="61EBFEB0" w14:textId="77777777" w:rsidR="0097540B" w:rsidRDefault="0097540B">
      <w:pPr>
        <w:spacing w:after="100"/>
        <w:jc w:val="both"/>
      </w:pPr>
      <w:r>
        <w:t>Students will be able to:</w:t>
      </w:r>
    </w:p>
    <w:p w14:paraId="61EBFEB1" w14:textId="77777777" w:rsidR="0097540B" w:rsidRDefault="0097540B">
      <w:pPr>
        <w:numPr>
          <w:ilvl w:val="0"/>
          <w:numId w:val="16"/>
        </w:numPr>
        <w:tabs>
          <w:tab w:val="num" w:pos="360"/>
        </w:tabs>
        <w:ind w:left="360"/>
        <w:jc w:val="both"/>
      </w:pPr>
      <w:r>
        <w:t xml:space="preserve">Understand and appreciate the difference between the concepts of “disease” and “illness”.  </w:t>
      </w:r>
    </w:p>
    <w:p w14:paraId="61EBFEB2" w14:textId="77777777" w:rsidR="0097540B" w:rsidRDefault="0097540B">
      <w:pPr>
        <w:numPr>
          <w:ilvl w:val="0"/>
          <w:numId w:val="16"/>
        </w:numPr>
        <w:tabs>
          <w:tab w:val="num" w:pos="360"/>
        </w:tabs>
        <w:ind w:left="360"/>
        <w:jc w:val="both"/>
      </w:pPr>
      <w:r>
        <w:t>Consider the experience of illness from a patient’s perspective and utilize the Function, Ideas, Feelings, Expectations model (FIFE) to explore it.</w:t>
      </w:r>
    </w:p>
    <w:p w14:paraId="61EBFEB3" w14:textId="77777777" w:rsidR="0097540B" w:rsidRDefault="0097540B">
      <w:pPr>
        <w:numPr>
          <w:ilvl w:val="0"/>
          <w:numId w:val="16"/>
        </w:numPr>
        <w:tabs>
          <w:tab w:val="num" w:pos="360"/>
        </w:tabs>
        <w:ind w:left="360"/>
        <w:jc w:val="both"/>
      </w:pPr>
      <w:r>
        <w:t>Use a range of approaches to respond to patients’ feelings and build relationship.</w:t>
      </w:r>
    </w:p>
    <w:p w14:paraId="61EBFEB4" w14:textId="77777777" w:rsidR="0097540B" w:rsidRDefault="0097540B">
      <w:pPr>
        <w:numPr>
          <w:ilvl w:val="0"/>
          <w:numId w:val="16"/>
        </w:numPr>
        <w:tabs>
          <w:tab w:val="num" w:pos="360"/>
        </w:tabs>
        <w:ind w:left="360"/>
        <w:jc w:val="both"/>
      </w:pPr>
      <w:r>
        <w:t xml:space="preserve">Describe and demonstrate the importance of appreciating the illness experience </w:t>
      </w:r>
    </w:p>
    <w:p w14:paraId="61EBFEB5" w14:textId="77777777" w:rsidR="0097540B" w:rsidRDefault="0097540B">
      <w:pPr>
        <w:jc w:val="both"/>
      </w:pPr>
    </w:p>
    <w:p w14:paraId="61EBFEB6" w14:textId="77777777" w:rsidR="0097540B" w:rsidRDefault="0097540B">
      <w:pPr>
        <w:jc w:val="both"/>
        <w:rPr>
          <w:b/>
          <w:bCs/>
          <w:i/>
          <w:iCs/>
        </w:rPr>
      </w:pPr>
    </w:p>
    <w:p w14:paraId="61EBFEB7" w14:textId="77777777" w:rsidR="0097540B" w:rsidRDefault="0097540B">
      <w:pPr>
        <w:jc w:val="both"/>
        <w:rPr>
          <w:b/>
          <w:bCs/>
          <w:i/>
          <w:iCs/>
        </w:rPr>
      </w:pPr>
      <w:r>
        <w:rPr>
          <w:b/>
          <w:bCs/>
          <w:i/>
          <w:iCs/>
        </w:rPr>
        <w:t>2:30 - 4:30</w:t>
      </w:r>
    </w:p>
    <w:p w14:paraId="61EBFEB8" w14:textId="77777777" w:rsidR="0097540B" w:rsidRDefault="0097540B">
      <w:pPr>
        <w:jc w:val="both"/>
        <w:rPr>
          <w:b/>
          <w:bCs/>
          <w:i/>
          <w:iCs/>
        </w:rPr>
      </w:pPr>
      <w:r>
        <w:rPr>
          <w:b/>
          <w:bCs/>
          <w:i/>
          <w:iCs/>
        </w:rPr>
        <w:t xml:space="preserve">Small group session: </w:t>
      </w:r>
      <w:r>
        <w:rPr>
          <w:i/>
          <w:iCs/>
        </w:rPr>
        <w:t xml:space="preserve">History of Present Illness and Questioning &amp; Listening Skills </w:t>
      </w:r>
    </w:p>
    <w:p w14:paraId="61EBFEB9" w14:textId="77777777" w:rsidR="0097540B" w:rsidRDefault="0097540B">
      <w:pPr>
        <w:jc w:val="both"/>
        <w:rPr>
          <w:b/>
          <w:bCs/>
          <w:i/>
          <w:iCs/>
        </w:rPr>
      </w:pPr>
      <w:r>
        <w:rPr>
          <w:b/>
          <w:bCs/>
          <w:i/>
          <w:iCs/>
        </w:rPr>
        <w:t>Site 2, Medical School Building,</w:t>
      </w:r>
    </w:p>
    <w:p w14:paraId="61EBFEBA" w14:textId="77777777" w:rsidR="0097540B" w:rsidRDefault="0097540B">
      <w:pPr>
        <w:jc w:val="both"/>
        <w:rPr>
          <w:b/>
          <w:bCs/>
          <w:i/>
          <w:iCs/>
        </w:rPr>
      </w:pPr>
    </w:p>
    <w:p w14:paraId="61EBFEBB" w14:textId="77777777" w:rsidR="0097540B" w:rsidRDefault="0097540B">
      <w:pPr>
        <w:jc w:val="both"/>
        <w:rPr>
          <w:b/>
          <w:bCs/>
        </w:rPr>
      </w:pPr>
      <w:r>
        <w:rPr>
          <w:b/>
          <w:bCs/>
        </w:rPr>
        <w:t>Purpose</w:t>
      </w:r>
    </w:p>
    <w:p w14:paraId="61EBFEBC" w14:textId="77777777" w:rsidR="0097540B" w:rsidRDefault="0097540B">
      <w:pPr>
        <w:tabs>
          <w:tab w:val="left" w:pos="720"/>
        </w:tabs>
        <w:jc w:val="both"/>
      </w:pPr>
      <w:r>
        <w:t>1.</w:t>
      </w:r>
      <w:r>
        <w:tab/>
        <w:t>To work with standardized patients for the first time.</w:t>
      </w:r>
    </w:p>
    <w:p w14:paraId="61EBFEBD" w14:textId="77777777" w:rsidR="0097540B" w:rsidRDefault="0097540B">
      <w:pPr>
        <w:tabs>
          <w:tab w:val="left" w:pos="720"/>
        </w:tabs>
        <w:jc w:val="both"/>
      </w:pPr>
      <w:r>
        <w:t>2.</w:t>
      </w:r>
      <w:r>
        <w:tab/>
        <w:t>To practice opening an interview, establishing the reason for the visit and developing rapport3</w:t>
      </w:r>
    </w:p>
    <w:p w14:paraId="61EBFEBE" w14:textId="77777777" w:rsidR="0097540B" w:rsidRDefault="0097540B">
      <w:pPr>
        <w:tabs>
          <w:tab w:val="left" w:pos="720"/>
        </w:tabs>
        <w:jc w:val="both"/>
      </w:pPr>
      <w:r>
        <w:t>3.</w:t>
      </w:r>
      <w:r>
        <w:tab/>
        <w:t xml:space="preserve">To practice verbal and non-verbal interviewing skills </w:t>
      </w:r>
      <w:proofErr w:type="gramStart"/>
      <w:r>
        <w:t>that encourage</w:t>
      </w:r>
      <w:proofErr w:type="gramEnd"/>
      <w:r>
        <w:t xml:space="preserve"> patients to tell their story</w:t>
      </w:r>
    </w:p>
    <w:p w14:paraId="61EBFEBF" w14:textId="77777777" w:rsidR="0097540B" w:rsidRDefault="0097540B">
      <w:pPr>
        <w:tabs>
          <w:tab w:val="left" w:pos="720"/>
        </w:tabs>
        <w:jc w:val="both"/>
      </w:pPr>
      <w:r>
        <w:t>4.</w:t>
      </w:r>
      <w:r>
        <w:tab/>
        <w:t>`To elicit the “sacred 7” features of the chief complaint and the impact of the illness</w:t>
      </w:r>
    </w:p>
    <w:p w14:paraId="61EBFEC0" w14:textId="77777777" w:rsidR="0097540B" w:rsidRDefault="0097540B">
      <w:pPr>
        <w:jc w:val="both"/>
      </w:pPr>
    </w:p>
    <w:p w14:paraId="61EBFEC1" w14:textId="77777777" w:rsidR="0097540B" w:rsidRDefault="0097540B">
      <w:pPr>
        <w:pStyle w:val="Heading2"/>
        <w:jc w:val="both"/>
        <w:rPr>
          <w:color w:val="000000"/>
          <w:sz w:val="22"/>
          <w:szCs w:val="22"/>
        </w:rPr>
      </w:pPr>
      <w:r>
        <w:rPr>
          <w:color w:val="000000"/>
          <w:sz w:val="22"/>
          <w:szCs w:val="22"/>
        </w:rPr>
        <w:t>Session Format</w:t>
      </w:r>
    </w:p>
    <w:p w14:paraId="61EBFEC2" w14:textId="77777777" w:rsidR="0097540B" w:rsidRDefault="0097540B">
      <w:pPr>
        <w:jc w:val="both"/>
      </w:pPr>
    </w:p>
    <w:p w14:paraId="61EBFEC3" w14:textId="77777777" w:rsidR="0097540B" w:rsidRDefault="0097540B">
      <w:pPr>
        <w:jc w:val="both"/>
        <w:rPr>
          <w:b/>
          <w:bCs/>
        </w:rPr>
      </w:pPr>
      <w:r>
        <w:rPr>
          <w:b/>
          <w:bCs/>
        </w:rPr>
        <w:t>Part I: Introduction (</w:t>
      </w:r>
      <w:r>
        <w:t xml:space="preserve">Your introduction will have to be brief, so you can </w:t>
      </w:r>
      <w:r>
        <w:rPr>
          <w:b/>
          <w:bCs/>
        </w:rPr>
        <w:t>start the SP portion by 2:40.</w:t>
      </w:r>
      <w:r>
        <w:t xml:space="preserve">  </w:t>
      </w:r>
    </w:p>
    <w:p w14:paraId="61EBFEC4" w14:textId="77777777" w:rsidR="0097540B" w:rsidRDefault="0030622A">
      <w:pPr>
        <w:jc w:val="both"/>
      </w:pPr>
      <w:r>
        <w:t xml:space="preserve">            </w:t>
      </w:r>
      <w:r w:rsidR="0097540B">
        <w:t xml:space="preserve">Tutors may want to discuss  </w:t>
      </w:r>
    </w:p>
    <w:p w14:paraId="61EBFEC5" w14:textId="77777777" w:rsidR="0097540B" w:rsidRDefault="0097540B">
      <w:pPr>
        <w:numPr>
          <w:ilvl w:val="0"/>
          <w:numId w:val="17"/>
        </w:numPr>
        <w:jc w:val="both"/>
      </w:pPr>
      <w:r>
        <w:t xml:space="preserve">How do we cope with anxiety about meeting patients (the students are very nervous about this first encounter). </w:t>
      </w:r>
    </w:p>
    <w:p w14:paraId="61EBFEC6" w14:textId="77777777" w:rsidR="0097540B" w:rsidRDefault="0097540B">
      <w:pPr>
        <w:numPr>
          <w:ilvl w:val="0"/>
          <w:numId w:val="17"/>
        </w:numPr>
        <w:jc w:val="both"/>
      </w:pPr>
      <w:r>
        <w:t xml:space="preserve">How should they introduce themselves to patients? </w:t>
      </w:r>
    </w:p>
    <w:p w14:paraId="61EBFEC7" w14:textId="77777777" w:rsidR="0097540B" w:rsidRDefault="0097540B">
      <w:pPr>
        <w:jc w:val="both"/>
      </w:pPr>
    </w:p>
    <w:p w14:paraId="61EBFEC8" w14:textId="77777777" w:rsidR="0097540B" w:rsidRDefault="0097540B">
      <w:pPr>
        <w:jc w:val="both"/>
        <w:rPr>
          <w:b/>
          <w:bCs/>
        </w:rPr>
      </w:pPr>
      <w:r>
        <w:rPr>
          <w:b/>
          <w:bCs/>
        </w:rPr>
        <w:t>Part II: Standardized Patient Interviews (</w:t>
      </w:r>
      <w:r>
        <w:t>Every student will get to do 2 interviews each with a different SP. See below for a visual outline of the session.)</w:t>
      </w:r>
    </w:p>
    <w:p w14:paraId="61EBFEC9" w14:textId="77777777" w:rsidR="0097540B" w:rsidRDefault="0097540B">
      <w:pPr>
        <w:jc w:val="both"/>
      </w:pPr>
    </w:p>
    <w:p w14:paraId="61EBFECA" w14:textId="77777777" w:rsidR="0097540B" w:rsidRDefault="0097540B">
      <w:pPr>
        <w:jc w:val="both"/>
        <w:rPr>
          <w:b/>
          <w:bCs/>
        </w:rPr>
      </w:pPr>
      <w:r>
        <w:rPr>
          <w:b/>
          <w:bCs/>
        </w:rPr>
        <w:t>2:40-3:40</w:t>
      </w:r>
    </w:p>
    <w:p w14:paraId="61EBFECB" w14:textId="77777777" w:rsidR="0097540B" w:rsidRDefault="0097540B">
      <w:pPr>
        <w:numPr>
          <w:ilvl w:val="0"/>
          <w:numId w:val="18"/>
        </w:numPr>
        <w:tabs>
          <w:tab w:val="num" w:pos="720"/>
        </w:tabs>
        <w:jc w:val="both"/>
      </w:pPr>
      <w:r>
        <w:t xml:space="preserve">Assign 5 students and one tutor to each room. At 14:40 an SP will come to each of your 2 group rooms and be ready to start. One SP will do the </w:t>
      </w:r>
      <w:r>
        <w:rPr>
          <w:b/>
          <w:bCs/>
        </w:rPr>
        <w:t xml:space="preserve">frozen shoulder </w:t>
      </w:r>
      <w:r>
        <w:t xml:space="preserve">role and the other the </w:t>
      </w:r>
      <w:r>
        <w:rPr>
          <w:b/>
          <w:bCs/>
        </w:rPr>
        <w:t xml:space="preserve">carpal tunnel </w:t>
      </w:r>
      <w:r>
        <w:t>role.</w:t>
      </w:r>
    </w:p>
    <w:p w14:paraId="61EBFECC" w14:textId="77777777" w:rsidR="0097540B" w:rsidRDefault="0097540B">
      <w:pPr>
        <w:numPr>
          <w:ilvl w:val="0"/>
          <w:numId w:val="18"/>
        </w:numPr>
        <w:tabs>
          <w:tab w:val="num" w:pos="720"/>
        </w:tabs>
        <w:jc w:val="both"/>
      </w:pPr>
      <w:r>
        <w:t>Students are playing the role of a medical student working in a clinic and will take ~ 5 minutes to interview the SP about the presenting complaint.</w:t>
      </w:r>
    </w:p>
    <w:p w14:paraId="61EBFECD" w14:textId="77777777" w:rsidR="0097540B" w:rsidRDefault="0097540B">
      <w:pPr>
        <w:numPr>
          <w:ilvl w:val="0"/>
          <w:numId w:val="18"/>
        </w:numPr>
        <w:tabs>
          <w:tab w:val="num" w:pos="720"/>
        </w:tabs>
        <w:jc w:val="both"/>
      </w:pPr>
      <w:r>
        <w:t>After the 5 minute interview, the SP, the tutor and the observing medical student will provide 2-3 minutes of feedback each regarding content and process skills. (See below)</w:t>
      </w:r>
    </w:p>
    <w:p w14:paraId="61EBFECE" w14:textId="77777777" w:rsidR="0097540B" w:rsidRDefault="0097540B">
      <w:pPr>
        <w:numPr>
          <w:ilvl w:val="0"/>
          <w:numId w:val="18"/>
        </w:numPr>
        <w:tabs>
          <w:tab w:val="num" w:pos="720"/>
        </w:tabs>
        <w:jc w:val="both"/>
      </w:pPr>
      <w:r>
        <w:t xml:space="preserve">Each student will observe at least one interview </w:t>
      </w:r>
      <w:r>
        <w:rPr>
          <w:u w:val="single"/>
        </w:rPr>
        <w:t>after</w:t>
      </w:r>
      <w:r>
        <w:t xml:space="preserve"> completing their own, and can contribute to the feedback process.</w:t>
      </w:r>
    </w:p>
    <w:p w14:paraId="61EBFECF" w14:textId="76C321C7" w:rsidR="00E36EA7" w:rsidRDefault="00E36EA7">
      <w:r>
        <w:br w:type="page"/>
      </w:r>
    </w:p>
    <w:p w14:paraId="36F3CD40" w14:textId="77777777" w:rsidR="0097540B" w:rsidRDefault="0097540B">
      <w:pPr>
        <w:jc w:val="both"/>
      </w:pPr>
    </w:p>
    <w:p w14:paraId="61EBFED0" w14:textId="77777777" w:rsidR="0097540B" w:rsidRDefault="0097540B">
      <w:pPr>
        <w:jc w:val="both"/>
        <w:rPr>
          <w:b/>
          <w:bCs/>
        </w:rPr>
      </w:pPr>
      <w:r>
        <w:rPr>
          <w:b/>
          <w:bCs/>
        </w:rPr>
        <w:t>3:40-4:30</w:t>
      </w:r>
    </w:p>
    <w:p w14:paraId="61EBFED1" w14:textId="77777777" w:rsidR="0097540B" w:rsidRDefault="0097540B">
      <w:pPr>
        <w:numPr>
          <w:ilvl w:val="0"/>
          <w:numId w:val="19"/>
        </w:numPr>
        <w:tabs>
          <w:tab w:val="num" w:pos="720"/>
        </w:tabs>
        <w:jc w:val="both"/>
      </w:pPr>
      <w:r>
        <w:t xml:space="preserve">Groups switch rooms to meet the other SP in the new role. Tutors can move with the students, or stay with the SP role. </w:t>
      </w:r>
    </w:p>
    <w:p w14:paraId="61EBFED2" w14:textId="77777777" w:rsidR="0097540B" w:rsidRDefault="0097540B">
      <w:pPr>
        <w:jc w:val="both"/>
      </w:pPr>
    </w:p>
    <w:p w14:paraId="61EBFED3" w14:textId="77777777" w:rsidR="0097540B" w:rsidRDefault="0097540B">
      <w:pPr>
        <w:jc w:val="both"/>
      </w:pPr>
    </w:p>
    <w:p w14:paraId="61EBFED4" w14:textId="77777777" w:rsidR="0097540B" w:rsidRDefault="0097540B">
      <w:pPr>
        <w:spacing w:line="276" w:lineRule="auto"/>
        <w:jc w:val="both"/>
        <w:rPr>
          <w:b/>
          <w:bCs/>
        </w:rPr>
      </w:pPr>
      <w:r>
        <w:rPr>
          <w:b/>
          <w:bCs/>
        </w:rPr>
        <w:t>Part III:</w:t>
      </w:r>
    </w:p>
    <w:p w14:paraId="61EBFED5" w14:textId="77777777" w:rsidR="0097540B" w:rsidRDefault="0097540B">
      <w:pPr>
        <w:spacing w:line="276" w:lineRule="auto"/>
        <w:jc w:val="both"/>
        <w:rPr>
          <w:b/>
          <w:bCs/>
        </w:rPr>
      </w:pPr>
      <w:r>
        <w:rPr>
          <w:b/>
          <w:bCs/>
        </w:rPr>
        <w:t>Inform</w:t>
      </w:r>
      <w:r>
        <w:t xml:space="preserve"> students of this week’s journaling questions:</w:t>
      </w:r>
    </w:p>
    <w:p w14:paraId="61EBFED6" w14:textId="77777777" w:rsidR="0097540B" w:rsidRDefault="0097540B">
      <w:pPr>
        <w:numPr>
          <w:ilvl w:val="0"/>
          <w:numId w:val="20"/>
        </w:numPr>
        <w:tabs>
          <w:tab w:val="num" w:pos="720"/>
        </w:tabs>
        <w:jc w:val="both"/>
      </w:pPr>
      <w:r>
        <w:t>What was the most difficult aspect of this interview experience for you?  Why do you think that was a challenge and how are you going to approach it the next time?</w:t>
      </w:r>
    </w:p>
    <w:p w14:paraId="61EBFED7" w14:textId="77777777" w:rsidR="0097540B" w:rsidRDefault="0097540B">
      <w:pPr>
        <w:numPr>
          <w:ilvl w:val="0"/>
          <w:numId w:val="20"/>
        </w:numPr>
        <w:tabs>
          <w:tab w:val="num" w:pos="720"/>
        </w:tabs>
      </w:pPr>
      <w:r>
        <w:t>If you tried a new questioning technique today, describe it and how well you think it worked. Will you try it again or, if not, how would you modify it.</w:t>
      </w:r>
    </w:p>
    <w:p w14:paraId="61EBFED8" w14:textId="77777777" w:rsidR="0097540B" w:rsidRDefault="0097540B"/>
    <w:p w14:paraId="61EBFED9" w14:textId="77777777" w:rsidR="007320A9" w:rsidRDefault="007320A9"/>
    <w:p w14:paraId="61EBFEDA" w14:textId="77777777" w:rsidR="007320A9" w:rsidRDefault="007320A9">
      <w:pPr>
        <w:rPr>
          <w:b/>
          <w:sz w:val="28"/>
          <w:szCs w:val="28"/>
        </w:rPr>
      </w:pPr>
      <w:r w:rsidRPr="0012446C">
        <w:rPr>
          <w:b/>
          <w:sz w:val="28"/>
          <w:szCs w:val="28"/>
        </w:rPr>
        <w:t>Note to Tutors</w:t>
      </w:r>
      <w:r>
        <w:rPr>
          <w:b/>
          <w:sz w:val="28"/>
          <w:szCs w:val="28"/>
        </w:rPr>
        <w:t xml:space="preserve">: </w:t>
      </w:r>
    </w:p>
    <w:p w14:paraId="61EBFEDB" w14:textId="77777777" w:rsidR="007320A9" w:rsidRDefault="007320A9">
      <w:pPr>
        <w:rPr>
          <w:b/>
          <w:sz w:val="28"/>
          <w:szCs w:val="28"/>
        </w:rPr>
      </w:pPr>
      <w:r>
        <w:rPr>
          <w:b/>
          <w:sz w:val="28"/>
          <w:szCs w:val="28"/>
        </w:rPr>
        <w:t xml:space="preserve">Next week Small Groups will be divided between Medical School Building and the </w:t>
      </w:r>
      <w:proofErr w:type="spellStart"/>
      <w:r>
        <w:rPr>
          <w:b/>
          <w:sz w:val="28"/>
          <w:szCs w:val="28"/>
        </w:rPr>
        <w:t>Glaxo</w:t>
      </w:r>
      <w:proofErr w:type="spellEnd"/>
      <w:r>
        <w:rPr>
          <w:b/>
          <w:sz w:val="28"/>
          <w:szCs w:val="28"/>
        </w:rPr>
        <w:t xml:space="preserve"> Clinical Education Centre</w:t>
      </w:r>
    </w:p>
    <w:p w14:paraId="61EBFEDC" w14:textId="77777777" w:rsidR="007320A9" w:rsidRDefault="007320A9">
      <w:pPr>
        <w:rPr>
          <w:b/>
          <w:sz w:val="28"/>
          <w:szCs w:val="28"/>
        </w:rPr>
      </w:pPr>
      <w:r>
        <w:rPr>
          <w:b/>
          <w:sz w:val="28"/>
          <w:szCs w:val="28"/>
        </w:rPr>
        <w:t>Groups 1 – 5 will be at the Medical School Building</w:t>
      </w:r>
    </w:p>
    <w:p w14:paraId="61EBFEDD" w14:textId="77777777" w:rsidR="007320A9" w:rsidRDefault="007320A9">
      <w:pPr>
        <w:rPr>
          <w:b/>
          <w:sz w:val="28"/>
          <w:szCs w:val="28"/>
        </w:rPr>
      </w:pPr>
      <w:r>
        <w:rPr>
          <w:b/>
          <w:sz w:val="28"/>
          <w:szCs w:val="28"/>
        </w:rPr>
        <w:t xml:space="preserve">Groups 6 – 10 will be at the </w:t>
      </w:r>
      <w:proofErr w:type="spellStart"/>
      <w:r>
        <w:rPr>
          <w:b/>
          <w:sz w:val="28"/>
          <w:szCs w:val="28"/>
        </w:rPr>
        <w:t>Glaxo</w:t>
      </w:r>
      <w:proofErr w:type="spellEnd"/>
      <w:r>
        <w:rPr>
          <w:b/>
          <w:sz w:val="28"/>
          <w:szCs w:val="28"/>
        </w:rPr>
        <w:t xml:space="preserve"> Clinical Education Centre</w:t>
      </w:r>
    </w:p>
    <w:p w14:paraId="005FE5A5" w14:textId="77777777" w:rsidR="00D152D2" w:rsidRDefault="00D152D2">
      <w:pPr>
        <w:rPr>
          <w:b/>
          <w:sz w:val="28"/>
          <w:szCs w:val="28"/>
        </w:rPr>
      </w:pPr>
    </w:p>
    <w:p w14:paraId="79F996B2" w14:textId="77777777" w:rsidR="00D152D2" w:rsidRDefault="00D152D2"/>
    <w:p w14:paraId="61EBFEDE" w14:textId="77777777" w:rsidR="0097540B" w:rsidRDefault="0097540B"/>
    <w:p w14:paraId="61EBFEDF" w14:textId="77777777" w:rsidR="0097540B" w:rsidRDefault="0097540B">
      <w:pPr>
        <w:jc w:val="center"/>
        <w:rPr>
          <w:b/>
          <w:bCs/>
          <w:sz w:val="28"/>
          <w:szCs w:val="28"/>
        </w:rPr>
      </w:pPr>
      <w:r>
        <w:rPr>
          <w:b/>
          <w:bCs/>
          <w:sz w:val="28"/>
          <w:szCs w:val="28"/>
        </w:rPr>
        <w:t xml:space="preserve">Visual Outline of the SP Session </w:t>
      </w:r>
    </w:p>
    <w:p w14:paraId="61EBFEE2" w14:textId="5230D9F4" w:rsidR="0097540B" w:rsidRDefault="00B10434">
      <w:pPr>
        <w:jc w:val="both"/>
        <w:rPr>
          <w:b/>
          <w:bCs/>
        </w:rPr>
      </w:pPr>
      <w:r w:rsidRPr="00B10434">
        <w:rPr>
          <w:b/>
          <w:bCs/>
          <w:noProof/>
          <w:u w:val="single"/>
          <w:lang w:val="en-CA" w:eastAsia="en-CA"/>
        </w:rPr>
        <mc:AlternateContent>
          <mc:Choice Requires="wpc">
            <w:drawing>
              <wp:inline distT="0" distB="0" distL="0" distR="0" wp14:anchorId="57CF0AE6" wp14:editId="0EB1B31B">
                <wp:extent cx="5105400" cy="3962400"/>
                <wp:effectExtent l="0" t="0" r="0" b="254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0"/>
                        <wps:cNvSpPr txBox="1">
                          <a:spLocks noChangeArrowheads="1"/>
                        </wps:cNvSpPr>
                        <wps:spPr bwMode="auto">
                          <a:xfrm>
                            <a:off x="1533906" y="762292"/>
                            <a:ext cx="1066800" cy="1066450"/>
                          </a:xfrm>
                          <a:prstGeom prst="rect">
                            <a:avLst/>
                          </a:prstGeom>
                          <a:solidFill>
                            <a:srgbClr val="FFFFFF"/>
                          </a:solidFill>
                          <a:ln w="9525">
                            <a:solidFill>
                              <a:srgbClr val="000000"/>
                            </a:solidFill>
                            <a:miter lim="800000"/>
                            <a:headEnd/>
                            <a:tailEnd/>
                          </a:ln>
                        </wps:spPr>
                        <wps:txbx>
                          <w:txbxContent>
                            <w:p w14:paraId="43DE7461" w14:textId="77777777" w:rsidR="002F1978" w:rsidRDefault="002F1978" w:rsidP="00B10434">
                              <w:pPr>
                                <w:rPr>
                                  <w:sz w:val="20"/>
                                  <w:szCs w:val="20"/>
                                </w:rPr>
                              </w:pPr>
                              <w:r>
                                <w:rPr>
                                  <w:sz w:val="20"/>
                                  <w:szCs w:val="20"/>
                                </w:rPr>
                                <w:t>Room 1</w:t>
                              </w:r>
                            </w:p>
                            <w:p w14:paraId="48238E45" w14:textId="77777777" w:rsidR="002F1978" w:rsidRDefault="002F1978" w:rsidP="00B10434">
                              <w:pPr>
                                <w:rPr>
                                  <w:sz w:val="20"/>
                                  <w:szCs w:val="20"/>
                                </w:rPr>
                              </w:pPr>
                              <w:r>
                                <w:rPr>
                                  <w:sz w:val="20"/>
                                  <w:szCs w:val="20"/>
                                </w:rPr>
                                <w:t>SP role A</w:t>
                              </w:r>
                            </w:p>
                            <w:p w14:paraId="1715CF86" w14:textId="77777777" w:rsidR="002F1978" w:rsidRDefault="002F1978" w:rsidP="00B10434">
                              <w:pPr>
                                <w:rPr>
                                  <w:sz w:val="20"/>
                                  <w:szCs w:val="20"/>
                                </w:rPr>
                              </w:pPr>
                            </w:p>
                            <w:p w14:paraId="3AC71515" w14:textId="77777777" w:rsidR="002F1978" w:rsidRDefault="002F1978" w:rsidP="00B10434">
                              <w:pPr>
                                <w:rPr>
                                  <w:sz w:val="20"/>
                                  <w:szCs w:val="20"/>
                                </w:rPr>
                              </w:pPr>
                              <w:r>
                                <w:rPr>
                                  <w:sz w:val="20"/>
                                  <w:szCs w:val="20"/>
                                </w:rPr>
                                <w:t>Students 1-5</w:t>
                              </w:r>
                            </w:p>
                          </w:txbxContent>
                        </wps:txbx>
                        <wps:bodyPr rot="0" vert="horz" wrap="square" lIns="91440" tIns="45720" rIns="91440" bIns="45720" anchor="t" anchorCtr="0" upright="1">
                          <a:noAutofit/>
                        </wps:bodyPr>
                      </wps:wsp>
                      <wps:wsp>
                        <wps:cNvPr id="2" name="Text Box 11"/>
                        <wps:cNvSpPr txBox="1">
                          <a:spLocks noChangeArrowheads="1"/>
                        </wps:cNvSpPr>
                        <wps:spPr bwMode="auto">
                          <a:xfrm>
                            <a:off x="2881884" y="762292"/>
                            <a:ext cx="990600" cy="1066450"/>
                          </a:xfrm>
                          <a:prstGeom prst="rect">
                            <a:avLst/>
                          </a:prstGeom>
                          <a:solidFill>
                            <a:srgbClr val="FFFFFF"/>
                          </a:solidFill>
                          <a:ln w="9525">
                            <a:solidFill>
                              <a:srgbClr val="000000"/>
                            </a:solidFill>
                            <a:miter lim="800000"/>
                            <a:headEnd/>
                            <a:tailEnd/>
                          </a:ln>
                        </wps:spPr>
                        <wps:txbx>
                          <w:txbxContent>
                            <w:p w14:paraId="197F6574" w14:textId="77777777" w:rsidR="002F1978" w:rsidRDefault="002F1978" w:rsidP="00B10434">
                              <w:pPr>
                                <w:rPr>
                                  <w:sz w:val="20"/>
                                  <w:szCs w:val="20"/>
                                </w:rPr>
                              </w:pPr>
                              <w:r>
                                <w:rPr>
                                  <w:sz w:val="20"/>
                                  <w:szCs w:val="20"/>
                                </w:rPr>
                                <w:t>Room 2</w:t>
                              </w:r>
                            </w:p>
                            <w:p w14:paraId="4763C98A" w14:textId="77777777" w:rsidR="002F1978" w:rsidRDefault="002F1978" w:rsidP="00B10434">
                              <w:pPr>
                                <w:rPr>
                                  <w:sz w:val="20"/>
                                  <w:szCs w:val="20"/>
                                </w:rPr>
                              </w:pPr>
                              <w:r>
                                <w:rPr>
                                  <w:sz w:val="20"/>
                                  <w:szCs w:val="20"/>
                                </w:rPr>
                                <w:t>SP Role B</w:t>
                              </w:r>
                            </w:p>
                            <w:p w14:paraId="5A379F07" w14:textId="77777777" w:rsidR="002F1978" w:rsidRDefault="002F1978" w:rsidP="00B10434">
                              <w:pPr>
                                <w:rPr>
                                  <w:sz w:val="20"/>
                                  <w:szCs w:val="20"/>
                                </w:rPr>
                              </w:pPr>
                            </w:p>
                            <w:p w14:paraId="22DCBEF7" w14:textId="77777777" w:rsidR="002F1978" w:rsidRDefault="002F1978" w:rsidP="00B10434">
                              <w:pPr>
                                <w:rPr>
                                  <w:sz w:val="20"/>
                                  <w:szCs w:val="20"/>
                                </w:rPr>
                              </w:pPr>
                              <w:r>
                                <w:rPr>
                                  <w:sz w:val="20"/>
                                  <w:szCs w:val="20"/>
                                </w:rPr>
                                <w:t>Students 6-10</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1533906" y="2079046"/>
                            <a:ext cx="1066800" cy="1121062"/>
                          </a:xfrm>
                          <a:prstGeom prst="rect">
                            <a:avLst/>
                          </a:prstGeom>
                          <a:solidFill>
                            <a:srgbClr val="FFFFFF"/>
                          </a:solidFill>
                          <a:ln w="9525">
                            <a:solidFill>
                              <a:srgbClr val="000000"/>
                            </a:solidFill>
                            <a:miter lim="800000"/>
                            <a:headEnd/>
                            <a:tailEnd/>
                          </a:ln>
                        </wps:spPr>
                        <wps:txbx>
                          <w:txbxContent>
                            <w:p w14:paraId="77780554" w14:textId="77777777" w:rsidR="002F1978" w:rsidRDefault="002F1978" w:rsidP="00B10434">
                              <w:pPr>
                                <w:rPr>
                                  <w:sz w:val="20"/>
                                  <w:szCs w:val="20"/>
                                </w:rPr>
                              </w:pPr>
                              <w:r>
                                <w:rPr>
                                  <w:sz w:val="20"/>
                                  <w:szCs w:val="20"/>
                                </w:rPr>
                                <w:t>Room 1</w:t>
                              </w:r>
                            </w:p>
                            <w:p w14:paraId="527154E9" w14:textId="77777777" w:rsidR="002F1978" w:rsidRDefault="002F1978" w:rsidP="00B10434">
                              <w:pPr>
                                <w:rPr>
                                  <w:sz w:val="20"/>
                                  <w:szCs w:val="20"/>
                                </w:rPr>
                              </w:pPr>
                              <w:r>
                                <w:rPr>
                                  <w:sz w:val="20"/>
                                  <w:szCs w:val="20"/>
                                </w:rPr>
                                <w:t>SP Role A</w:t>
                              </w:r>
                            </w:p>
                            <w:p w14:paraId="60D34FFA" w14:textId="77777777" w:rsidR="002F1978" w:rsidRDefault="002F1978" w:rsidP="00B10434">
                              <w:pPr>
                                <w:rPr>
                                  <w:sz w:val="20"/>
                                  <w:szCs w:val="20"/>
                                </w:rPr>
                              </w:pPr>
                            </w:p>
                            <w:p w14:paraId="25B001CA" w14:textId="77777777" w:rsidR="002F1978" w:rsidRDefault="002F1978" w:rsidP="00B10434">
                              <w:pPr>
                                <w:rPr>
                                  <w:sz w:val="20"/>
                                  <w:szCs w:val="20"/>
                                </w:rPr>
                              </w:pPr>
                              <w:r>
                                <w:rPr>
                                  <w:sz w:val="20"/>
                                  <w:szCs w:val="20"/>
                                </w:rPr>
                                <w:t>Students 6-10</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2881884" y="2079046"/>
                            <a:ext cx="990600" cy="1121062"/>
                          </a:xfrm>
                          <a:prstGeom prst="rect">
                            <a:avLst/>
                          </a:prstGeom>
                          <a:solidFill>
                            <a:srgbClr val="FFFFFF"/>
                          </a:solidFill>
                          <a:ln w="9525">
                            <a:solidFill>
                              <a:srgbClr val="000000"/>
                            </a:solidFill>
                            <a:miter lim="800000"/>
                            <a:headEnd/>
                            <a:tailEnd/>
                          </a:ln>
                        </wps:spPr>
                        <wps:txbx>
                          <w:txbxContent>
                            <w:p w14:paraId="22F1DA4D" w14:textId="77777777" w:rsidR="002F1978" w:rsidRDefault="002F1978" w:rsidP="00B10434">
                              <w:pPr>
                                <w:rPr>
                                  <w:sz w:val="20"/>
                                  <w:szCs w:val="20"/>
                                </w:rPr>
                              </w:pPr>
                              <w:r>
                                <w:rPr>
                                  <w:sz w:val="20"/>
                                  <w:szCs w:val="20"/>
                                </w:rPr>
                                <w:t>Room 2</w:t>
                              </w:r>
                            </w:p>
                            <w:p w14:paraId="335080D5" w14:textId="77777777" w:rsidR="002F1978" w:rsidRDefault="002F1978" w:rsidP="00B10434">
                              <w:pPr>
                                <w:rPr>
                                  <w:sz w:val="20"/>
                                  <w:szCs w:val="20"/>
                                </w:rPr>
                              </w:pPr>
                              <w:r>
                                <w:rPr>
                                  <w:sz w:val="20"/>
                                  <w:szCs w:val="20"/>
                                </w:rPr>
                                <w:t>SP Role B</w:t>
                              </w:r>
                            </w:p>
                            <w:p w14:paraId="326B4272" w14:textId="77777777" w:rsidR="002F1978" w:rsidRDefault="002F1978" w:rsidP="00B10434">
                              <w:pPr>
                                <w:rPr>
                                  <w:sz w:val="20"/>
                                  <w:szCs w:val="20"/>
                                </w:rPr>
                              </w:pPr>
                            </w:p>
                            <w:p w14:paraId="57E0EBCD" w14:textId="77777777" w:rsidR="002F1978" w:rsidRDefault="002F1978" w:rsidP="00B10434">
                              <w:pPr>
                                <w:rPr>
                                  <w:sz w:val="20"/>
                                  <w:szCs w:val="20"/>
                                </w:rPr>
                              </w:pPr>
                              <w:r>
                                <w:rPr>
                                  <w:sz w:val="20"/>
                                  <w:szCs w:val="20"/>
                                </w:rPr>
                                <w:t>Students 1-5</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1834896" y="145632"/>
                            <a:ext cx="1676400" cy="372423"/>
                          </a:xfrm>
                          <a:prstGeom prst="rect">
                            <a:avLst/>
                          </a:prstGeom>
                          <a:solidFill>
                            <a:srgbClr val="FFFFFF"/>
                          </a:solidFill>
                          <a:ln w="9525">
                            <a:solidFill>
                              <a:srgbClr val="000000"/>
                            </a:solidFill>
                            <a:miter lim="800000"/>
                            <a:headEnd/>
                            <a:tailEnd/>
                          </a:ln>
                        </wps:spPr>
                        <wps:txbx>
                          <w:txbxContent>
                            <w:p w14:paraId="5379BE31" w14:textId="77777777" w:rsidR="002F1978" w:rsidRDefault="002F1978" w:rsidP="00B10434">
                              <w:pPr>
                                <w:jc w:val="center"/>
                                <w:rPr>
                                  <w:sz w:val="20"/>
                                  <w:szCs w:val="20"/>
                                </w:rPr>
                              </w:pPr>
                              <w:r>
                                <w:rPr>
                                  <w:sz w:val="20"/>
                                  <w:szCs w:val="20"/>
                                </w:rPr>
                                <w:t>2:30 - 2:40</w:t>
                              </w:r>
                            </w:p>
                            <w:p w14:paraId="008238C5" w14:textId="77777777" w:rsidR="002F1978" w:rsidRDefault="002F1978" w:rsidP="00B10434">
                              <w:pPr>
                                <w:jc w:val="center"/>
                                <w:rPr>
                                  <w:sz w:val="20"/>
                                  <w:szCs w:val="20"/>
                                </w:rPr>
                              </w:pPr>
                              <w:r>
                                <w:rPr>
                                  <w:sz w:val="20"/>
                                  <w:szCs w:val="20"/>
                                </w:rPr>
                                <w:t>Introduction</w:t>
                              </w:r>
                            </w:p>
                          </w:txbxContent>
                        </wps:txbx>
                        <wps:bodyPr rot="0" vert="horz" wrap="square" lIns="91440" tIns="45720" rIns="91440" bIns="45720" anchor="t" anchorCtr="0" upright="1">
                          <a:noAutofit/>
                        </wps:bodyPr>
                      </wps:wsp>
                      <wps:wsp>
                        <wps:cNvPr id="6" name="Text Box 15"/>
                        <wps:cNvSpPr txBox="1">
                          <a:spLocks noChangeArrowheads="1"/>
                        </wps:cNvSpPr>
                        <wps:spPr bwMode="auto">
                          <a:xfrm>
                            <a:off x="438150" y="1097548"/>
                            <a:ext cx="838200" cy="3807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28501" w14:textId="77777777" w:rsidR="002F1978" w:rsidRDefault="002F1978" w:rsidP="00B10434">
                              <w:pPr>
                                <w:pBdr>
                                  <w:top w:val="single" w:sz="4" w:space="1" w:color="auto"/>
                                  <w:left w:val="single" w:sz="4" w:space="4" w:color="auto"/>
                                  <w:bottom w:val="single" w:sz="4" w:space="1" w:color="auto"/>
                                  <w:right w:val="single" w:sz="4" w:space="4" w:color="auto"/>
                                </w:pBdr>
                                <w:rPr>
                                  <w:sz w:val="20"/>
                                  <w:szCs w:val="20"/>
                                </w:rPr>
                              </w:pPr>
                              <w:r>
                                <w:rPr>
                                  <w:sz w:val="20"/>
                                  <w:szCs w:val="20"/>
                                </w:rPr>
                                <w:t>2:40</w:t>
                              </w:r>
                            </w:p>
                          </w:txbxContent>
                        </wps:txbx>
                        <wps:bodyPr rot="0" vert="horz" wrap="square" lIns="91440" tIns="45720" rIns="91440" bIns="45720" anchor="t" anchorCtr="0" upright="1">
                          <a:noAutofit/>
                        </wps:bodyPr>
                      </wps:wsp>
                      <wps:wsp>
                        <wps:cNvPr id="7" name="Text Box 16"/>
                        <wps:cNvSpPr txBox="1">
                          <a:spLocks noChangeArrowheads="1"/>
                        </wps:cNvSpPr>
                        <wps:spPr bwMode="auto">
                          <a:xfrm>
                            <a:off x="438150" y="2402926"/>
                            <a:ext cx="838200" cy="44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C9245" w14:textId="77777777" w:rsidR="002F1978" w:rsidRDefault="002F1978" w:rsidP="00B10434">
                              <w:pPr>
                                <w:pBdr>
                                  <w:top w:val="single" w:sz="4" w:space="1" w:color="auto"/>
                                  <w:left w:val="single" w:sz="4" w:space="4" w:color="auto"/>
                                  <w:bottom w:val="single" w:sz="4" w:space="1" w:color="auto"/>
                                  <w:right w:val="single" w:sz="4" w:space="4" w:color="auto"/>
                                </w:pBdr>
                                <w:rPr>
                                  <w:sz w:val="20"/>
                                  <w:szCs w:val="20"/>
                                </w:rPr>
                              </w:pPr>
                              <w:r>
                                <w:rPr>
                                  <w:sz w:val="20"/>
                                  <w:szCs w:val="20"/>
                                </w:rPr>
                                <w:t>3:30</w:t>
                              </w:r>
                            </w:p>
                          </w:txbxContent>
                        </wps:txbx>
                        <wps:bodyPr rot="0" vert="horz" wrap="square" lIns="91440" tIns="45720" rIns="91440" bIns="45720" anchor="t" anchorCtr="0" upright="1">
                          <a:noAutofit/>
                        </wps:bodyPr>
                      </wps:wsp>
                      <wps:wsp>
                        <wps:cNvPr id="8" name="Text Box 17"/>
                        <wps:cNvSpPr txBox="1">
                          <a:spLocks noChangeArrowheads="1"/>
                        </wps:cNvSpPr>
                        <wps:spPr bwMode="auto">
                          <a:xfrm>
                            <a:off x="1834896" y="3441311"/>
                            <a:ext cx="1676400" cy="372423"/>
                          </a:xfrm>
                          <a:prstGeom prst="rect">
                            <a:avLst/>
                          </a:prstGeom>
                          <a:solidFill>
                            <a:srgbClr val="FFFFFF"/>
                          </a:solidFill>
                          <a:ln w="9525">
                            <a:solidFill>
                              <a:srgbClr val="000000"/>
                            </a:solidFill>
                            <a:miter lim="800000"/>
                            <a:headEnd/>
                            <a:tailEnd/>
                          </a:ln>
                        </wps:spPr>
                        <wps:txbx>
                          <w:txbxContent>
                            <w:p w14:paraId="0E6BA0EC" w14:textId="77777777" w:rsidR="002F1978" w:rsidRDefault="002F1978" w:rsidP="00B10434">
                              <w:pPr>
                                <w:jc w:val="center"/>
                                <w:rPr>
                                  <w:sz w:val="20"/>
                                  <w:szCs w:val="20"/>
                                </w:rPr>
                              </w:pPr>
                              <w:r>
                                <w:rPr>
                                  <w:sz w:val="20"/>
                                  <w:szCs w:val="20"/>
                                </w:rPr>
                                <w:t>4:20 - 4:30</w:t>
                              </w:r>
                            </w:p>
                            <w:p w14:paraId="520929A4" w14:textId="77777777" w:rsidR="002F1978" w:rsidRDefault="002F1978" w:rsidP="00B10434">
                              <w:pPr>
                                <w:jc w:val="center"/>
                                <w:rPr>
                                  <w:sz w:val="20"/>
                                  <w:szCs w:val="20"/>
                                </w:rPr>
                              </w:pPr>
                              <w:r>
                                <w:rPr>
                                  <w:sz w:val="20"/>
                                  <w:szCs w:val="20"/>
                                </w:rPr>
                                <w:t xml:space="preserve">Wrap up (if time) </w:t>
                              </w:r>
                            </w:p>
                          </w:txbxContent>
                        </wps:txbx>
                        <wps:bodyPr rot="0" vert="horz" wrap="square" lIns="91440" tIns="45720" rIns="91440" bIns="45720" anchor="t" anchorCtr="0" upright="1">
                          <a:noAutofit/>
                        </wps:bodyPr>
                      </wps:wsp>
                    </wpc:wpc>
                  </a:graphicData>
                </a:graphic>
              </wp:inline>
            </w:drawing>
          </mc:Choice>
          <mc:Fallback>
            <w:pict>
              <v:group id="Canvas 9" o:spid="_x0000_s1026" editas="canvas" style="width:402pt;height:312pt;mso-position-horizontal-relative:char;mso-position-vertical-relative:line" coordsize="51054,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054;height:3962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15339;top:7622;width:10668;height:10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3DE7461" w14:textId="77777777" w:rsidR="002F1978" w:rsidRDefault="002F1978" w:rsidP="00B10434">
                        <w:pPr>
                          <w:rPr>
                            <w:sz w:val="20"/>
                            <w:szCs w:val="20"/>
                          </w:rPr>
                        </w:pPr>
                        <w:r>
                          <w:rPr>
                            <w:sz w:val="20"/>
                            <w:szCs w:val="20"/>
                          </w:rPr>
                          <w:t>Room 1</w:t>
                        </w:r>
                      </w:p>
                      <w:p w14:paraId="48238E45" w14:textId="77777777" w:rsidR="002F1978" w:rsidRDefault="002F1978" w:rsidP="00B10434">
                        <w:pPr>
                          <w:rPr>
                            <w:sz w:val="20"/>
                            <w:szCs w:val="20"/>
                          </w:rPr>
                        </w:pPr>
                        <w:r>
                          <w:rPr>
                            <w:sz w:val="20"/>
                            <w:szCs w:val="20"/>
                          </w:rPr>
                          <w:t>SP role A</w:t>
                        </w:r>
                      </w:p>
                      <w:p w14:paraId="1715CF86" w14:textId="77777777" w:rsidR="002F1978" w:rsidRDefault="002F1978" w:rsidP="00B10434">
                        <w:pPr>
                          <w:rPr>
                            <w:sz w:val="20"/>
                            <w:szCs w:val="20"/>
                          </w:rPr>
                        </w:pPr>
                      </w:p>
                      <w:p w14:paraId="3AC71515" w14:textId="77777777" w:rsidR="002F1978" w:rsidRDefault="002F1978" w:rsidP="00B10434">
                        <w:pPr>
                          <w:rPr>
                            <w:sz w:val="20"/>
                            <w:szCs w:val="20"/>
                          </w:rPr>
                        </w:pPr>
                        <w:r>
                          <w:rPr>
                            <w:sz w:val="20"/>
                            <w:szCs w:val="20"/>
                          </w:rPr>
                          <w:t>Students 1-5</w:t>
                        </w:r>
                      </w:p>
                    </w:txbxContent>
                  </v:textbox>
                </v:shape>
                <v:shape id="Text Box 11" o:spid="_x0000_s1029" type="#_x0000_t202" style="position:absolute;left:28818;top:7622;width:9906;height:10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197F6574" w14:textId="77777777" w:rsidR="002F1978" w:rsidRDefault="002F1978" w:rsidP="00B10434">
                        <w:pPr>
                          <w:rPr>
                            <w:sz w:val="20"/>
                            <w:szCs w:val="20"/>
                          </w:rPr>
                        </w:pPr>
                        <w:r>
                          <w:rPr>
                            <w:sz w:val="20"/>
                            <w:szCs w:val="20"/>
                          </w:rPr>
                          <w:t>Room 2</w:t>
                        </w:r>
                      </w:p>
                      <w:p w14:paraId="4763C98A" w14:textId="77777777" w:rsidR="002F1978" w:rsidRDefault="002F1978" w:rsidP="00B10434">
                        <w:pPr>
                          <w:rPr>
                            <w:sz w:val="20"/>
                            <w:szCs w:val="20"/>
                          </w:rPr>
                        </w:pPr>
                        <w:r>
                          <w:rPr>
                            <w:sz w:val="20"/>
                            <w:szCs w:val="20"/>
                          </w:rPr>
                          <w:t>SP Role B</w:t>
                        </w:r>
                      </w:p>
                      <w:p w14:paraId="5A379F07" w14:textId="77777777" w:rsidR="002F1978" w:rsidRDefault="002F1978" w:rsidP="00B10434">
                        <w:pPr>
                          <w:rPr>
                            <w:sz w:val="20"/>
                            <w:szCs w:val="20"/>
                          </w:rPr>
                        </w:pPr>
                      </w:p>
                      <w:p w14:paraId="22DCBEF7" w14:textId="77777777" w:rsidR="002F1978" w:rsidRDefault="002F1978" w:rsidP="00B10434">
                        <w:pPr>
                          <w:rPr>
                            <w:sz w:val="20"/>
                            <w:szCs w:val="20"/>
                          </w:rPr>
                        </w:pPr>
                        <w:r>
                          <w:rPr>
                            <w:sz w:val="20"/>
                            <w:szCs w:val="20"/>
                          </w:rPr>
                          <w:t>Students 6-10</w:t>
                        </w:r>
                      </w:p>
                    </w:txbxContent>
                  </v:textbox>
                </v:shape>
                <v:shape id="Text Box 12" o:spid="_x0000_s1030" type="#_x0000_t202" style="position:absolute;left:15339;top:20790;width:10668;height:1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77780554" w14:textId="77777777" w:rsidR="002F1978" w:rsidRDefault="002F1978" w:rsidP="00B10434">
                        <w:pPr>
                          <w:rPr>
                            <w:sz w:val="20"/>
                            <w:szCs w:val="20"/>
                          </w:rPr>
                        </w:pPr>
                        <w:r>
                          <w:rPr>
                            <w:sz w:val="20"/>
                            <w:szCs w:val="20"/>
                          </w:rPr>
                          <w:t>Room 1</w:t>
                        </w:r>
                      </w:p>
                      <w:p w14:paraId="527154E9" w14:textId="77777777" w:rsidR="002F1978" w:rsidRDefault="002F1978" w:rsidP="00B10434">
                        <w:pPr>
                          <w:rPr>
                            <w:sz w:val="20"/>
                            <w:szCs w:val="20"/>
                          </w:rPr>
                        </w:pPr>
                        <w:r>
                          <w:rPr>
                            <w:sz w:val="20"/>
                            <w:szCs w:val="20"/>
                          </w:rPr>
                          <w:t>SP Role A</w:t>
                        </w:r>
                      </w:p>
                      <w:p w14:paraId="60D34FFA" w14:textId="77777777" w:rsidR="002F1978" w:rsidRDefault="002F1978" w:rsidP="00B10434">
                        <w:pPr>
                          <w:rPr>
                            <w:sz w:val="20"/>
                            <w:szCs w:val="20"/>
                          </w:rPr>
                        </w:pPr>
                      </w:p>
                      <w:p w14:paraId="25B001CA" w14:textId="77777777" w:rsidR="002F1978" w:rsidRDefault="002F1978" w:rsidP="00B10434">
                        <w:pPr>
                          <w:rPr>
                            <w:sz w:val="20"/>
                            <w:szCs w:val="20"/>
                          </w:rPr>
                        </w:pPr>
                        <w:r>
                          <w:rPr>
                            <w:sz w:val="20"/>
                            <w:szCs w:val="20"/>
                          </w:rPr>
                          <w:t>Students 6-10</w:t>
                        </w:r>
                      </w:p>
                    </w:txbxContent>
                  </v:textbox>
                </v:shape>
                <v:shape id="Text Box 13" o:spid="_x0000_s1031" type="#_x0000_t202" style="position:absolute;left:28818;top:20790;width:9906;height:1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2F1DA4D" w14:textId="77777777" w:rsidR="002F1978" w:rsidRDefault="002F1978" w:rsidP="00B10434">
                        <w:pPr>
                          <w:rPr>
                            <w:sz w:val="20"/>
                            <w:szCs w:val="20"/>
                          </w:rPr>
                        </w:pPr>
                        <w:r>
                          <w:rPr>
                            <w:sz w:val="20"/>
                            <w:szCs w:val="20"/>
                          </w:rPr>
                          <w:t>Room 2</w:t>
                        </w:r>
                      </w:p>
                      <w:p w14:paraId="335080D5" w14:textId="77777777" w:rsidR="002F1978" w:rsidRDefault="002F1978" w:rsidP="00B10434">
                        <w:pPr>
                          <w:rPr>
                            <w:sz w:val="20"/>
                            <w:szCs w:val="20"/>
                          </w:rPr>
                        </w:pPr>
                        <w:r>
                          <w:rPr>
                            <w:sz w:val="20"/>
                            <w:szCs w:val="20"/>
                          </w:rPr>
                          <w:t>SP Role B</w:t>
                        </w:r>
                      </w:p>
                      <w:p w14:paraId="326B4272" w14:textId="77777777" w:rsidR="002F1978" w:rsidRDefault="002F1978" w:rsidP="00B10434">
                        <w:pPr>
                          <w:rPr>
                            <w:sz w:val="20"/>
                            <w:szCs w:val="20"/>
                          </w:rPr>
                        </w:pPr>
                      </w:p>
                      <w:p w14:paraId="57E0EBCD" w14:textId="77777777" w:rsidR="002F1978" w:rsidRDefault="002F1978" w:rsidP="00B10434">
                        <w:pPr>
                          <w:rPr>
                            <w:sz w:val="20"/>
                            <w:szCs w:val="20"/>
                          </w:rPr>
                        </w:pPr>
                        <w:r>
                          <w:rPr>
                            <w:sz w:val="20"/>
                            <w:szCs w:val="20"/>
                          </w:rPr>
                          <w:t>Students 1-5</w:t>
                        </w:r>
                      </w:p>
                    </w:txbxContent>
                  </v:textbox>
                </v:shape>
                <v:shape id="Text Box 14" o:spid="_x0000_s1032" type="#_x0000_t202" style="position:absolute;left:18348;top:1456;width:16764;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5379BE31" w14:textId="77777777" w:rsidR="002F1978" w:rsidRDefault="002F1978" w:rsidP="00B10434">
                        <w:pPr>
                          <w:jc w:val="center"/>
                          <w:rPr>
                            <w:sz w:val="20"/>
                            <w:szCs w:val="20"/>
                          </w:rPr>
                        </w:pPr>
                        <w:r>
                          <w:rPr>
                            <w:sz w:val="20"/>
                            <w:szCs w:val="20"/>
                          </w:rPr>
                          <w:t>2:30 - 2:40</w:t>
                        </w:r>
                      </w:p>
                      <w:p w14:paraId="008238C5" w14:textId="77777777" w:rsidR="002F1978" w:rsidRDefault="002F1978" w:rsidP="00B10434">
                        <w:pPr>
                          <w:jc w:val="center"/>
                          <w:rPr>
                            <w:sz w:val="20"/>
                            <w:szCs w:val="20"/>
                          </w:rPr>
                        </w:pPr>
                        <w:r>
                          <w:rPr>
                            <w:sz w:val="20"/>
                            <w:szCs w:val="20"/>
                          </w:rPr>
                          <w:t>Introduction</w:t>
                        </w:r>
                      </w:p>
                    </w:txbxContent>
                  </v:textbox>
                </v:shape>
                <v:shape id="Text Box 15" o:spid="_x0000_s1033" type="#_x0000_t202" style="position:absolute;left:4381;top:10975;width:8382;height:3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0CA28501" w14:textId="77777777" w:rsidR="002F1978" w:rsidRDefault="002F1978" w:rsidP="00B10434">
                        <w:pPr>
                          <w:pBdr>
                            <w:top w:val="single" w:sz="4" w:space="1" w:color="auto"/>
                            <w:left w:val="single" w:sz="4" w:space="4" w:color="auto"/>
                            <w:bottom w:val="single" w:sz="4" w:space="1" w:color="auto"/>
                            <w:right w:val="single" w:sz="4" w:space="4" w:color="auto"/>
                          </w:pBdr>
                          <w:rPr>
                            <w:sz w:val="20"/>
                            <w:szCs w:val="20"/>
                          </w:rPr>
                        </w:pPr>
                        <w:r>
                          <w:rPr>
                            <w:sz w:val="20"/>
                            <w:szCs w:val="20"/>
                          </w:rPr>
                          <w:t>2:40</w:t>
                        </w:r>
                      </w:p>
                    </w:txbxContent>
                  </v:textbox>
                </v:shape>
                <v:shape id="Text Box 16" o:spid="_x0000_s1034" type="#_x0000_t202" style="position:absolute;left:4381;top:24029;width:8382;height:4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7AAC9245" w14:textId="77777777" w:rsidR="002F1978" w:rsidRDefault="002F1978" w:rsidP="00B10434">
                        <w:pPr>
                          <w:pBdr>
                            <w:top w:val="single" w:sz="4" w:space="1" w:color="auto"/>
                            <w:left w:val="single" w:sz="4" w:space="4" w:color="auto"/>
                            <w:bottom w:val="single" w:sz="4" w:space="1" w:color="auto"/>
                            <w:right w:val="single" w:sz="4" w:space="4" w:color="auto"/>
                          </w:pBdr>
                          <w:rPr>
                            <w:sz w:val="20"/>
                            <w:szCs w:val="20"/>
                          </w:rPr>
                        </w:pPr>
                        <w:r>
                          <w:rPr>
                            <w:sz w:val="20"/>
                            <w:szCs w:val="20"/>
                          </w:rPr>
                          <w:t>3:30</w:t>
                        </w:r>
                      </w:p>
                    </w:txbxContent>
                  </v:textbox>
                </v:shape>
                <v:shape id="Text Box 17" o:spid="_x0000_s1035" type="#_x0000_t202" style="position:absolute;left:18348;top:34413;width:16764;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0E6BA0EC" w14:textId="77777777" w:rsidR="002F1978" w:rsidRDefault="002F1978" w:rsidP="00B10434">
                        <w:pPr>
                          <w:jc w:val="center"/>
                          <w:rPr>
                            <w:sz w:val="20"/>
                            <w:szCs w:val="20"/>
                          </w:rPr>
                        </w:pPr>
                        <w:r>
                          <w:rPr>
                            <w:sz w:val="20"/>
                            <w:szCs w:val="20"/>
                          </w:rPr>
                          <w:t>4:20 - 4:30</w:t>
                        </w:r>
                      </w:p>
                      <w:p w14:paraId="520929A4" w14:textId="77777777" w:rsidR="002F1978" w:rsidRDefault="002F1978" w:rsidP="00B10434">
                        <w:pPr>
                          <w:jc w:val="center"/>
                          <w:rPr>
                            <w:sz w:val="20"/>
                            <w:szCs w:val="20"/>
                          </w:rPr>
                        </w:pPr>
                        <w:r>
                          <w:rPr>
                            <w:sz w:val="20"/>
                            <w:szCs w:val="20"/>
                          </w:rPr>
                          <w:t xml:space="preserve">Wrap up (if time) </w:t>
                        </w:r>
                      </w:p>
                    </w:txbxContent>
                  </v:textbox>
                </v:shape>
                <w10:anchorlock/>
              </v:group>
            </w:pict>
          </mc:Fallback>
        </mc:AlternateContent>
      </w:r>
    </w:p>
    <w:p w14:paraId="61EBFEE3" w14:textId="77777777" w:rsidR="0097540B" w:rsidRDefault="0097540B">
      <w:pPr>
        <w:pageBreakBefore/>
        <w:jc w:val="both"/>
        <w:rPr>
          <w:b/>
          <w:bCs/>
        </w:rPr>
      </w:pPr>
    </w:p>
    <w:p w14:paraId="61EBFEE4" w14:textId="77777777" w:rsidR="0097540B" w:rsidRDefault="0097540B">
      <w:pPr>
        <w:jc w:val="center"/>
        <w:rPr>
          <w:b/>
          <w:bCs/>
          <w:sz w:val="28"/>
          <w:szCs w:val="28"/>
        </w:rPr>
      </w:pPr>
      <w:r>
        <w:rPr>
          <w:b/>
          <w:bCs/>
          <w:sz w:val="28"/>
          <w:szCs w:val="28"/>
        </w:rPr>
        <w:t>Content and Process Skills to Practice in the Interview</w:t>
      </w:r>
    </w:p>
    <w:p w14:paraId="61EBFEE5" w14:textId="77777777" w:rsidR="0097540B" w:rsidRDefault="0097540B">
      <w:pPr>
        <w:jc w:val="both"/>
        <w:rPr>
          <w:b/>
          <w:bCs/>
        </w:rPr>
      </w:pPr>
    </w:p>
    <w:tbl>
      <w:tblPr>
        <w:tblW w:w="0" w:type="auto"/>
        <w:tblLook w:val="0000" w:firstRow="0" w:lastRow="0" w:firstColumn="0" w:lastColumn="0" w:noHBand="0" w:noVBand="0"/>
      </w:tblPr>
      <w:tblGrid>
        <w:gridCol w:w="4428"/>
        <w:gridCol w:w="4428"/>
      </w:tblGrid>
      <w:tr w:rsidR="0097540B" w14:paraId="61EBFEE8"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E6" w14:textId="77777777" w:rsidR="0097540B" w:rsidRDefault="0097540B">
            <w:pPr>
              <w:jc w:val="both"/>
            </w:pPr>
            <w:r>
              <w:rPr>
                <w:b/>
                <w:bCs/>
                <w:u w:val="single"/>
              </w:rPr>
              <w:t>Content</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E7" w14:textId="77777777" w:rsidR="0097540B" w:rsidRDefault="0097540B">
            <w:pPr>
              <w:jc w:val="both"/>
            </w:pPr>
            <w:r>
              <w:rPr>
                <w:b/>
                <w:bCs/>
                <w:u w:val="single"/>
              </w:rPr>
              <w:t xml:space="preserve">Process </w:t>
            </w:r>
          </w:p>
        </w:tc>
      </w:tr>
      <w:tr w:rsidR="0097540B" w14:paraId="61EBFEEB"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E9" w14:textId="77777777" w:rsidR="0097540B" w:rsidRDefault="0097540B">
            <w:pPr>
              <w:jc w:val="both"/>
            </w:pPr>
            <w:r>
              <w:t>Patient Profile</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EA" w14:textId="77777777" w:rsidR="0097540B" w:rsidRDefault="0097540B">
            <w:pPr>
              <w:jc w:val="both"/>
            </w:pPr>
            <w:r>
              <w:t>Encourages patient to tell their story without interruptions</w:t>
            </w:r>
          </w:p>
        </w:tc>
      </w:tr>
      <w:tr w:rsidR="0097540B" w14:paraId="61EBFEEE"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EC" w14:textId="77777777" w:rsidR="0097540B" w:rsidRDefault="0097540B">
            <w:pPr>
              <w:jc w:val="both"/>
            </w:pPr>
            <w:r>
              <w:t>Chief complaint</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ED" w14:textId="77777777" w:rsidR="0097540B" w:rsidRDefault="0097540B">
            <w:pPr>
              <w:jc w:val="both"/>
            </w:pPr>
            <w:r>
              <w:t>Begins with open-ended questions and follows up with clarifying questions</w:t>
            </w:r>
          </w:p>
        </w:tc>
      </w:tr>
      <w:tr w:rsidR="0097540B" w14:paraId="61EBFEF1"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EF" w14:textId="77777777" w:rsidR="0097540B" w:rsidRDefault="0097540B">
            <w:pPr>
              <w:jc w:val="both"/>
            </w:pPr>
            <w:r>
              <w:t>“Sacred Seven” :</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F0" w14:textId="77777777" w:rsidR="0097540B" w:rsidRDefault="0097540B">
            <w:pPr>
              <w:jc w:val="both"/>
            </w:pPr>
            <w:r>
              <w:t>Listens attentively</w:t>
            </w:r>
          </w:p>
        </w:tc>
      </w:tr>
      <w:tr w:rsidR="0097540B" w14:paraId="61EBFEF4"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F2" w14:textId="77777777" w:rsidR="0097540B" w:rsidRDefault="0097540B">
            <w:pPr>
              <w:jc w:val="both"/>
            </w:pPr>
            <w:r>
              <w:t>Chronology: onset, duration, course</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F3" w14:textId="77777777" w:rsidR="0097540B" w:rsidRDefault="0097540B">
            <w:pPr>
              <w:jc w:val="both"/>
            </w:pPr>
            <w:r>
              <w:t>Uses verbal and non-verbal facilitative responses e.g. repetition, paraphrasing</w:t>
            </w:r>
          </w:p>
        </w:tc>
      </w:tr>
      <w:tr w:rsidR="0097540B" w14:paraId="61EBFEF7"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F5" w14:textId="77777777" w:rsidR="0097540B" w:rsidRDefault="0097540B">
            <w:pPr>
              <w:jc w:val="both"/>
            </w:pPr>
            <w:r>
              <w:t>Location/radiation</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F6" w14:textId="77777777" w:rsidR="0097540B" w:rsidRDefault="0097540B">
            <w:pPr>
              <w:jc w:val="both"/>
            </w:pPr>
            <w:r>
              <w:t>Picks up, checks out and acknowledges cues</w:t>
            </w:r>
          </w:p>
        </w:tc>
      </w:tr>
      <w:tr w:rsidR="0097540B" w14:paraId="61EBFEFA"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F8" w14:textId="77777777" w:rsidR="0097540B" w:rsidRDefault="0097540B">
            <w:pPr>
              <w:jc w:val="both"/>
            </w:pPr>
            <w:r>
              <w:t>Quality/character</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F9" w14:textId="77777777" w:rsidR="0097540B" w:rsidRDefault="0097540B">
            <w:pPr>
              <w:jc w:val="both"/>
            </w:pPr>
            <w:r>
              <w:t>Clarifies patient’s statements</w:t>
            </w:r>
          </w:p>
        </w:tc>
      </w:tr>
      <w:tr w:rsidR="0097540B" w14:paraId="61EBFEFD"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FB" w14:textId="77777777" w:rsidR="0097540B" w:rsidRDefault="0097540B">
            <w:pPr>
              <w:jc w:val="both"/>
            </w:pPr>
            <w:r>
              <w:t>Severity</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FC" w14:textId="77777777" w:rsidR="0097540B" w:rsidRDefault="0097540B">
            <w:pPr>
              <w:jc w:val="both"/>
            </w:pPr>
            <w:r>
              <w:t>Periodically summarizes</w:t>
            </w:r>
          </w:p>
        </w:tc>
      </w:tr>
      <w:tr w:rsidR="0097540B" w14:paraId="61EBFF00"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FE" w14:textId="77777777" w:rsidR="0097540B" w:rsidRDefault="0097540B">
            <w:pPr>
              <w:jc w:val="both"/>
            </w:pPr>
            <w:r>
              <w:t>Setting</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EFF" w14:textId="77777777" w:rsidR="0097540B" w:rsidRDefault="0097540B">
            <w:pPr>
              <w:jc w:val="both"/>
            </w:pPr>
            <w:r>
              <w:t>Uses easily understood language and avoids jargon</w:t>
            </w:r>
          </w:p>
        </w:tc>
      </w:tr>
      <w:tr w:rsidR="0097540B" w14:paraId="61EBFF03"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01" w14:textId="77777777" w:rsidR="0097540B" w:rsidRDefault="0097540B">
            <w:pPr>
              <w:jc w:val="both"/>
            </w:pPr>
            <w:r>
              <w:t>Aggravating and relieving factors</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02" w14:textId="77777777" w:rsidR="0097540B" w:rsidRDefault="0097540B">
            <w:pPr>
              <w:jc w:val="both"/>
            </w:pPr>
            <w:r>
              <w:t>Establishes the sequence of events</w:t>
            </w:r>
          </w:p>
        </w:tc>
      </w:tr>
      <w:tr w:rsidR="0097540B" w14:paraId="61EBFF06"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04" w14:textId="77777777" w:rsidR="0097540B" w:rsidRDefault="0097540B">
            <w:pPr>
              <w:jc w:val="both"/>
            </w:pPr>
            <w:r>
              <w:t>Associated symptoms</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05" w14:textId="77777777" w:rsidR="0097540B" w:rsidRDefault="0097540B">
            <w:pPr>
              <w:jc w:val="both"/>
            </w:pPr>
            <w:r>
              <w:t>Encourages patient to express feelings</w:t>
            </w:r>
          </w:p>
        </w:tc>
      </w:tr>
      <w:tr w:rsidR="0097540B" w14:paraId="61EBFF09"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07" w14:textId="77777777" w:rsidR="0097540B" w:rsidRDefault="0097540B">
            <w:pPr>
              <w:jc w:val="both"/>
            </w:pP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08" w14:textId="77777777" w:rsidR="0097540B" w:rsidRDefault="0097540B">
            <w:pPr>
              <w:jc w:val="both"/>
            </w:pPr>
          </w:p>
        </w:tc>
      </w:tr>
      <w:tr w:rsidR="0097540B" w14:paraId="61EBFF0C"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0A" w14:textId="77777777" w:rsidR="0097540B" w:rsidRDefault="0097540B">
            <w:pPr>
              <w:jc w:val="both"/>
            </w:pPr>
            <w:r>
              <w:rPr>
                <w:b/>
                <w:bCs/>
                <w:u w:val="single"/>
              </w:rPr>
              <w:t>Effect of the Illness on:</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0B" w14:textId="77777777" w:rsidR="0097540B" w:rsidRDefault="0097540B">
            <w:pPr>
              <w:jc w:val="both"/>
            </w:pPr>
          </w:p>
        </w:tc>
      </w:tr>
      <w:tr w:rsidR="0097540B" w14:paraId="61EBFF0F"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0D" w14:textId="77777777" w:rsidR="0097540B" w:rsidRDefault="0097540B">
            <w:pPr>
              <w:jc w:val="both"/>
            </w:pPr>
            <w:r>
              <w:t>Function</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0E" w14:textId="77777777" w:rsidR="0097540B" w:rsidRDefault="0097540B">
            <w:pPr>
              <w:jc w:val="both"/>
            </w:pPr>
          </w:p>
        </w:tc>
      </w:tr>
      <w:tr w:rsidR="0097540B" w14:paraId="61EBFF12"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10" w14:textId="77777777" w:rsidR="0097540B" w:rsidRDefault="0097540B">
            <w:pPr>
              <w:jc w:val="both"/>
            </w:pPr>
            <w:r>
              <w:t>Feelings</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11" w14:textId="77777777" w:rsidR="0097540B" w:rsidRDefault="0097540B">
            <w:pPr>
              <w:jc w:val="both"/>
            </w:pPr>
          </w:p>
        </w:tc>
      </w:tr>
      <w:tr w:rsidR="0097540B" w14:paraId="61EBFF15"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13" w14:textId="77777777" w:rsidR="0097540B" w:rsidRDefault="0097540B">
            <w:pPr>
              <w:jc w:val="both"/>
            </w:pPr>
            <w:r>
              <w:t>Ideas</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14" w14:textId="77777777" w:rsidR="0097540B" w:rsidRDefault="0097540B">
            <w:pPr>
              <w:jc w:val="both"/>
            </w:pPr>
          </w:p>
        </w:tc>
      </w:tr>
      <w:tr w:rsidR="0097540B" w14:paraId="61EBFF18" w14:textId="77777777">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16" w14:textId="77777777" w:rsidR="0097540B" w:rsidRDefault="0097540B">
            <w:pPr>
              <w:jc w:val="both"/>
            </w:pPr>
            <w:r>
              <w:t>Expectations/hopes</w:t>
            </w:r>
          </w:p>
        </w:tc>
        <w:tc>
          <w:tcPr>
            <w:tcW w:w="4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BFF17" w14:textId="77777777" w:rsidR="0097540B" w:rsidRDefault="0097540B">
            <w:pPr>
              <w:jc w:val="both"/>
            </w:pPr>
          </w:p>
        </w:tc>
      </w:tr>
    </w:tbl>
    <w:p w14:paraId="61EBFF19" w14:textId="77777777" w:rsidR="0030622A" w:rsidRDefault="0030622A">
      <w:pPr>
        <w:jc w:val="both"/>
      </w:pPr>
    </w:p>
    <w:p w14:paraId="61EBFF1A" w14:textId="77777777" w:rsidR="0097540B" w:rsidRDefault="0030622A">
      <w:pPr>
        <w:jc w:val="both"/>
      </w:pPr>
      <w:r>
        <w:br w:type="page"/>
      </w:r>
    </w:p>
    <w:p w14:paraId="61EBFF1B" w14:textId="77777777" w:rsidR="0030622A" w:rsidRDefault="0030622A" w:rsidP="0030622A">
      <w:pPr>
        <w:ind w:left="720"/>
        <w:jc w:val="center"/>
        <w:rPr>
          <w:b/>
          <w:bCs/>
          <w:sz w:val="24"/>
          <w:szCs w:val="24"/>
        </w:rPr>
      </w:pPr>
      <w:r>
        <w:rPr>
          <w:b/>
          <w:bCs/>
          <w:sz w:val="24"/>
          <w:szCs w:val="24"/>
        </w:rPr>
        <w:lastRenderedPageBreak/>
        <w:t>September 29, 2011</w:t>
      </w:r>
    </w:p>
    <w:p w14:paraId="61EBFF1C" w14:textId="77777777" w:rsidR="0030622A" w:rsidRDefault="0030622A" w:rsidP="0030622A">
      <w:pPr>
        <w:ind w:left="720"/>
        <w:jc w:val="center"/>
        <w:rPr>
          <w:b/>
          <w:bCs/>
          <w:sz w:val="24"/>
          <w:szCs w:val="24"/>
        </w:rPr>
      </w:pPr>
    </w:p>
    <w:p w14:paraId="61EBFF1D" w14:textId="77777777" w:rsidR="0030622A" w:rsidRDefault="0030622A" w:rsidP="0030622A">
      <w:pPr>
        <w:jc w:val="both"/>
        <w:rPr>
          <w:b/>
          <w:bCs/>
          <w:i/>
          <w:iCs/>
        </w:rPr>
      </w:pPr>
      <w:r>
        <w:rPr>
          <w:b/>
          <w:bCs/>
          <w:i/>
          <w:iCs/>
        </w:rPr>
        <w:t>1:30 – 2:30:</w:t>
      </w:r>
    </w:p>
    <w:p w14:paraId="61EBFF1E" w14:textId="77777777" w:rsidR="0030622A" w:rsidRPr="00C57DB5" w:rsidRDefault="0030622A" w:rsidP="0030622A">
      <w:pPr>
        <w:jc w:val="both"/>
        <w:rPr>
          <w:i/>
          <w:iCs/>
        </w:rPr>
      </w:pPr>
      <w:r>
        <w:rPr>
          <w:b/>
          <w:bCs/>
          <w:i/>
          <w:iCs/>
        </w:rPr>
        <w:t xml:space="preserve">Whole Class Lecture: </w:t>
      </w:r>
      <w:r>
        <w:rPr>
          <w:i/>
          <w:iCs/>
        </w:rPr>
        <w:t>Completing and Closing the Interview, Dr. Henry Averns</w:t>
      </w:r>
    </w:p>
    <w:p w14:paraId="61EBFF1F" w14:textId="77777777" w:rsidR="0030622A" w:rsidRDefault="0030622A" w:rsidP="0030622A">
      <w:pPr>
        <w:jc w:val="both"/>
        <w:rPr>
          <w:b/>
          <w:bCs/>
          <w:i/>
          <w:iCs/>
        </w:rPr>
      </w:pPr>
      <w:r>
        <w:rPr>
          <w:b/>
          <w:bCs/>
          <w:i/>
          <w:iCs/>
        </w:rPr>
        <w:t>Lecture Theatre 132A, Medical School Building</w:t>
      </w:r>
    </w:p>
    <w:p w14:paraId="61EBFF20" w14:textId="77777777" w:rsidR="0030622A" w:rsidRDefault="0030622A" w:rsidP="0030622A">
      <w:pPr>
        <w:jc w:val="both"/>
        <w:rPr>
          <w:i/>
          <w:iCs/>
        </w:rPr>
      </w:pPr>
    </w:p>
    <w:p w14:paraId="61EBFF21" w14:textId="77777777" w:rsidR="0030622A" w:rsidRPr="00C57DB5" w:rsidRDefault="0030622A" w:rsidP="0030622A">
      <w:pPr>
        <w:pStyle w:val="Heading4"/>
        <w:jc w:val="both"/>
        <w:rPr>
          <w:color w:val="auto"/>
        </w:rPr>
      </w:pPr>
      <w:r w:rsidRPr="00C57DB5">
        <w:rPr>
          <w:color w:val="auto"/>
        </w:rPr>
        <w:t>Objectives</w:t>
      </w:r>
    </w:p>
    <w:p w14:paraId="61EBFF22" w14:textId="77777777" w:rsidR="0030622A" w:rsidRDefault="0030622A" w:rsidP="0030622A">
      <w:pPr>
        <w:spacing w:after="100"/>
        <w:jc w:val="both"/>
      </w:pPr>
      <w:r>
        <w:t>Students will be able to:</w:t>
      </w:r>
    </w:p>
    <w:p w14:paraId="61EBFF23" w14:textId="77777777" w:rsidR="0030622A" w:rsidRDefault="0030622A" w:rsidP="0030622A">
      <w:pPr>
        <w:spacing w:after="100"/>
        <w:jc w:val="both"/>
      </w:pPr>
      <w:r>
        <w:t xml:space="preserve">1. Outline the essential information to be obtained regarding: </w:t>
      </w:r>
    </w:p>
    <w:p w14:paraId="61EBFF24" w14:textId="77777777" w:rsidR="0030622A" w:rsidRDefault="0030622A" w:rsidP="00864DF9">
      <w:pPr>
        <w:numPr>
          <w:ilvl w:val="0"/>
          <w:numId w:val="33"/>
        </w:numPr>
        <w:jc w:val="both"/>
      </w:pPr>
      <w:r>
        <w:t>Other Active Problems</w:t>
      </w:r>
    </w:p>
    <w:p w14:paraId="61EBFF25" w14:textId="77777777" w:rsidR="0030622A" w:rsidRDefault="0030622A" w:rsidP="00864DF9">
      <w:pPr>
        <w:numPr>
          <w:ilvl w:val="0"/>
          <w:numId w:val="33"/>
        </w:numPr>
        <w:jc w:val="both"/>
      </w:pPr>
      <w:r>
        <w:t>Medications and Allergies</w:t>
      </w:r>
    </w:p>
    <w:p w14:paraId="61EBFF26" w14:textId="77777777" w:rsidR="0030622A" w:rsidRDefault="0030622A" w:rsidP="00864DF9">
      <w:pPr>
        <w:numPr>
          <w:ilvl w:val="0"/>
          <w:numId w:val="33"/>
        </w:numPr>
        <w:jc w:val="both"/>
      </w:pPr>
      <w:r>
        <w:t>Family History</w:t>
      </w:r>
    </w:p>
    <w:p w14:paraId="61EBFF27" w14:textId="77777777" w:rsidR="0030622A" w:rsidRDefault="0030622A" w:rsidP="00864DF9">
      <w:pPr>
        <w:numPr>
          <w:ilvl w:val="0"/>
          <w:numId w:val="33"/>
        </w:numPr>
        <w:jc w:val="both"/>
      </w:pPr>
      <w:r>
        <w:t>Social History, Life Situation, Habits</w:t>
      </w:r>
    </w:p>
    <w:p w14:paraId="61EBFF28" w14:textId="77777777" w:rsidR="0030622A" w:rsidRDefault="0030622A" w:rsidP="00864DF9">
      <w:pPr>
        <w:numPr>
          <w:ilvl w:val="0"/>
          <w:numId w:val="33"/>
        </w:numPr>
        <w:jc w:val="both"/>
      </w:pPr>
      <w:r>
        <w:t>Review of Systems</w:t>
      </w:r>
    </w:p>
    <w:p w14:paraId="61EBFF29" w14:textId="77777777" w:rsidR="0030622A" w:rsidRDefault="0030622A" w:rsidP="00864DF9">
      <w:pPr>
        <w:numPr>
          <w:ilvl w:val="0"/>
          <w:numId w:val="33"/>
        </w:numPr>
        <w:jc w:val="both"/>
      </w:pPr>
      <w:r>
        <w:t>Learn how to close the interview</w:t>
      </w:r>
    </w:p>
    <w:p w14:paraId="61EBFF2A" w14:textId="77777777" w:rsidR="0030622A" w:rsidRDefault="0030622A" w:rsidP="00864DF9">
      <w:pPr>
        <w:numPr>
          <w:ilvl w:val="0"/>
          <w:numId w:val="33"/>
        </w:numPr>
        <w:jc w:val="both"/>
      </w:pPr>
      <w:r>
        <w:t>Learn how to transition to the physical examination</w:t>
      </w:r>
    </w:p>
    <w:p w14:paraId="61EBFF2B" w14:textId="77777777" w:rsidR="0030622A" w:rsidRDefault="0030622A" w:rsidP="00864DF9">
      <w:pPr>
        <w:numPr>
          <w:ilvl w:val="0"/>
          <w:numId w:val="33"/>
        </w:numPr>
        <w:jc w:val="both"/>
      </w:pPr>
      <w:r>
        <w:t>Communicate during the physical examination</w:t>
      </w:r>
    </w:p>
    <w:p w14:paraId="61EBFF2C" w14:textId="77777777" w:rsidR="0030622A" w:rsidRDefault="0030622A" w:rsidP="00864DF9">
      <w:pPr>
        <w:numPr>
          <w:ilvl w:val="0"/>
          <w:numId w:val="33"/>
        </w:numPr>
        <w:jc w:val="both"/>
      </w:pPr>
      <w:r>
        <w:t>Use techniques to control the flow of the interview</w:t>
      </w:r>
    </w:p>
    <w:p w14:paraId="61EBFF2D" w14:textId="77777777" w:rsidR="0030622A" w:rsidRDefault="0030622A" w:rsidP="0030622A">
      <w:pPr>
        <w:jc w:val="both"/>
        <w:rPr>
          <w:b/>
          <w:bCs/>
          <w:i/>
          <w:iCs/>
        </w:rPr>
      </w:pPr>
    </w:p>
    <w:p w14:paraId="61EBFF2E" w14:textId="77777777" w:rsidR="0030622A" w:rsidRDefault="0030622A" w:rsidP="0030622A">
      <w:pPr>
        <w:jc w:val="both"/>
        <w:rPr>
          <w:b/>
          <w:bCs/>
          <w:i/>
          <w:iCs/>
        </w:rPr>
      </w:pPr>
      <w:r>
        <w:rPr>
          <w:b/>
          <w:bCs/>
          <w:i/>
          <w:iCs/>
        </w:rPr>
        <w:t xml:space="preserve">2:30 - 4:30: </w:t>
      </w:r>
    </w:p>
    <w:p w14:paraId="61EBFF2F" w14:textId="77777777" w:rsidR="0030622A" w:rsidRDefault="0030622A" w:rsidP="0030622A">
      <w:pPr>
        <w:jc w:val="both"/>
        <w:rPr>
          <w:b/>
          <w:bCs/>
          <w:i/>
          <w:iCs/>
        </w:rPr>
      </w:pPr>
      <w:r>
        <w:rPr>
          <w:b/>
          <w:bCs/>
          <w:i/>
          <w:iCs/>
        </w:rPr>
        <w:t>Small group session:</w:t>
      </w:r>
    </w:p>
    <w:p w14:paraId="61EBFF30" w14:textId="77777777" w:rsidR="0030622A" w:rsidRPr="00C57DB5" w:rsidRDefault="0030622A" w:rsidP="0030622A">
      <w:pPr>
        <w:jc w:val="both"/>
        <w:rPr>
          <w:b/>
          <w:bCs/>
          <w:i/>
          <w:iCs/>
        </w:rPr>
      </w:pPr>
      <w:r w:rsidRPr="00C57DB5">
        <w:rPr>
          <w:bCs/>
          <w:i/>
          <w:iCs/>
        </w:rPr>
        <w:t xml:space="preserve">The Patient’s Perspective – Social History and Illness Experiences with Volunteer Patients </w:t>
      </w:r>
    </w:p>
    <w:p w14:paraId="1B6B51C2" w14:textId="77777777" w:rsidR="00E36EA7" w:rsidRDefault="00E36EA7" w:rsidP="0030622A">
      <w:pPr>
        <w:jc w:val="both"/>
        <w:rPr>
          <w:b/>
          <w:bCs/>
          <w:i/>
          <w:iCs/>
          <w:sz w:val="28"/>
          <w:szCs w:val="28"/>
        </w:rPr>
      </w:pPr>
    </w:p>
    <w:p w14:paraId="61EBFF31" w14:textId="77777777" w:rsidR="0030622A" w:rsidRPr="00E36EA7" w:rsidRDefault="00D15304" w:rsidP="0030622A">
      <w:pPr>
        <w:jc w:val="both"/>
        <w:rPr>
          <w:b/>
          <w:bCs/>
          <w:i/>
          <w:iCs/>
          <w:sz w:val="28"/>
          <w:szCs w:val="28"/>
        </w:rPr>
      </w:pPr>
      <w:r w:rsidRPr="00E36EA7">
        <w:rPr>
          <w:b/>
          <w:bCs/>
          <w:i/>
          <w:iCs/>
          <w:sz w:val="28"/>
          <w:szCs w:val="28"/>
        </w:rPr>
        <w:t>Groups 1 – 5 Medical School Building</w:t>
      </w:r>
    </w:p>
    <w:p w14:paraId="61EBFF32" w14:textId="77777777" w:rsidR="00D15304" w:rsidRDefault="00D15304" w:rsidP="0030622A">
      <w:pPr>
        <w:jc w:val="both"/>
        <w:rPr>
          <w:b/>
          <w:bCs/>
          <w:i/>
          <w:iCs/>
        </w:rPr>
      </w:pPr>
      <w:r w:rsidRPr="00E36EA7">
        <w:rPr>
          <w:b/>
          <w:bCs/>
          <w:i/>
          <w:iCs/>
          <w:sz w:val="28"/>
          <w:szCs w:val="28"/>
        </w:rPr>
        <w:t xml:space="preserve">Groups 6 – 10 </w:t>
      </w:r>
      <w:proofErr w:type="spellStart"/>
      <w:r w:rsidRPr="00E36EA7">
        <w:rPr>
          <w:b/>
          <w:bCs/>
          <w:i/>
          <w:iCs/>
          <w:sz w:val="28"/>
          <w:szCs w:val="28"/>
        </w:rPr>
        <w:t>Glaxo</w:t>
      </w:r>
      <w:proofErr w:type="spellEnd"/>
      <w:r w:rsidRPr="00E36EA7">
        <w:rPr>
          <w:b/>
          <w:bCs/>
          <w:i/>
          <w:iCs/>
          <w:sz w:val="28"/>
          <w:szCs w:val="28"/>
        </w:rPr>
        <w:t xml:space="preserve"> Clinical Education Centre</w:t>
      </w:r>
    </w:p>
    <w:p w14:paraId="61EBFF33" w14:textId="77777777" w:rsidR="0030622A" w:rsidRDefault="0030622A" w:rsidP="0030622A">
      <w:pPr>
        <w:pStyle w:val="Heading2"/>
        <w:jc w:val="both"/>
        <w:rPr>
          <w:bCs w:val="0"/>
          <w:color w:val="auto"/>
          <w:sz w:val="22"/>
          <w:szCs w:val="22"/>
        </w:rPr>
      </w:pPr>
      <w:r w:rsidRPr="00C57DB5">
        <w:rPr>
          <w:bCs w:val="0"/>
          <w:color w:val="auto"/>
          <w:sz w:val="22"/>
          <w:szCs w:val="22"/>
        </w:rPr>
        <w:t>Purpose</w:t>
      </w:r>
    </w:p>
    <w:p w14:paraId="61EBFF34" w14:textId="77777777" w:rsidR="0030622A" w:rsidRPr="004D3B63" w:rsidRDefault="0030622A" w:rsidP="0030622A"/>
    <w:p w14:paraId="61EBFF35" w14:textId="77777777" w:rsidR="0030622A" w:rsidRDefault="0030622A" w:rsidP="0030622A">
      <w:pPr>
        <w:jc w:val="both"/>
      </w:pPr>
      <w:r>
        <w:t xml:space="preserve">By interviewing volunteer patients students will: </w:t>
      </w:r>
    </w:p>
    <w:p w14:paraId="61EBFF36" w14:textId="77777777" w:rsidR="0030622A" w:rsidRDefault="0030622A" w:rsidP="00864DF9">
      <w:pPr>
        <w:numPr>
          <w:ilvl w:val="0"/>
          <w:numId w:val="21"/>
        </w:numPr>
        <w:jc w:val="both"/>
      </w:pPr>
      <w:r>
        <w:t xml:space="preserve">appreciate the value of understanding a patient’s illness experience   </w:t>
      </w:r>
    </w:p>
    <w:p w14:paraId="61EBFF37" w14:textId="77777777" w:rsidR="0030622A" w:rsidRDefault="0030622A" w:rsidP="00864DF9">
      <w:pPr>
        <w:numPr>
          <w:ilvl w:val="0"/>
          <w:numId w:val="21"/>
        </w:numPr>
        <w:jc w:val="both"/>
      </w:pPr>
      <w:r>
        <w:t>practice building rapport</w:t>
      </w:r>
    </w:p>
    <w:p w14:paraId="61EBFF38" w14:textId="77777777" w:rsidR="0030622A" w:rsidRDefault="0030622A" w:rsidP="00864DF9">
      <w:pPr>
        <w:numPr>
          <w:ilvl w:val="0"/>
          <w:numId w:val="21"/>
        </w:numPr>
        <w:jc w:val="both"/>
      </w:pPr>
      <w:r>
        <w:t>elicit the illness experience using the FIFE model</w:t>
      </w:r>
    </w:p>
    <w:p w14:paraId="61EBFF39" w14:textId="77777777" w:rsidR="0030622A" w:rsidRDefault="0030622A" w:rsidP="00864DF9">
      <w:pPr>
        <w:numPr>
          <w:ilvl w:val="0"/>
          <w:numId w:val="21"/>
        </w:numPr>
        <w:jc w:val="both"/>
      </w:pPr>
      <w:proofErr w:type="gramStart"/>
      <w:r>
        <w:t>use</w:t>
      </w:r>
      <w:proofErr w:type="gramEnd"/>
      <w:r>
        <w:t xml:space="preserve"> verbal and non-verbal skills such as PEARLS to respond to patients’ stories (see “Helpful Phrases” from “Skills for Communicating with Patients” pages 43, 95, 96 listed below).  </w:t>
      </w:r>
    </w:p>
    <w:p w14:paraId="61EBFF3A" w14:textId="77777777" w:rsidR="0030622A" w:rsidRDefault="0030622A" w:rsidP="00864DF9">
      <w:pPr>
        <w:numPr>
          <w:ilvl w:val="0"/>
          <w:numId w:val="21"/>
        </w:numPr>
        <w:jc w:val="both"/>
      </w:pPr>
      <w:r>
        <w:t xml:space="preserve">close the interview </w:t>
      </w:r>
    </w:p>
    <w:p w14:paraId="61EBFF3B" w14:textId="77777777" w:rsidR="0030622A" w:rsidRDefault="0030622A" w:rsidP="0030622A">
      <w:pPr>
        <w:jc w:val="both"/>
      </w:pPr>
    </w:p>
    <w:p w14:paraId="61EBFF3C" w14:textId="77777777" w:rsidR="0030622A" w:rsidRDefault="0030622A" w:rsidP="0030622A">
      <w:pPr>
        <w:pStyle w:val="Heading3"/>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Session Format</w:t>
      </w:r>
    </w:p>
    <w:p w14:paraId="61EBFF3D" w14:textId="77777777" w:rsidR="0030622A" w:rsidRPr="009103BD" w:rsidRDefault="0030622A" w:rsidP="0030622A"/>
    <w:p w14:paraId="61EBFF3E" w14:textId="77777777" w:rsidR="0030622A" w:rsidRDefault="0030622A" w:rsidP="0030622A">
      <w:pPr>
        <w:jc w:val="both"/>
      </w:pPr>
      <w:r>
        <w:t>This is an opportunity for students to interview volunteer patients and learn how real illnesses have affected their lives. Students will practice how to enquire about a patient’s experience and how to respond to their story. The patients’ chief problems are fairly simple and they are expecting that students will spend only a minute or two identifying it.</w:t>
      </w:r>
    </w:p>
    <w:p w14:paraId="61EBFF3F" w14:textId="77777777" w:rsidR="0030622A" w:rsidRDefault="0030622A" w:rsidP="0030622A">
      <w:pPr>
        <w:jc w:val="both"/>
      </w:pPr>
    </w:p>
    <w:p w14:paraId="61EBFF40" w14:textId="77777777" w:rsidR="0030622A" w:rsidRDefault="0030622A" w:rsidP="0030622A">
      <w:pPr>
        <w:jc w:val="both"/>
      </w:pPr>
      <w:r>
        <w:t xml:space="preserve">Suggested opening statements students could use: </w:t>
      </w:r>
    </w:p>
    <w:p w14:paraId="61EBFF41" w14:textId="77777777" w:rsidR="0030622A" w:rsidRDefault="0030622A" w:rsidP="00864DF9">
      <w:pPr>
        <w:numPr>
          <w:ilvl w:val="0"/>
          <w:numId w:val="35"/>
        </w:numPr>
        <w:jc w:val="both"/>
      </w:pPr>
      <w:r>
        <w:t>“What is the major health problem you are dealing with?”</w:t>
      </w:r>
    </w:p>
    <w:p w14:paraId="61EBFF42" w14:textId="77777777" w:rsidR="0030622A" w:rsidRDefault="0030622A" w:rsidP="00864DF9">
      <w:pPr>
        <w:numPr>
          <w:ilvl w:val="0"/>
          <w:numId w:val="35"/>
        </w:numPr>
        <w:jc w:val="both"/>
      </w:pPr>
      <w:r>
        <w:t>“Could you tell us how that has affected your life…has been for you…”</w:t>
      </w:r>
    </w:p>
    <w:p w14:paraId="61EBFF43" w14:textId="77777777" w:rsidR="0030622A" w:rsidRDefault="0030622A" w:rsidP="0030622A">
      <w:pPr>
        <w:jc w:val="both"/>
      </w:pPr>
    </w:p>
    <w:p w14:paraId="61EBFF44" w14:textId="77777777" w:rsidR="0030622A" w:rsidRDefault="0030622A" w:rsidP="0030622A">
      <w:pPr>
        <w:jc w:val="both"/>
      </w:pPr>
    </w:p>
    <w:p w14:paraId="61EBFF45" w14:textId="77777777" w:rsidR="0030622A" w:rsidRDefault="0030622A" w:rsidP="0030622A">
      <w:pPr>
        <w:jc w:val="both"/>
      </w:pPr>
      <w:r w:rsidRPr="009103BD">
        <w:rPr>
          <w:b/>
        </w:rPr>
        <w:lastRenderedPageBreak/>
        <w:t>Please note:</w:t>
      </w:r>
      <w:r>
        <w:rPr>
          <w:b/>
        </w:rPr>
        <w:t xml:space="preserve"> </w:t>
      </w:r>
      <w:r>
        <w:t xml:space="preserve">This is </w:t>
      </w:r>
      <w:r w:rsidRPr="009103BD">
        <w:rPr>
          <w:b/>
        </w:rPr>
        <w:t>not</w:t>
      </w:r>
      <w:r>
        <w:t xml:space="preserve"> a simulated “clinic visit” and students are </w:t>
      </w:r>
      <w:r w:rsidRPr="009103BD">
        <w:rPr>
          <w:b/>
        </w:rPr>
        <w:t>not</w:t>
      </w:r>
      <w:r>
        <w:t xml:space="preserve"> expected to take a detailed “cardinal 7” type history. Rather it is a clinical encounter that allows the students to focus on listening and learning how the illness has affected the person’s life.</w:t>
      </w:r>
    </w:p>
    <w:p w14:paraId="61EBFF46" w14:textId="77777777" w:rsidR="0030622A" w:rsidRDefault="0030622A" w:rsidP="0030622A">
      <w:pPr>
        <w:jc w:val="both"/>
      </w:pPr>
    </w:p>
    <w:p w14:paraId="61EBFF47" w14:textId="77777777" w:rsidR="0030622A" w:rsidRDefault="0030622A" w:rsidP="0030622A"/>
    <w:p w14:paraId="61EBFF48" w14:textId="77777777" w:rsidR="0030622A" w:rsidRPr="004D3B63" w:rsidRDefault="0030622A" w:rsidP="0030622A">
      <w:r w:rsidRPr="004D3B63">
        <w:rPr>
          <w:b/>
        </w:rPr>
        <w:t>Part I:</w:t>
      </w:r>
      <w:r>
        <w:rPr>
          <w:b/>
        </w:rPr>
        <w:t xml:space="preserve"> </w:t>
      </w:r>
      <w:r>
        <w:t>Interviewing Volunteer Patients</w:t>
      </w:r>
      <w:r w:rsidRPr="009103BD">
        <w:t xml:space="preserve"> </w:t>
      </w:r>
      <w:r>
        <w:t>(Please see the following visual outline of the session)</w:t>
      </w:r>
    </w:p>
    <w:p w14:paraId="61EBFF49" w14:textId="77777777" w:rsidR="0030622A" w:rsidRDefault="0030622A" w:rsidP="0030622A"/>
    <w:p w14:paraId="61EBFF4A" w14:textId="77777777" w:rsidR="0030622A" w:rsidRDefault="0030622A" w:rsidP="00864DF9">
      <w:pPr>
        <w:numPr>
          <w:ilvl w:val="0"/>
          <w:numId w:val="34"/>
        </w:numPr>
      </w:pPr>
      <w:r>
        <w:t>Divide the students into groups of 6 or 4 and assign a tutor to each group.</w:t>
      </w:r>
    </w:p>
    <w:p w14:paraId="61EBFF4B" w14:textId="77777777" w:rsidR="0030622A" w:rsidRDefault="0030622A" w:rsidP="00864DF9">
      <w:pPr>
        <w:numPr>
          <w:ilvl w:val="0"/>
          <w:numId w:val="34"/>
        </w:numPr>
      </w:pPr>
      <w:r>
        <w:t>Half of the students in each group will collaborate to interview the volunteer patient for 15 minutes while the other half observes.</w:t>
      </w:r>
    </w:p>
    <w:p w14:paraId="61EBFF4C" w14:textId="77777777" w:rsidR="0030622A" w:rsidRDefault="0030622A" w:rsidP="00864DF9">
      <w:pPr>
        <w:numPr>
          <w:ilvl w:val="0"/>
          <w:numId w:val="34"/>
        </w:numPr>
      </w:pPr>
      <w:r>
        <w:t xml:space="preserve">After the 15 minute </w:t>
      </w:r>
      <w:proofErr w:type="gramStart"/>
      <w:r>
        <w:t>group interview</w:t>
      </w:r>
      <w:proofErr w:type="gramEnd"/>
      <w:r>
        <w:t xml:space="preserve"> the tutor and the </w:t>
      </w:r>
      <w:r w:rsidR="007320A9">
        <w:t>observing</w:t>
      </w:r>
      <w:r>
        <w:t xml:space="preserve"> students will provide feedback for 10 minutes.</w:t>
      </w:r>
    </w:p>
    <w:p w14:paraId="61EBFF4D" w14:textId="77777777" w:rsidR="0030622A" w:rsidRDefault="0030622A" w:rsidP="00864DF9">
      <w:pPr>
        <w:numPr>
          <w:ilvl w:val="0"/>
          <w:numId w:val="34"/>
        </w:numPr>
      </w:pPr>
      <w:r>
        <w:t>Repeat the process three more times so that each half of the group interviews two volunteer patients over the course of the afternoon.</w:t>
      </w:r>
    </w:p>
    <w:p w14:paraId="61EBFF4E" w14:textId="77777777" w:rsidR="0030622A" w:rsidRDefault="0030622A" w:rsidP="0030622A">
      <w:pPr>
        <w:jc w:val="both"/>
      </w:pPr>
      <w:r>
        <w:t>.</w:t>
      </w:r>
    </w:p>
    <w:p w14:paraId="61EBFF4F" w14:textId="77777777" w:rsidR="0030622A" w:rsidRDefault="0030622A" w:rsidP="0030622A">
      <w:pPr>
        <w:jc w:val="both"/>
        <w:rPr>
          <w:b/>
        </w:rPr>
      </w:pPr>
      <w:r>
        <w:rPr>
          <w:b/>
        </w:rPr>
        <w:t>Part II</w:t>
      </w:r>
    </w:p>
    <w:p w14:paraId="61EBFF50" w14:textId="77777777" w:rsidR="0030622A" w:rsidRDefault="0030622A" w:rsidP="0030622A">
      <w:pPr>
        <w:jc w:val="both"/>
      </w:pPr>
    </w:p>
    <w:p w14:paraId="61EBFF51" w14:textId="5EB6E049" w:rsidR="0030622A" w:rsidRDefault="0030622A" w:rsidP="0030622A">
      <w:pPr>
        <w:jc w:val="both"/>
        <w:rPr>
          <w:b/>
          <w:bCs/>
        </w:rPr>
      </w:pPr>
      <w:r w:rsidRPr="009103BD">
        <w:rPr>
          <w:b/>
        </w:rPr>
        <w:t>Inform</w:t>
      </w:r>
      <w:r>
        <w:t xml:space="preserve"> the students of </w:t>
      </w:r>
      <w:r w:rsidR="00E36EA7">
        <w:t>the journaling question for this week</w:t>
      </w:r>
      <w:r>
        <w:t>:</w:t>
      </w:r>
    </w:p>
    <w:p w14:paraId="61EBFF52" w14:textId="77777777" w:rsidR="0030622A" w:rsidRDefault="0030622A" w:rsidP="00864DF9">
      <w:pPr>
        <w:numPr>
          <w:ilvl w:val="0"/>
          <w:numId w:val="36"/>
        </w:numPr>
        <w:jc w:val="both"/>
      </w:pPr>
      <w:r>
        <w:t>Reflect on your interview today and suggest how your understanding of the patient’s illness experience would influence the care you would offer.</w:t>
      </w:r>
    </w:p>
    <w:p w14:paraId="61EBFF53" w14:textId="77777777" w:rsidR="0030622A" w:rsidRDefault="0030622A" w:rsidP="00864DF9">
      <w:pPr>
        <w:numPr>
          <w:ilvl w:val="0"/>
          <w:numId w:val="36"/>
        </w:numPr>
        <w:jc w:val="both"/>
      </w:pPr>
      <w:r>
        <w:t>What do you perceive are the benefits and risks to the physician and the patient of exploring the illness experience as part of a clinical encounter?</w:t>
      </w:r>
    </w:p>
    <w:p w14:paraId="61EBFF54" w14:textId="77777777" w:rsidR="0030622A" w:rsidRDefault="0030622A" w:rsidP="0030622A">
      <w:pPr>
        <w:jc w:val="both"/>
      </w:pPr>
    </w:p>
    <w:p w14:paraId="61EBFF55" w14:textId="77777777" w:rsidR="0030622A" w:rsidRDefault="0030622A" w:rsidP="0030622A">
      <w:pPr>
        <w:jc w:val="both"/>
      </w:pPr>
    </w:p>
    <w:p w14:paraId="61EBFF56" w14:textId="77777777" w:rsidR="0030622A" w:rsidRDefault="0030622A" w:rsidP="0030622A">
      <w:pPr>
        <w:jc w:val="both"/>
      </w:pPr>
    </w:p>
    <w:p w14:paraId="61EBFF57" w14:textId="77777777" w:rsidR="0030622A" w:rsidRDefault="0030622A" w:rsidP="0030622A">
      <w:pPr>
        <w:spacing w:line="276" w:lineRule="auto"/>
        <w:jc w:val="both"/>
        <w:rPr>
          <w:b/>
          <w:bCs/>
        </w:rPr>
      </w:pPr>
      <w:r>
        <w:rPr>
          <w:b/>
          <w:bCs/>
        </w:rPr>
        <w:t>Remind students what they need to prepare for next week</w:t>
      </w:r>
    </w:p>
    <w:p w14:paraId="61EBFF58" w14:textId="77777777" w:rsidR="0030622A" w:rsidRDefault="0030622A" w:rsidP="0030622A">
      <w:pPr>
        <w:spacing w:line="276" w:lineRule="auto"/>
        <w:jc w:val="both"/>
      </w:pPr>
      <w:r>
        <w:t xml:space="preserve"> </w:t>
      </w:r>
    </w:p>
    <w:p w14:paraId="61EBFF59" w14:textId="77777777" w:rsidR="0030622A" w:rsidRDefault="0030622A" w:rsidP="0030622A">
      <w:pPr>
        <w:numPr>
          <w:ilvl w:val="0"/>
          <w:numId w:val="9"/>
        </w:numPr>
        <w:tabs>
          <w:tab w:val="num" w:pos="720"/>
        </w:tabs>
        <w:spacing w:line="276" w:lineRule="auto"/>
        <w:jc w:val="both"/>
      </w:pPr>
      <w:r>
        <w:t xml:space="preserve">Next week students will interview standardized patients to practice </w:t>
      </w:r>
      <w:proofErr w:type="spellStart"/>
      <w:r>
        <w:t>completeing</w:t>
      </w:r>
      <w:proofErr w:type="spellEnd"/>
      <w:r>
        <w:t xml:space="preserve"> the interview. Please review with the students the guidelines for working with standardized patients (See Resource Manual) and remind them that professional attire is required.</w:t>
      </w:r>
    </w:p>
    <w:p w14:paraId="61EBFF5A" w14:textId="77777777" w:rsidR="0030622A" w:rsidRDefault="0030622A" w:rsidP="0030622A">
      <w:pPr>
        <w:tabs>
          <w:tab w:val="num" w:pos="720"/>
        </w:tabs>
        <w:spacing w:line="276" w:lineRule="auto"/>
        <w:ind w:left="360"/>
        <w:jc w:val="both"/>
      </w:pPr>
    </w:p>
    <w:p w14:paraId="61EBFF5B" w14:textId="2D2D79E8" w:rsidR="0030622A" w:rsidRPr="0012446C" w:rsidRDefault="0030622A" w:rsidP="0030622A">
      <w:pPr>
        <w:tabs>
          <w:tab w:val="num" w:pos="720"/>
        </w:tabs>
        <w:spacing w:line="276" w:lineRule="auto"/>
        <w:ind w:left="360"/>
        <w:jc w:val="both"/>
      </w:pPr>
      <w:r w:rsidRPr="0012446C">
        <w:rPr>
          <w:b/>
          <w:sz w:val="28"/>
          <w:szCs w:val="28"/>
        </w:rPr>
        <w:t>Note to Tutors: The session next week begins at 1:30 at Site 2, The Medical School Building</w:t>
      </w:r>
      <w:r w:rsidR="00CE06AE">
        <w:rPr>
          <w:b/>
          <w:sz w:val="28"/>
          <w:szCs w:val="28"/>
        </w:rPr>
        <w:t>. There is no whole class lecture.</w:t>
      </w:r>
    </w:p>
    <w:p w14:paraId="61EBFF5C" w14:textId="77777777" w:rsidR="0030622A" w:rsidRDefault="0030622A" w:rsidP="0030622A">
      <w:pPr>
        <w:jc w:val="both"/>
      </w:pPr>
    </w:p>
    <w:p w14:paraId="61EBFF5E" w14:textId="3B5A355E" w:rsidR="0030622A" w:rsidRDefault="0030622A" w:rsidP="00D152D2">
      <w:pPr>
        <w:pageBreakBefore/>
        <w:tabs>
          <w:tab w:val="left" w:pos="360"/>
        </w:tabs>
        <w:jc w:val="both"/>
        <w:rPr>
          <w:b/>
          <w:bCs/>
        </w:rPr>
      </w:pPr>
      <w:r>
        <w:rPr>
          <w:b/>
          <w:bCs/>
        </w:rPr>
        <w:lastRenderedPageBreak/>
        <w:t>Visual</w:t>
      </w:r>
      <w:r>
        <w:t xml:space="preserve"> </w:t>
      </w:r>
      <w:r>
        <w:rPr>
          <w:b/>
          <w:bCs/>
        </w:rPr>
        <w:t>Outline of Volunteer Interviews</w:t>
      </w:r>
    </w:p>
    <w:p w14:paraId="61EBFF5F" w14:textId="77777777" w:rsidR="0030622A" w:rsidRDefault="0030622A" w:rsidP="0030622A">
      <w:pPr>
        <w:jc w:val="both"/>
        <w:rPr>
          <w:b/>
          <w:bCs/>
        </w:rPr>
      </w:pPr>
    </w:p>
    <w:p w14:paraId="61EBFF60" w14:textId="77777777" w:rsidR="0030622A" w:rsidRDefault="0030622A" w:rsidP="0030622A">
      <w:pPr>
        <w:jc w:val="both"/>
        <w:rPr>
          <w:b/>
          <w:bCs/>
        </w:rPr>
      </w:pPr>
    </w:p>
    <w:p w14:paraId="61EBFF64" w14:textId="40932FDD" w:rsidR="0030622A" w:rsidRDefault="00D152D2" w:rsidP="0030622A">
      <w:pPr>
        <w:jc w:val="both"/>
        <w:rPr>
          <w:b/>
          <w:bCs/>
        </w:rPr>
      </w:pPr>
      <w:r>
        <w:rPr>
          <w:b/>
          <w:bCs/>
          <w:noProof/>
          <w:lang w:val="en-CA" w:eastAsia="en-CA"/>
        </w:rPr>
        <w:drawing>
          <wp:inline distT="0" distB="0" distL="0" distR="0" wp14:anchorId="72CBC1C2" wp14:editId="00185576">
            <wp:extent cx="5123815" cy="61048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3815" cy="6104890"/>
                    </a:xfrm>
                    <a:prstGeom prst="rect">
                      <a:avLst/>
                    </a:prstGeom>
                    <a:noFill/>
                  </pic:spPr>
                </pic:pic>
              </a:graphicData>
            </a:graphic>
          </wp:inline>
        </w:drawing>
      </w:r>
    </w:p>
    <w:p w14:paraId="61EBFF65" w14:textId="77777777" w:rsidR="0030622A" w:rsidRDefault="0030622A" w:rsidP="0030622A">
      <w:pPr>
        <w:jc w:val="both"/>
        <w:rPr>
          <w:b/>
          <w:bCs/>
        </w:rPr>
      </w:pPr>
    </w:p>
    <w:p w14:paraId="61EBFF66" w14:textId="77777777" w:rsidR="0030622A" w:rsidRDefault="0030622A" w:rsidP="0030622A">
      <w:pPr>
        <w:jc w:val="both"/>
        <w:rPr>
          <w:b/>
          <w:bCs/>
        </w:rPr>
      </w:pPr>
    </w:p>
    <w:p w14:paraId="61EBFF67" w14:textId="77777777" w:rsidR="0030622A" w:rsidRDefault="0030622A" w:rsidP="0030622A">
      <w:pPr>
        <w:jc w:val="both"/>
        <w:rPr>
          <w:b/>
          <w:bCs/>
        </w:rPr>
      </w:pPr>
    </w:p>
    <w:p w14:paraId="61EBFF68" w14:textId="77777777" w:rsidR="0030622A" w:rsidRPr="009742D2" w:rsidRDefault="0030622A" w:rsidP="0030622A">
      <w:pPr>
        <w:pageBreakBefore/>
        <w:jc w:val="center"/>
        <w:rPr>
          <w:b/>
          <w:bCs/>
          <w:sz w:val="28"/>
          <w:szCs w:val="28"/>
          <w:u w:val="single"/>
        </w:rPr>
      </w:pPr>
      <w:r w:rsidRPr="009742D2">
        <w:rPr>
          <w:b/>
          <w:bCs/>
          <w:sz w:val="28"/>
          <w:szCs w:val="28"/>
          <w:u w:val="single"/>
        </w:rPr>
        <w:lastRenderedPageBreak/>
        <w:t>Helpful excerpts from “Skills for Communicating with Patients”</w:t>
      </w:r>
    </w:p>
    <w:p w14:paraId="61EBFF69" w14:textId="77777777" w:rsidR="0030622A" w:rsidRDefault="0030622A" w:rsidP="0030622A">
      <w:pPr>
        <w:jc w:val="both"/>
        <w:rPr>
          <w:b/>
          <w:bCs/>
          <w:u w:val="single"/>
        </w:rPr>
      </w:pPr>
    </w:p>
    <w:p w14:paraId="61EBFF6A" w14:textId="77777777" w:rsidR="0030622A" w:rsidRDefault="0030622A" w:rsidP="0030622A">
      <w:pPr>
        <w:jc w:val="both"/>
        <w:rPr>
          <w:b/>
          <w:bCs/>
          <w:u w:val="single"/>
        </w:rPr>
      </w:pPr>
      <w:r>
        <w:rPr>
          <w:b/>
          <w:bCs/>
          <w:u w:val="single"/>
        </w:rPr>
        <w:t>The Opening Question:  page 43,</w:t>
      </w:r>
    </w:p>
    <w:p w14:paraId="61EBFF6B" w14:textId="77777777" w:rsidR="0030622A" w:rsidRDefault="0030622A" w:rsidP="00864DF9">
      <w:pPr>
        <w:numPr>
          <w:ilvl w:val="0"/>
          <w:numId w:val="37"/>
        </w:numPr>
        <w:jc w:val="both"/>
        <w:rPr>
          <w:i/>
          <w:iCs/>
        </w:rPr>
      </w:pPr>
      <w:r>
        <w:rPr>
          <w:i/>
          <w:iCs/>
        </w:rPr>
        <w:t>How can I help you?</w:t>
      </w:r>
    </w:p>
    <w:p w14:paraId="61EBFF6C" w14:textId="77777777" w:rsidR="0030622A" w:rsidRDefault="0030622A" w:rsidP="00864DF9">
      <w:pPr>
        <w:numPr>
          <w:ilvl w:val="0"/>
          <w:numId w:val="37"/>
        </w:numPr>
        <w:jc w:val="both"/>
        <w:rPr>
          <w:i/>
          <w:iCs/>
        </w:rPr>
      </w:pPr>
      <w:r>
        <w:rPr>
          <w:i/>
          <w:iCs/>
        </w:rPr>
        <w:t xml:space="preserve">Tel </w:t>
      </w:r>
      <w:proofErr w:type="spellStart"/>
      <w:r>
        <w:rPr>
          <w:i/>
          <w:iCs/>
        </w:rPr>
        <w:t>lme</w:t>
      </w:r>
      <w:proofErr w:type="spellEnd"/>
      <w:r>
        <w:rPr>
          <w:i/>
          <w:iCs/>
        </w:rPr>
        <w:t xml:space="preserve"> what you have come to see me about.</w:t>
      </w:r>
    </w:p>
    <w:p w14:paraId="61EBFF6D" w14:textId="77777777" w:rsidR="0030622A" w:rsidRDefault="0030622A" w:rsidP="00864DF9">
      <w:pPr>
        <w:numPr>
          <w:ilvl w:val="0"/>
          <w:numId w:val="37"/>
        </w:numPr>
        <w:jc w:val="both"/>
        <w:rPr>
          <w:i/>
          <w:iCs/>
        </w:rPr>
      </w:pPr>
      <w:r>
        <w:rPr>
          <w:i/>
          <w:iCs/>
        </w:rPr>
        <w:t>What would you like to talk about today?</w:t>
      </w:r>
    </w:p>
    <w:p w14:paraId="61EBFF6E" w14:textId="77777777" w:rsidR="0030622A" w:rsidRDefault="0030622A" w:rsidP="00864DF9">
      <w:pPr>
        <w:numPr>
          <w:ilvl w:val="0"/>
          <w:numId w:val="37"/>
        </w:numPr>
        <w:jc w:val="both"/>
        <w:rPr>
          <w:i/>
          <w:iCs/>
        </w:rPr>
      </w:pPr>
      <w:r>
        <w:rPr>
          <w:i/>
          <w:iCs/>
        </w:rPr>
        <w:t>What can I do for you?</w:t>
      </w:r>
    </w:p>
    <w:p w14:paraId="61EBFF6F" w14:textId="77777777" w:rsidR="0030622A" w:rsidRDefault="0030622A" w:rsidP="00864DF9">
      <w:pPr>
        <w:numPr>
          <w:ilvl w:val="0"/>
          <w:numId w:val="37"/>
        </w:numPr>
        <w:jc w:val="both"/>
        <w:rPr>
          <w:i/>
          <w:iCs/>
        </w:rPr>
      </w:pPr>
      <w:r>
        <w:rPr>
          <w:i/>
          <w:iCs/>
        </w:rPr>
        <w:t>How are you doing?</w:t>
      </w:r>
    </w:p>
    <w:p w14:paraId="61EBFF70" w14:textId="77777777" w:rsidR="0030622A" w:rsidRDefault="0030622A" w:rsidP="00864DF9">
      <w:pPr>
        <w:numPr>
          <w:ilvl w:val="0"/>
          <w:numId w:val="37"/>
        </w:numPr>
        <w:jc w:val="both"/>
        <w:rPr>
          <w:i/>
          <w:iCs/>
        </w:rPr>
      </w:pPr>
      <w:r>
        <w:rPr>
          <w:i/>
          <w:iCs/>
        </w:rPr>
        <w:t>How are things?</w:t>
      </w:r>
    </w:p>
    <w:p w14:paraId="61EBFF71" w14:textId="77777777" w:rsidR="0030622A" w:rsidRDefault="0030622A" w:rsidP="00864DF9">
      <w:pPr>
        <w:numPr>
          <w:ilvl w:val="0"/>
          <w:numId w:val="37"/>
        </w:numPr>
        <w:jc w:val="both"/>
        <w:rPr>
          <w:i/>
          <w:iCs/>
        </w:rPr>
      </w:pPr>
      <w:r>
        <w:rPr>
          <w:i/>
          <w:iCs/>
        </w:rPr>
        <w:t>What’s up?</w:t>
      </w:r>
    </w:p>
    <w:p w14:paraId="61EBFF72" w14:textId="77777777" w:rsidR="0030622A" w:rsidRDefault="0030622A" w:rsidP="0030622A">
      <w:pPr>
        <w:jc w:val="both"/>
        <w:rPr>
          <w:i/>
          <w:iCs/>
        </w:rPr>
      </w:pPr>
    </w:p>
    <w:p w14:paraId="61EBFF73" w14:textId="77777777" w:rsidR="0030622A" w:rsidRDefault="0030622A" w:rsidP="0030622A">
      <w:pPr>
        <w:jc w:val="both"/>
        <w:rPr>
          <w:b/>
          <w:bCs/>
          <w:u w:val="single"/>
        </w:rPr>
      </w:pPr>
      <w:r>
        <w:rPr>
          <w:b/>
          <w:bCs/>
          <w:u w:val="single"/>
        </w:rPr>
        <w:t xml:space="preserve">Examples of different phrasing required when asking “FIFE questions” </w:t>
      </w:r>
      <w:proofErr w:type="spellStart"/>
      <w:r>
        <w:rPr>
          <w:b/>
          <w:bCs/>
          <w:u w:val="single"/>
        </w:rPr>
        <w:t>ie</w:t>
      </w:r>
      <w:proofErr w:type="spellEnd"/>
      <w:r>
        <w:rPr>
          <w:b/>
          <w:bCs/>
          <w:u w:val="single"/>
        </w:rPr>
        <w:t>.  Ideas (beliefs), Feelings (concerns) and Expectations: page 95 and 96</w:t>
      </w:r>
    </w:p>
    <w:p w14:paraId="61EBFF74" w14:textId="77777777" w:rsidR="0030622A" w:rsidRDefault="0030622A" w:rsidP="0030622A">
      <w:pPr>
        <w:jc w:val="both"/>
        <w:rPr>
          <w:b/>
          <w:bCs/>
          <w:u w:val="single"/>
        </w:rPr>
      </w:pPr>
    </w:p>
    <w:p w14:paraId="61EBFF75" w14:textId="77777777" w:rsidR="0030622A" w:rsidRPr="00853725" w:rsidRDefault="0030622A" w:rsidP="0030622A">
      <w:pPr>
        <w:jc w:val="both"/>
        <w:rPr>
          <w:b/>
        </w:rPr>
      </w:pPr>
      <w:r>
        <w:rPr>
          <w:b/>
        </w:rPr>
        <w:t xml:space="preserve">A. </w:t>
      </w:r>
      <w:r w:rsidRPr="00853725">
        <w:rPr>
          <w:b/>
        </w:rPr>
        <w:t>Ideas (beliefs)</w:t>
      </w:r>
    </w:p>
    <w:p w14:paraId="61EBFF76" w14:textId="77777777" w:rsidR="0030622A" w:rsidRDefault="0030622A" w:rsidP="00864DF9">
      <w:pPr>
        <w:numPr>
          <w:ilvl w:val="0"/>
          <w:numId w:val="39"/>
        </w:numPr>
        <w:jc w:val="both"/>
        <w:rPr>
          <w:i/>
          <w:iCs/>
        </w:rPr>
      </w:pPr>
      <w:r>
        <w:rPr>
          <w:i/>
          <w:iCs/>
        </w:rPr>
        <w:t>Tell me about what you think is causing it</w:t>
      </w:r>
    </w:p>
    <w:p w14:paraId="61EBFF77" w14:textId="77777777" w:rsidR="0030622A" w:rsidRDefault="0030622A" w:rsidP="00864DF9">
      <w:pPr>
        <w:numPr>
          <w:ilvl w:val="0"/>
          <w:numId w:val="39"/>
        </w:numPr>
        <w:jc w:val="both"/>
        <w:rPr>
          <w:i/>
          <w:iCs/>
        </w:rPr>
      </w:pPr>
      <w:r>
        <w:rPr>
          <w:i/>
          <w:iCs/>
        </w:rPr>
        <w:t>What do you think might be happening?</w:t>
      </w:r>
    </w:p>
    <w:p w14:paraId="61EBFF78" w14:textId="77777777" w:rsidR="0030622A" w:rsidRDefault="0030622A" w:rsidP="00864DF9">
      <w:pPr>
        <w:numPr>
          <w:ilvl w:val="0"/>
          <w:numId w:val="39"/>
        </w:numPr>
        <w:jc w:val="both"/>
        <w:rPr>
          <w:i/>
          <w:iCs/>
        </w:rPr>
      </w:pPr>
      <w:r>
        <w:rPr>
          <w:i/>
          <w:iCs/>
        </w:rPr>
        <w:t>Have you any ideas about it yourself?</w:t>
      </w:r>
    </w:p>
    <w:p w14:paraId="61EBFF79" w14:textId="77777777" w:rsidR="0030622A" w:rsidRDefault="0030622A" w:rsidP="00864DF9">
      <w:pPr>
        <w:numPr>
          <w:ilvl w:val="0"/>
          <w:numId w:val="39"/>
        </w:numPr>
        <w:jc w:val="both"/>
        <w:rPr>
          <w:i/>
          <w:iCs/>
        </w:rPr>
      </w:pPr>
      <w:r>
        <w:rPr>
          <w:i/>
          <w:iCs/>
        </w:rPr>
        <w:t>Do you have any clues? Have you any theories?</w:t>
      </w:r>
    </w:p>
    <w:p w14:paraId="61EBFF7A" w14:textId="77777777" w:rsidR="0030622A" w:rsidRDefault="0030622A" w:rsidP="00864DF9">
      <w:pPr>
        <w:numPr>
          <w:ilvl w:val="0"/>
          <w:numId w:val="39"/>
        </w:numPr>
        <w:jc w:val="both"/>
        <w:rPr>
          <w:i/>
          <w:iCs/>
        </w:rPr>
      </w:pPr>
      <w:r>
        <w:rPr>
          <w:i/>
          <w:iCs/>
        </w:rPr>
        <w:t>You’ve obviously given this some thought. It would help me to know what you were thinking it might be.</w:t>
      </w:r>
    </w:p>
    <w:p w14:paraId="61EBFF7B" w14:textId="77777777" w:rsidR="0030622A" w:rsidRDefault="0030622A" w:rsidP="0030622A">
      <w:pPr>
        <w:jc w:val="both"/>
        <w:rPr>
          <w:i/>
          <w:iCs/>
        </w:rPr>
      </w:pPr>
    </w:p>
    <w:p w14:paraId="61EBFF7C" w14:textId="77777777" w:rsidR="0030622A" w:rsidRDefault="0030622A" w:rsidP="0030622A">
      <w:pPr>
        <w:jc w:val="both"/>
        <w:rPr>
          <w:b/>
        </w:rPr>
      </w:pPr>
    </w:p>
    <w:p w14:paraId="61EBFF7D" w14:textId="77777777" w:rsidR="0030622A" w:rsidRPr="00853725" w:rsidRDefault="0030622A" w:rsidP="0030622A">
      <w:pPr>
        <w:jc w:val="both"/>
        <w:rPr>
          <w:b/>
        </w:rPr>
      </w:pPr>
      <w:r>
        <w:rPr>
          <w:b/>
        </w:rPr>
        <w:t xml:space="preserve">B. </w:t>
      </w:r>
      <w:r w:rsidRPr="00853725">
        <w:rPr>
          <w:b/>
        </w:rPr>
        <w:t>Feelings (Concerns)</w:t>
      </w:r>
    </w:p>
    <w:p w14:paraId="61EBFF7E" w14:textId="77777777" w:rsidR="0030622A" w:rsidRDefault="0030622A" w:rsidP="00864DF9">
      <w:pPr>
        <w:numPr>
          <w:ilvl w:val="0"/>
          <w:numId w:val="38"/>
        </w:numPr>
        <w:jc w:val="both"/>
        <w:rPr>
          <w:i/>
          <w:iCs/>
        </w:rPr>
      </w:pPr>
      <w:r>
        <w:rPr>
          <w:i/>
          <w:iCs/>
        </w:rPr>
        <w:t>What are you concerned it might be?</w:t>
      </w:r>
    </w:p>
    <w:p w14:paraId="61EBFF7F" w14:textId="77777777" w:rsidR="0030622A" w:rsidRDefault="0030622A" w:rsidP="00864DF9">
      <w:pPr>
        <w:numPr>
          <w:ilvl w:val="0"/>
          <w:numId w:val="38"/>
        </w:numPr>
        <w:jc w:val="both"/>
        <w:rPr>
          <w:i/>
          <w:iCs/>
        </w:rPr>
      </w:pPr>
      <w:r>
        <w:rPr>
          <w:i/>
          <w:iCs/>
        </w:rPr>
        <w:t>Is there anything particular or specific that you were concerned about</w:t>
      </w:r>
      <w:proofErr w:type="gramStart"/>
      <w:r>
        <w:rPr>
          <w:i/>
          <w:iCs/>
        </w:rPr>
        <w:t>…</w:t>
      </w:r>
      <w:proofErr w:type="gramEnd"/>
    </w:p>
    <w:p w14:paraId="61EBFF80" w14:textId="77777777" w:rsidR="0030622A" w:rsidRDefault="0030622A" w:rsidP="00864DF9">
      <w:pPr>
        <w:numPr>
          <w:ilvl w:val="0"/>
          <w:numId w:val="38"/>
        </w:numPr>
        <w:jc w:val="both"/>
        <w:rPr>
          <w:i/>
          <w:iCs/>
        </w:rPr>
      </w:pPr>
      <w:r>
        <w:rPr>
          <w:i/>
          <w:iCs/>
        </w:rPr>
        <w:t>What was the worst thing you were thinking it might be?</w:t>
      </w:r>
    </w:p>
    <w:p w14:paraId="61EBFF81" w14:textId="77777777" w:rsidR="0030622A" w:rsidRDefault="0030622A" w:rsidP="00864DF9">
      <w:pPr>
        <w:numPr>
          <w:ilvl w:val="0"/>
          <w:numId w:val="38"/>
        </w:numPr>
        <w:jc w:val="both"/>
        <w:rPr>
          <w:i/>
          <w:iCs/>
        </w:rPr>
      </w:pPr>
      <w:r>
        <w:rPr>
          <w:i/>
          <w:iCs/>
        </w:rPr>
        <w:t>In your darkest moments……</w:t>
      </w:r>
    </w:p>
    <w:p w14:paraId="61EBFF82" w14:textId="77777777" w:rsidR="0030622A" w:rsidRDefault="0030622A" w:rsidP="0030622A">
      <w:pPr>
        <w:jc w:val="both"/>
        <w:rPr>
          <w:b/>
          <w:bCs/>
        </w:rPr>
      </w:pPr>
      <w:r>
        <w:rPr>
          <w:b/>
          <w:bCs/>
        </w:rPr>
        <w:tab/>
      </w:r>
    </w:p>
    <w:p w14:paraId="61EBFF83" w14:textId="77777777" w:rsidR="0030622A" w:rsidRDefault="0030622A" w:rsidP="0030622A">
      <w:pPr>
        <w:jc w:val="both"/>
        <w:rPr>
          <w:b/>
          <w:bCs/>
          <w:u w:val="single"/>
        </w:rPr>
      </w:pPr>
      <w:r>
        <w:rPr>
          <w:b/>
          <w:bCs/>
        </w:rPr>
        <w:tab/>
      </w:r>
      <w:r>
        <w:rPr>
          <w:b/>
          <w:bCs/>
          <w:u w:val="single"/>
        </w:rPr>
        <w:t xml:space="preserve">Skills involved in discovering and responding to patients’ feelings: </w:t>
      </w:r>
    </w:p>
    <w:p w14:paraId="61EBFF84" w14:textId="77777777" w:rsidR="0030622A" w:rsidRDefault="0030622A" w:rsidP="0030622A">
      <w:pPr>
        <w:jc w:val="both"/>
        <w:rPr>
          <w:b/>
          <w:bCs/>
          <w:u w:val="single"/>
        </w:rPr>
      </w:pPr>
    </w:p>
    <w:p w14:paraId="61EBFF85" w14:textId="77777777" w:rsidR="0030622A" w:rsidRDefault="0030622A" w:rsidP="00864DF9">
      <w:pPr>
        <w:numPr>
          <w:ilvl w:val="0"/>
          <w:numId w:val="41"/>
        </w:numPr>
        <w:jc w:val="both"/>
        <w:rPr>
          <w:b/>
          <w:bCs/>
        </w:rPr>
      </w:pPr>
      <w:r>
        <w:rPr>
          <w:b/>
          <w:bCs/>
        </w:rPr>
        <w:t>Picking up and checking out verbal cues</w:t>
      </w:r>
    </w:p>
    <w:p w14:paraId="61EBFF86" w14:textId="77777777" w:rsidR="0030622A" w:rsidRDefault="0030622A" w:rsidP="0030622A">
      <w:pPr>
        <w:tabs>
          <w:tab w:val="num" w:pos="720"/>
        </w:tabs>
        <w:ind w:left="360"/>
        <w:jc w:val="both"/>
        <w:rPr>
          <w:i/>
          <w:iCs/>
        </w:rPr>
      </w:pPr>
      <w:r>
        <w:rPr>
          <w:i/>
          <w:iCs/>
        </w:rPr>
        <w:tab/>
        <w:t>You said you felt miserable. Could you tell me more about how you’ve been feeling?</w:t>
      </w:r>
    </w:p>
    <w:p w14:paraId="61EBFF87" w14:textId="77777777" w:rsidR="0030622A" w:rsidRDefault="0030622A" w:rsidP="0030622A">
      <w:pPr>
        <w:jc w:val="both"/>
        <w:rPr>
          <w:b/>
          <w:bCs/>
        </w:rPr>
      </w:pPr>
    </w:p>
    <w:p w14:paraId="61EBFF88" w14:textId="77777777" w:rsidR="0030622A" w:rsidRDefault="0030622A" w:rsidP="00864DF9">
      <w:pPr>
        <w:numPr>
          <w:ilvl w:val="0"/>
          <w:numId w:val="41"/>
        </w:numPr>
        <w:jc w:val="both"/>
        <w:rPr>
          <w:b/>
          <w:bCs/>
        </w:rPr>
      </w:pPr>
      <w:r>
        <w:rPr>
          <w:b/>
          <w:bCs/>
        </w:rPr>
        <w:t>Repetition of verbal cues</w:t>
      </w:r>
    </w:p>
    <w:p w14:paraId="61EBFF89" w14:textId="77777777" w:rsidR="0030622A" w:rsidRPr="00105268" w:rsidRDefault="0030622A" w:rsidP="0030622A">
      <w:pPr>
        <w:tabs>
          <w:tab w:val="num" w:pos="720"/>
        </w:tabs>
        <w:ind w:left="360"/>
        <w:jc w:val="both"/>
        <w:rPr>
          <w:b/>
          <w:bCs/>
        </w:rPr>
      </w:pPr>
      <w:r>
        <w:rPr>
          <w:b/>
          <w:bCs/>
        </w:rPr>
        <w:tab/>
      </w:r>
      <w:r>
        <w:rPr>
          <w:i/>
          <w:iCs/>
        </w:rPr>
        <w:t>Angry……?</w:t>
      </w:r>
    </w:p>
    <w:p w14:paraId="61EBFF8A" w14:textId="77777777" w:rsidR="0030622A" w:rsidRDefault="0030622A" w:rsidP="0030622A">
      <w:pPr>
        <w:jc w:val="both"/>
        <w:rPr>
          <w:b/>
          <w:bCs/>
        </w:rPr>
      </w:pPr>
    </w:p>
    <w:p w14:paraId="61EBFF8B" w14:textId="77777777" w:rsidR="0030622A" w:rsidRDefault="0030622A" w:rsidP="00864DF9">
      <w:pPr>
        <w:numPr>
          <w:ilvl w:val="0"/>
          <w:numId w:val="41"/>
        </w:numPr>
        <w:jc w:val="both"/>
        <w:rPr>
          <w:b/>
          <w:bCs/>
        </w:rPr>
      </w:pPr>
      <w:r>
        <w:rPr>
          <w:b/>
          <w:bCs/>
        </w:rPr>
        <w:t>Picking up and reflecting non-verbal cues</w:t>
      </w:r>
    </w:p>
    <w:p w14:paraId="61EBFF8C" w14:textId="77777777" w:rsidR="0030622A" w:rsidRDefault="0030622A" w:rsidP="0030622A">
      <w:pPr>
        <w:tabs>
          <w:tab w:val="num" w:pos="720"/>
        </w:tabs>
        <w:ind w:left="360"/>
        <w:jc w:val="both"/>
        <w:rPr>
          <w:i/>
          <w:iCs/>
        </w:rPr>
      </w:pPr>
      <w:r>
        <w:rPr>
          <w:i/>
          <w:iCs/>
        </w:rPr>
        <w:tab/>
        <w:t xml:space="preserve">I sense that you’re very tense – would it help to talk about it? </w:t>
      </w:r>
      <w:r>
        <w:t xml:space="preserve">Or </w:t>
      </w:r>
      <w:proofErr w:type="gramStart"/>
      <w:r>
        <w:rPr>
          <w:i/>
          <w:iCs/>
        </w:rPr>
        <w:t>You</w:t>
      </w:r>
      <w:proofErr w:type="gramEnd"/>
      <w:r>
        <w:rPr>
          <w:i/>
          <w:iCs/>
        </w:rPr>
        <w:t xml:space="preserve"> sound sad when you talk </w:t>
      </w:r>
      <w:r>
        <w:rPr>
          <w:i/>
          <w:iCs/>
        </w:rPr>
        <w:tab/>
        <w:t>about John.</w:t>
      </w:r>
    </w:p>
    <w:p w14:paraId="61EBFF8D" w14:textId="77777777" w:rsidR="0030622A" w:rsidRDefault="0030622A" w:rsidP="0030622A">
      <w:pPr>
        <w:jc w:val="both"/>
        <w:rPr>
          <w:b/>
          <w:bCs/>
        </w:rPr>
      </w:pPr>
    </w:p>
    <w:p w14:paraId="61EBFF8E" w14:textId="77777777" w:rsidR="0030622A" w:rsidRDefault="0030622A" w:rsidP="00864DF9">
      <w:pPr>
        <w:numPr>
          <w:ilvl w:val="0"/>
          <w:numId w:val="41"/>
        </w:numPr>
        <w:jc w:val="both"/>
        <w:rPr>
          <w:b/>
          <w:bCs/>
        </w:rPr>
      </w:pPr>
      <w:r>
        <w:rPr>
          <w:b/>
          <w:bCs/>
        </w:rPr>
        <w:t>Direct questions</w:t>
      </w:r>
    </w:p>
    <w:p w14:paraId="61EBFF8F" w14:textId="77777777" w:rsidR="0030622A" w:rsidRDefault="0030622A" w:rsidP="0030622A">
      <w:pPr>
        <w:tabs>
          <w:tab w:val="num" w:pos="720"/>
        </w:tabs>
        <w:ind w:left="360"/>
        <w:jc w:val="both"/>
        <w:rPr>
          <w:i/>
          <w:iCs/>
        </w:rPr>
      </w:pPr>
      <w:r>
        <w:rPr>
          <w:i/>
          <w:iCs/>
        </w:rPr>
        <w:tab/>
        <w:t>How did that leave you feeling?</w:t>
      </w:r>
    </w:p>
    <w:p w14:paraId="61EBFF90" w14:textId="77777777" w:rsidR="0030622A" w:rsidRDefault="0030622A" w:rsidP="0030622A">
      <w:pPr>
        <w:jc w:val="both"/>
        <w:rPr>
          <w:i/>
          <w:iCs/>
        </w:rPr>
      </w:pPr>
    </w:p>
    <w:p w14:paraId="61EBFF91" w14:textId="77777777" w:rsidR="0030622A" w:rsidRDefault="0030622A" w:rsidP="00864DF9">
      <w:pPr>
        <w:numPr>
          <w:ilvl w:val="0"/>
          <w:numId w:val="41"/>
        </w:numPr>
        <w:jc w:val="both"/>
        <w:rPr>
          <w:b/>
          <w:bCs/>
        </w:rPr>
      </w:pPr>
      <w:r>
        <w:rPr>
          <w:b/>
          <w:bCs/>
        </w:rPr>
        <w:t>Using acceptance, empathy, concern, understanding to allow the patient to feel that you are interested in their feelings</w:t>
      </w:r>
    </w:p>
    <w:p w14:paraId="61EBFF92" w14:textId="77777777" w:rsidR="0030622A" w:rsidRDefault="0030622A" w:rsidP="0030622A">
      <w:pPr>
        <w:tabs>
          <w:tab w:val="num" w:pos="720"/>
        </w:tabs>
        <w:ind w:left="360"/>
        <w:jc w:val="both"/>
        <w:rPr>
          <w:i/>
          <w:iCs/>
        </w:rPr>
      </w:pPr>
      <w:r>
        <w:rPr>
          <w:i/>
          <w:iCs/>
        </w:rPr>
        <w:tab/>
        <w:t>I can see that must have been hard for you.</w:t>
      </w:r>
    </w:p>
    <w:p w14:paraId="61EBFF93" w14:textId="77777777" w:rsidR="0030622A" w:rsidRDefault="0030622A" w:rsidP="0030622A">
      <w:pPr>
        <w:jc w:val="both"/>
        <w:rPr>
          <w:i/>
          <w:iCs/>
        </w:rPr>
      </w:pPr>
    </w:p>
    <w:p w14:paraId="61EBFF94" w14:textId="77777777" w:rsidR="0030622A" w:rsidRDefault="0030622A" w:rsidP="00864DF9">
      <w:pPr>
        <w:numPr>
          <w:ilvl w:val="0"/>
          <w:numId w:val="41"/>
        </w:numPr>
        <w:jc w:val="both"/>
        <w:rPr>
          <w:b/>
          <w:bCs/>
        </w:rPr>
      </w:pPr>
      <w:r>
        <w:rPr>
          <w:b/>
          <w:bCs/>
        </w:rPr>
        <w:lastRenderedPageBreak/>
        <w:t xml:space="preserve">Early use of feelings questions to establish your interest in the </w:t>
      </w:r>
      <w:r w:rsidRPr="00105268">
        <w:rPr>
          <w:b/>
          <w:bCs/>
        </w:rPr>
        <w:t>subject</w:t>
      </w:r>
      <w:r>
        <w:rPr>
          <w:b/>
          <w:bCs/>
        </w:rPr>
        <w:t xml:space="preserve"> or </w:t>
      </w:r>
      <w:r w:rsidRPr="00105268">
        <w:rPr>
          <w:b/>
          <w:bCs/>
        </w:rPr>
        <w:t>Asking</w:t>
      </w:r>
      <w:r>
        <w:rPr>
          <w:b/>
          <w:bCs/>
        </w:rPr>
        <w:t xml:space="preserve"> for particular examples</w:t>
      </w:r>
    </w:p>
    <w:p w14:paraId="61EBFF95" w14:textId="77777777" w:rsidR="0030622A" w:rsidRDefault="0030622A" w:rsidP="0030622A">
      <w:pPr>
        <w:tabs>
          <w:tab w:val="num" w:pos="720"/>
        </w:tabs>
        <w:ind w:left="360"/>
        <w:jc w:val="both"/>
        <w:rPr>
          <w:i/>
          <w:iCs/>
        </w:rPr>
      </w:pPr>
      <w:r>
        <w:rPr>
          <w:i/>
          <w:iCs/>
        </w:rPr>
        <w:tab/>
        <w:t>Can you remember a time when you felt like that? What actually happened?</w:t>
      </w:r>
    </w:p>
    <w:p w14:paraId="61EBFF96" w14:textId="77777777" w:rsidR="0030622A" w:rsidRDefault="0030622A" w:rsidP="0030622A">
      <w:pPr>
        <w:jc w:val="both"/>
        <w:rPr>
          <w:i/>
          <w:iCs/>
        </w:rPr>
      </w:pPr>
    </w:p>
    <w:p w14:paraId="61EBFF97" w14:textId="77777777" w:rsidR="0030622A" w:rsidRDefault="0030622A" w:rsidP="00864DF9">
      <w:pPr>
        <w:numPr>
          <w:ilvl w:val="0"/>
          <w:numId w:val="41"/>
        </w:numPr>
        <w:jc w:val="both"/>
        <w:rPr>
          <w:b/>
          <w:bCs/>
        </w:rPr>
      </w:pPr>
      <w:r>
        <w:rPr>
          <w:b/>
          <w:bCs/>
        </w:rPr>
        <w:t>Asking permission to enter the feelings realm</w:t>
      </w:r>
    </w:p>
    <w:p w14:paraId="61EBFF98" w14:textId="77777777" w:rsidR="0030622A" w:rsidRDefault="0030622A" w:rsidP="0030622A">
      <w:pPr>
        <w:tabs>
          <w:tab w:val="num" w:pos="720"/>
        </w:tabs>
        <w:ind w:left="360"/>
        <w:jc w:val="both"/>
        <w:rPr>
          <w:i/>
          <w:iCs/>
        </w:rPr>
      </w:pPr>
      <w:r>
        <w:rPr>
          <w:i/>
          <w:iCs/>
        </w:rPr>
        <w:tab/>
        <w:t>Could you bear to tell me just how you have been feeling?</w:t>
      </w:r>
    </w:p>
    <w:p w14:paraId="61EBFF99" w14:textId="77777777" w:rsidR="0030622A" w:rsidRDefault="0030622A" w:rsidP="0030622A">
      <w:pPr>
        <w:jc w:val="both"/>
        <w:rPr>
          <w:i/>
          <w:iCs/>
        </w:rPr>
      </w:pPr>
    </w:p>
    <w:p w14:paraId="61EBFF9A" w14:textId="77777777" w:rsidR="0030622A" w:rsidRDefault="0030622A" w:rsidP="00864DF9">
      <w:pPr>
        <w:numPr>
          <w:ilvl w:val="0"/>
          <w:numId w:val="41"/>
        </w:numPr>
        <w:jc w:val="both"/>
        <w:rPr>
          <w:b/>
          <w:bCs/>
        </w:rPr>
      </w:pPr>
      <w:r>
        <w:rPr>
          <w:b/>
          <w:bCs/>
        </w:rPr>
        <w:t>How to end the discussion of feelings and not sink into the downward spiral with the patient</w:t>
      </w:r>
    </w:p>
    <w:p w14:paraId="61EBFF9B" w14:textId="77777777" w:rsidR="0030622A" w:rsidRPr="00105268" w:rsidRDefault="0030622A" w:rsidP="0030622A">
      <w:pPr>
        <w:ind w:left="360"/>
        <w:jc w:val="both"/>
        <w:rPr>
          <w:b/>
          <w:bCs/>
        </w:rPr>
      </w:pPr>
      <w:r>
        <w:rPr>
          <w:b/>
          <w:bCs/>
        </w:rPr>
        <w:tab/>
      </w:r>
      <w:r>
        <w:rPr>
          <w:i/>
          <w:iCs/>
        </w:rPr>
        <w:t xml:space="preserve">Thank you for telling me how you have been feeling. It helps me to understand the situation much </w:t>
      </w:r>
      <w:r>
        <w:rPr>
          <w:i/>
          <w:iCs/>
        </w:rPr>
        <w:tab/>
        <w:t>better.</w:t>
      </w:r>
    </w:p>
    <w:p w14:paraId="61EBFF9C" w14:textId="77777777" w:rsidR="0030622A" w:rsidRDefault="0030622A" w:rsidP="0030622A">
      <w:pPr>
        <w:ind w:left="360"/>
        <w:jc w:val="both"/>
        <w:rPr>
          <w:i/>
          <w:iCs/>
        </w:rPr>
      </w:pPr>
      <w:r>
        <w:rPr>
          <w:i/>
          <w:iCs/>
        </w:rPr>
        <w:tab/>
        <w:t>Do you think you’ve told me enough about how you are feeling to help me understand things?</w:t>
      </w:r>
    </w:p>
    <w:p w14:paraId="61EBFF9D" w14:textId="77777777" w:rsidR="0030622A" w:rsidRDefault="0030622A" w:rsidP="0030622A">
      <w:pPr>
        <w:ind w:left="360"/>
        <w:jc w:val="both"/>
        <w:rPr>
          <w:i/>
          <w:iCs/>
        </w:rPr>
      </w:pPr>
      <w:r>
        <w:rPr>
          <w:i/>
          <w:iCs/>
        </w:rPr>
        <w:tab/>
        <w:t xml:space="preserve">I think I understand now a little more what you have been feeling. Let’s look at the practical </w:t>
      </w:r>
      <w:r>
        <w:rPr>
          <w:i/>
          <w:iCs/>
        </w:rPr>
        <w:tab/>
        <w:t>things that we can do together to help.</w:t>
      </w:r>
    </w:p>
    <w:p w14:paraId="61EBFF9E" w14:textId="77777777" w:rsidR="0030622A" w:rsidRDefault="0030622A" w:rsidP="0030622A">
      <w:pPr>
        <w:jc w:val="both"/>
        <w:rPr>
          <w:i/>
          <w:iCs/>
        </w:rPr>
      </w:pPr>
    </w:p>
    <w:p w14:paraId="61EBFF9F" w14:textId="77777777" w:rsidR="0030622A" w:rsidRPr="00853725" w:rsidRDefault="0030622A" w:rsidP="0030622A">
      <w:pPr>
        <w:jc w:val="both"/>
        <w:rPr>
          <w:b/>
        </w:rPr>
      </w:pPr>
      <w:r>
        <w:rPr>
          <w:b/>
        </w:rPr>
        <w:t xml:space="preserve">C. </w:t>
      </w:r>
      <w:r w:rsidRPr="00853725">
        <w:rPr>
          <w:b/>
        </w:rPr>
        <w:t>Expectations</w:t>
      </w:r>
    </w:p>
    <w:p w14:paraId="61EBFFA0" w14:textId="77777777" w:rsidR="0030622A" w:rsidRDefault="0030622A" w:rsidP="00864DF9">
      <w:pPr>
        <w:numPr>
          <w:ilvl w:val="0"/>
          <w:numId w:val="40"/>
        </w:numPr>
        <w:jc w:val="both"/>
        <w:rPr>
          <w:i/>
          <w:iCs/>
        </w:rPr>
      </w:pPr>
      <w:r>
        <w:rPr>
          <w:i/>
          <w:iCs/>
        </w:rPr>
        <w:t>What were you hoping we might be able to do for this?</w:t>
      </w:r>
    </w:p>
    <w:p w14:paraId="61EBFFA1" w14:textId="77777777" w:rsidR="0030622A" w:rsidRDefault="0030622A" w:rsidP="00864DF9">
      <w:pPr>
        <w:numPr>
          <w:ilvl w:val="0"/>
          <w:numId w:val="40"/>
        </w:numPr>
        <w:jc w:val="both"/>
        <w:rPr>
          <w:i/>
          <w:iCs/>
        </w:rPr>
      </w:pPr>
      <w:r>
        <w:rPr>
          <w:i/>
          <w:iCs/>
        </w:rPr>
        <w:t>What do you think might be the best plan of action?</w:t>
      </w:r>
    </w:p>
    <w:p w14:paraId="61EBFFA2" w14:textId="77777777" w:rsidR="0030622A" w:rsidRDefault="0030622A" w:rsidP="00864DF9">
      <w:pPr>
        <w:numPr>
          <w:ilvl w:val="0"/>
          <w:numId w:val="40"/>
        </w:numPr>
        <w:jc w:val="both"/>
        <w:rPr>
          <w:i/>
          <w:iCs/>
        </w:rPr>
      </w:pPr>
      <w:r>
        <w:rPr>
          <w:i/>
          <w:iCs/>
        </w:rPr>
        <w:t>How might I best help you with this?</w:t>
      </w:r>
    </w:p>
    <w:p w14:paraId="61EBFFA3" w14:textId="77777777" w:rsidR="0030622A" w:rsidRDefault="0030622A" w:rsidP="00864DF9">
      <w:pPr>
        <w:numPr>
          <w:ilvl w:val="0"/>
          <w:numId w:val="40"/>
        </w:numPr>
        <w:jc w:val="both"/>
        <w:rPr>
          <w:i/>
          <w:iCs/>
        </w:rPr>
      </w:pPr>
      <w:r>
        <w:rPr>
          <w:i/>
          <w:iCs/>
        </w:rPr>
        <w:t>You’ve obviously given this some thought. What were you thinking would be the best way of tackling this?</w:t>
      </w:r>
    </w:p>
    <w:p w14:paraId="61EBFFA4" w14:textId="77777777" w:rsidR="0030622A" w:rsidRDefault="0030622A" w:rsidP="0030622A">
      <w:pPr>
        <w:jc w:val="both"/>
        <w:rPr>
          <w:i/>
          <w:iCs/>
        </w:rPr>
      </w:pPr>
    </w:p>
    <w:p w14:paraId="61EBFFA5" w14:textId="77777777" w:rsidR="0030622A" w:rsidRDefault="0030622A" w:rsidP="0030622A">
      <w:pPr>
        <w:ind w:left="360"/>
        <w:jc w:val="both"/>
        <w:rPr>
          <w:i/>
          <w:iCs/>
        </w:rPr>
      </w:pPr>
    </w:p>
    <w:p w14:paraId="61EBFFA6" w14:textId="77777777" w:rsidR="0030622A" w:rsidRDefault="0030622A" w:rsidP="0030622A">
      <w:pPr>
        <w:pageBreakBefore/>
        <w:spacing w:before="9" w:line="268" w:lineRule="auto"/>
        <w:jc w:val="center"/>
        <w:rPr>
          <w:i/>
          <w:iCs/>
        </w:rPr>
      </w:pPr>
      <w:r>
        <w:rPr>
          <w:b/>
          <w:bCs/>
          <w:sz w:val="24"/>
          <w:szCs w:val="24"/>
        </w:rPr>
        <w:lastRenderedPageBreak/>
        <w:t>October 6, 2011</w:t>
      </w:r>
    </w:p>
    <w:p w14:paraId="267BC7AE" w14:textId="75EEB8B8" w:rsidR="00E36EA7" w:rsidRDefault="00E36EA7" w:rsidP="0030622A">
      <w:pPr>
        <w:spacing w:before="9" w:line="268" w:lineRule="auto"/>
        <w:jc w:val="both"/>
        <w:rPr>
          <w:b/>
          <w:bCs/>
          <w:iCs/>
          <w:sz w:val="24"/>
          <w:szCs w:val="24"/>
        </w:rPr>
      </w:pPr>
      <w:r w:rsidRPr="00E36EA7">
        <w:rPr>
          <w:b/>
          <w:bCs/>
          <w:iCs/>
          <w:sz w:val="24"/>
          <w:szCs w:val="24"/>
          <w:u w:val="single"/>
        </w:rPr>
        <w:t>NOTE</w:t>
      </w:r>
      <w:r w:rsidRPr="00E36EA7">
        <w:rPr>
          <w:b/>
          <w:bCs/>
          <w:iCs/>
          <w:sz w:val="24"/>
          <w:szCs w:val="24"/>
        </w:rPr>
        <w:t>: There is no whole class lecture this week – meet your group in your small group room at the New Medical School Building</w:t>
      </w:r>
    </w:p>
    <w:p w14:paraId="5410D4ED" w14:textId="77777777" w:rsidR="00E36EA7" w:rsidRDefault="00E36EA7" w:rsidP="0030622A">
      <w:pPr>
        <w:spacing w:before="9" w:line="268" w:lineRule="auto"/>
        <w:jc w:val="both"/>
        <w:rPr>
          <w:b/>
          <w:bCs/>
          <w:i/>
          <w:iCs/>
        </w:rPr>
      </w:pPr>
    </w:p>
    <w:p w14:paraId="61EBFFA8" w14:textId="77777777" w:rsidR="0030622A" w:rsidRDefault="0030622A" w:rsidP="0030622A">
      <w:pPr>
        <w:spacing w:before="9" w:line="268" w:lineRule="auto"/>
        <w:jc w:val="both"/>
        <w:rPr>
          <w:b/>
          <w:bCs/>
          <w:i/>
          <w:iCs/>
        </w:rPr>
      </w:pPr>
      <w:r>
        <w:rPr>
          <w:b/>
          <w:bCs/>
          <w:i/>
          <w:iCs/>
        </w:rPr>
        <w:t>1:30 - 4:30</w:t>
      </w:r>
      <w:r w:rsidRPr="003F732A">
        <w:rPr>
          <w:b/>
          <w:bCs/>
          <w:i/>
          <w:iCs/>
        </w:rPr>
        <w:t xml:space="preserve"> </w:t>
      </w:r>
    </w:p>
    <w:p w14:paraId="61EBFFA9" w14:textId="4149E73E" w:rsidR="0030622A" w:rsidRPr="003F732A" w:rsidRDefault="0030622A" w:rsidP="0030622A">
      <w:pPr>
        <w:spacing w:before="9" w:line="268" w:lineRule="auto"/>
        <w:jc w:val="both"/>
        <w:rPr>
          <w:bCs/>
          <w:i/>
          <w:iCs/>
        </w:rPr>
      </w:pPr>
      <w:r>
        <w:rPr>
          <w:b/>
          <w:bCs/>
          <w:i/>
          <w:iCs/>
        </w:rPr>
        <w:t xml:space="preserve">Small group </w:t>
      </w:r>
      <w:r w:rsidR="00D0261A">
        <w:rPr>
          <w:b/>
          <w:bCs/>
          <w:i/>
          <w:iCs/>
        </w:rPr>
        <w:t>Session</w:t>
      </w:r>
      <w:r>
        <w:rPr>
          <w:b/>
          <w:bCs/>
          <w:i/>
          <w:iCs/>
        </w:rPr>
        <w:t xml:space="preserve">: </w:t>
      </w:r>
      <w:r w:rsidRPr="003F732A">
        <w:rPr>
          <w:bCs/>
          <w:i/>
          <w:iCs/>
        </w:rPr>
        <w:t>Completing and Closing the Interview</w:t>
      </w:r>
    </w:p>
    <w:p w14:paraId="61EBFFAA" w14:textId="77777777" w:rsidR="0030622A" w:rsidRDefault="0030622A" w:rsidP="0030622A">
      <w:pPr>
        <w:spacing w:before="9" w:line="268" w:lineRule="auto"/>
        <w:jc w:val="both"/>
        <w:rPr>
          <w:b/>
          <w:bCs/>
          <w:i/>
          <w:iCs/>
        </w:rPr>
      </w:pPr>
      <w:r>
        <w:rPr>
          <w:b/>
          <w:bCs/>
          <w:i/>
          <w:iCs/>
        </w:rPr>
        <w:t xml:space="preserve">Site 2, Medical School Building </w:t>
      </w:r>
    </w:p>
    <w:p w14:paraId="61EBFFAB" w14:textId="77777777" w:rsidR="0030622A" w:rsidRPr="0012446C" w:rsidRDefault="0030622A" w:rsidP="0030622A">
      <w:pPr>
        <w:pStyle w:val="Heading2"/>
        <w:jc w:val="both"/>
        <w:rPr>
          <w:color w:val="auto"/>
          <w:sz w:val="22"/>
          <w:szCs w:val="22"/>
        </w:rPr>
      </w:pPr>
      <w:r w:rsidRPr="0012446C">
        <w:rPr>
          <w:color w:val="auto"/>
          <w:sz w:val="22"/>
          <w:szCs w:val="22"/>
        </w:rPr>
        <w:t xml:space="preserve">Purpose </w:t>
      </w:r>
    </w:p>
    <w:p w14:paraId="61EBFFAC" w14:textId="77777777" w:rsidR="0030622A" w:rsidRDefault="0030622A" w:rsidP="0030622A">
      <w:pPr>
        <w:jc w:val="both"/>
        <w:rPr>
          <w:b/>
          <w:bCs/>
          <w:color w:val="4F81BD"/>
        </w:rPr>
      </w:pPr>
    </w:p>
    <w:p w14:paraId="61EBFFAD" w14:textId="77777777" w:rsidR="0030622A" w:rsidRDefault="0030622A" w:rsidP="0030622A">
      <w:pPr>
        <w:jc w:val="both"/>
      </w:pPr>
      <w:r>
        <w:t xml:space="preserve">By interviewing standardized patients, students will: </w:t>
      </w:r>
    </w:p>
    <w:p w14:paraId="61EBFFAE" w14:textId="77777777" w:rsidR="0030622A" w:rsidRDefault="0030622A" w:rsidP="00864DF9">
      <w:pPr>
        <w:numPr>
          <w:ilvl w:val="0"/>
          <w:numId w:val="42"/>
        </w:numPr>
        <w:jc w:val="both"/>
      </w:pPr>
      <w:r>
        <w:t>collect accurate patient/illness information</w:t>
      </w:r>
    </w:p>
    <w:p w14:paraId="61EBFFAF" w14:textId="77777777" w:rsidR="0030622A" w:rsidRDefault="0030622A" w:rsidP="00864DF9">
      <w:pPr>
        <w:numPr>
          <w:ilvl w:val="0"/>
          <w:numId w:val="42"/>
        </w:numPr>
        <w:jc w:val="both"/>
      </w:pPr>
      <w:r>
        <w:t>gain an appreciation of the patient’s illness experience</w:t>
      </w:r>
    </w:p>
    <w:p w14:paraId="61EBFFB0" w14:textId="77777777" w:rsidR="0030622A" w:rsidRDefault="0030622A" w:rsidP="00864DF9">
      <w:pPr>
        <w:numPr>
          <w:ilvl w:val="0"/>
          <w:numId w:val="42"/>
        </w:numPr>
        <w:jc w:val="both"/>
      </w:pPr>
      <w:r>
        <w:t>establish rapport with the patient</w:t>
      </w:r>
    </w:p>
    <w:p w14:paraId="61EBFFB1" w14:textId="77777777" w:rsidR="0030622A" w:rsidRDefault="0030622A" w:rsidP="00864DF9">
      <w:pPr>
        <w:numPr>
          <w:ilvl w:val="0"/>
          <w:numId w:val="42"/>
        </w:numPr>
        <w:jc w:val="both"/>
      </w:pPr>
      <w:r>
        <w:t xml:space="preserve">actively demonstrate communication techniques introduced earlier in the course </w:t>
      </w:r>
    </w:p>
    <w:p w14:paraId="61EBFFB2" w14:textId="77777777" w:rsidR="0030622A" w:rsidRDefault="0030622A" w:rsidP="0030622A">
      <w:pPr>
        <w:jc w:val="both"/>
      </w:pPr>
    </w:p>
    <w:p w14:paraId="61EBFFB4" w14:textId="5FD14BE6" w:rsidR="0030622A" w:rsidRDefault="0030622A" w:rsidP="0030622A">
      <w:pPr>
        <w:jc w:val="both"/>
        <w:rPr>
          <w:b/>
          <w:bCs/>
        </w:rPr>
      </w:pPr>
      <w:r>
        <w:rPr>
          <w:b/>
          <w:bCs/>
        </w:rPr>
        <w:t>Session Format</w:t>
      </w:r>
    </w:p>
    <w:p w14:paraId="61EBFFB5" w14:textId="77777777" w:rsidR="0030622A" w:rsidRDefault="0030622A" w:rsidP="0030622A">
      <w:pPr>
        <w:jc w:val="both"/>
      </w:pPr>
      <w:r>
        <w:rPr>
          <w:b/>
          <w:bCs/>
        </w:rPr>
        <w:t>Part I</w:t>
      </w:r>
    </w:p>
    <w:p w14:paraId="61EBFFB6" w14:textId="77777777" w:rsidR="0030622A" w:rsidRPr="000A029D" w:rsidRDefault="0030622A" w:rsidP="00864DF9">
      <w:pPr>
        <w:numPr>
          <w:ilvl w:val="0"/>
          <w:numId w:val="45"/>
        </w:numPr>
        <w:jc w:val="both"/>
      </w:pPr>
      <w:r>
        <w:t>Assign 5 students and one tutor to each room. An SP will come to each of your 2 group rooms and be ready to start.</w:t>
      </w:r>
      <w:r w:rsidRPr="000A029D">
        <w:t xml:space="preserve"> </w:t>
      </w:r>
      <w:r>
        <w:t xml:space="preserve">Students are playing the role of a </w:t>
      </w:r>
      <w:r w:rsidRPr="000A029D">
        <w:rPr>
          <w:b/>
        </w:rPr>
        <w:t>medical student</w:t>
      </w:r>
      <w:r>
        <w:t xml:space="preserve"> working in a clinic and will take 10 minutes to interview the SP about the presenting complaint while the tutors and a fellow medical student </w:t>
      </w:r>
      <w:r w:rsidR="007320A9">
        <w:t>observe. A</w:t>
      </w:r>
      <w:r>
        <w:t xml:space="preserve"> medical student should complete the interview themselves before sitting in to </w:t>
      </w:r>
      <w:r w:rsidR="007320A9">
        <w:t>provide</w:t>
      </w:r>
      <w:r>
        <w:t xml:space="preserve"> feedback. (The first interview therefore will not have a student observer)</w:t>
      </w:r>
      <w:r w:rsidRPr="000A029D">
        <w:t xml:space="preserve"> </w:t>
      </w:r>
      <w:r>
        <w:t>During the ten minutes the student interviewer will:</w:t>
      </w:r>
    </w:p>
    <w:p w14:paraId="61EBFFB7" w14:textId="77777777" w:rsidR="0030622A" w:rsidRDefault="0030622A" w:rsidP="00864DF9">
      <w:pPr>
        <w:numPr>
          <w:ilvl w:val="0"/>
          <w:numId w:val="44"/>
        </w:numPr>
        <w:tabs>
          <w:tab w:val="num" w:pos="1365"/>
        </w:tabs>
        <w:jc w:val="both"/>
        <w:rPr>
          <w:b/>
          <w:bCs/>
        </w:rPr>
      </w:pPr>
      <w:r>
        <w:t>Demonstrate an organized approach to beginning an interview, gathering information and ending an interview</w:t>
      </w:r>
    </w:p>
    <w:p w14:paraId="61EBFFB8" w14:textId="77777777" w:rsidR="0030622A" w:rsidRPr="000A029D" w:rsidRDefault="0030622A" w:rsidP="00864DF9">
      <w:pPr>
        <w:numPr>
          <w:ilvl w:val="0"/>
          <w:numId w:val="44"/>
        </w:numPr>
        <w:tabs>
          <w:tab w:val="num" w:pos="1365"/>
        </w:tabs>
        <w:jc w:val="both"/>
        <w:rPr>
          <w:b/>
          <w:bCs/>
        </w:rPr>
      </w:pPr>
      <w:r>
        <w:t>Demonstrate effective communication skills including questioning techniques</w:t>
      </w:r>
    </w:p>
    <w:p w14:paraId="61EBFFB9" w14:textId="77777777" w:rsidR="0030622A" w:rsidRPr="000A029D" w:rsidRDefault="0030622A" w:rsidP="00864DF9">
      <w:pPr>
        <w:numPr>
          <w:ilvl w:val="0"/>
          <w:numId w:val="44"/>
        </w:numPr>
        <w:tabs>
          <w:tab w:val="num" w:pos="1365"/>
        </w:tabs>
        <w:jc w:val="both"/>
        <w:rPr>
          <w:b/>
          <w:bCs/>
        </w:rPr>
      </w:pPr>
      <w:r>
        <w:t>Elicit a basic patient profile,  simple history of the presenting complaint/illness and the patient’s illness experience</w:t>
      </w:r>
    </w:p>
    <w:p w14:paraId="61EBFFBA" w14:textId="77777777" w:rsidR="0030622A" w:rsidRDefault="0030622A" w:rsidP="0030622A">
      <w:pPr>
        <w:ind w:left="360"/>
        <w:jc w:val="both"/>
      </w:pPr>
    </w:p>
    <w:p w14:paraId="61EBFFBB" w14:textId="77777777" w:rsidR="0030622A" w:rsidRDefault="0030622A" w:rsidP="00864DF9">
      <w:pPr>
        <w:numPr>
          <w:ilvl w:val="0"/>
          <w:numId w:val="43"/>
        </w:numPr>
        <w:jc w:val="both"/>
      </w:pPr>
      <w:r>
        <w:t>After the 10 minute interview, the SP, the tutor and the observing medical student will provide feedback regarding  (See below)</w:t>
      </w:r>
    </w:p>
    <w:p w14:paraId="61EBFFBC" w14:textId="77777777" w:rsidR="0030622A" w:rsidRDefault="0030622A" w:rsidP="00864DF9">
      <w:pPr>
        <w:numPr>
          <w:ilvl w:val="0"/>
          <w:numId w:val="43"/>
        </w:numPr>
        <w:jc w:val="both"/>
      </w:pPr>
      <w:r>
        <w:t xml:space="preserve">Each student will observe at least one interview </w:t>
      </w:r>
      <w:r>
        <w:rPr>
          <w:u w:val="single"/>
        </w:rPr>
        <w:t>after</w:t>
      </w:r>
      <w:r>
        <w:t xml:space="preserve"> completing their own, and can contribute to the feedback process.</w:t>
      </w:r>
    </w:p>
    <w:p w14:paraId="61EBFFBE" w14:textId="16E8A42B" w:rsidR="0030622A" w:rsidRPr="00E36EA7" w:rsidRDefault="0030622A" w:rsidP="0030622A">
      <w:pPr>
        <w:numPr>
          <w:ilvl w:val="0"/>
          <w:numId w:val="43"/>
        </w:numPr>
        <w:jc w:val="both"/>
        <w:rPr>
          <w:b/>
          <w:bCs/>
        </w:rPr>
      </w:pPr>
      <w:r>
        <w:t>Each student should interview two SP’s over the course of the afternoon.</w:t>
      </w:r>
    </w:p>
    <w:p w14:paraId="61EBFFBF" w14:textId="77777777" w:rsidR="0030622A" w:rsidRDefault="0030622A" w:rsidP="0030622A">
      <w:pPr>
        <w:jc w:val="both"/>
        <w:rPr>
          <w:b/>
          <w:bCs/>
        </w:rPr>
      </w:pPr>
      <w:r>
        <w:rPr>
          <w:b/>
          <w:bCs/>
        </w:rPr>
        <w:t>Part II</w:t>
      </w:r>
    </w:p>
    <w:p w14:paraId="61EBFFC0" w14:textId="77777777" w:rsidR="0030622A" w:rsidRDefault="0030622A" w:rsidP="0030622A">
      <w:pPr>
        <w:jc w:val="both"/>
        <w:rPr>
          <w:b/>
          <w:bCs/>
        </w:rPr>
      </w:pPr>
    </w:p>
    <w:p w14:paraId="61EBFFC1" w14:textId="6F7419DB" w:rsidR="0030622A" w:rsidRDefault="0030622A" w:rsidP="0030622A">
      <w:pPr>
        <w:jc w:val="both"/>
      </w:pPr>
      <w:r w:rsidRPr="009103BD">
        <w:rPr>
          <w:b/>
        </w:rPr>
        <w:t>Inform</w:t>
      </w:r>
      <w:r>
        <w:t xml:space="preserve"> the students of this </w:t>
      </w:r>
      <w:r w:rsidR="00E36EA7">
        <w:t>the journaling question for this week</w:t>
      </w:r>
      <w:r>
        <w:t>:</w:t>
      </w:r>
      <w:r w:rsidRPr="00F55D9F">
        <w:t xml:space="preserve"> </w:t>
      </w:r>
    </w:p>
    <w:p w14:paraId="61EBFFC2" w14:textId="77777777" w:rsidR="0030622A" w:rsidRDefault="0030622A" w:rsidP="0030622A">
      <w:pPr>
        <w:spacing w:line="276" w:lineRule="auto"/>
        <w:jc w:val="both"/>
        <w:rPr>
          <w:b/>
          <w:bCs/>
        </w:rPr>
      </w:pPr>
    </w:p>
    <w:p w14:paraId="61EBFFC3" w14:textId="77777777" w:rsidR="0030622A" w:rsidRPr="00F55D9F" w:rsidRDefault="0030622A" w:rsidP="0030622A">
      <w:pPr>
        <w:spacing w:line="276" w:lineRule="auto"/>
        <w:jc w:val="both"/>
        <w:rPr>
          <w:b/>
          <w:bCs/>
        </w:rPr>
      </w:pPr>
      <w:r>
        <w:rPr>
          <w:b/>
          <w:bCs/>
        </w:rPr>
        <w:t>Remind students what they need to prepare for next week</w:t>
      </w:r>
    </w:p>
    <w:p w14:paraId="61EBFFC6" w14:textId="62316666" w:rsidR="00E36EA7" w:rsidRPr="00E36EA7" w:rsidRDefault="0030622A" w:rsidP="00E36EA7">
      <w:pPr>
        <w:numPr>
          <w:ilvl w:val="0"/>
          <w:numId w:val="46"/>
        </w:numPr>
        <w:ind w:left="360"/>
        <w:jc w:val="both"/>
        <w:rPr>
          <w:b/>
          <w:sz w:val="28"/>
          <w:szCs w:val="28"/>
        </w:rPr>
      </w:pPr>
      <w:r>
        <w:t xml:space="preserve">Next week students will be </w:t>
      </w:r>
      <w:r w:rsidR="007320A9">
        <w:t>practicing</w:t>
      </w:r>
      <w:r>
        <w:t xml:space="preserve"> two skills; universal precautions and vital signs. Students are expected to bring stethoscopes and blood pressure cuffs to the session. </w:t>
      </w:r>
    </w:p>
    <w:p w14:paraId="431A3789" w14:textId="77777777" w:rsidR="0030622A" w:rsidRDefault="0030622A" w:rsidP="0030622A">
      <w:pPr>
        <w:jc w:val="both"/>
        <w:rPr>
          <w:b/>
          <w:sz w:val="28"/>
          <w:szCs w:val="28"/>
        </w:rPr>
      </w:pPr>
    </w:p>
    <w:p w14:paraId="61EBFFC7" w14:textId="77777777" w:rsidR="0030622A" w:rsidRDefault="0030622A" w:rsidP="0030622A">
      <w:pPr>
        <w:jc w:val="both"/>
        <w:rPr>
          <w:b/>
          <w:sz w:val="28"/>
          <w:szCs w:val="28"/>
        </w:rPr>
      </w:pPr>
    </w:p>
    <w:p w14:paraId="61EBFFC8" w14:textId="77777777" w:rsidR="0030622A" w:rsidRDefault="0030622A" w:rsidP="0030622A">
      <w:pPr>
        <w:jc w:val="both"/>
        <w:rPr>
          <w:b/>
          <w:sz w:val="28"/>
          <w:szCs w:val="28"/>
        </w:rPr>
      </w:pPr>
      <w:r w:rsidRPr="00E36EA7">
        <w:rPr>
          <w:b/>
          <w:sz w:val="28"/>
          <w:szCs w:val="28"/>
          <w:u w:val="single"/>
        </w:rPr>
        <w:t>Note to Tutors</w:t>
      </w:r>
      <w:r w:rsidRPr="0012446C">
        <w:rPr>
          <w:b/>
          <w:sz w:val="28"/>
          <w:szCs w:val="28"/>
        </w:rPr>
        <w:t>: The</w:t>
      </w:r>
      <w:r>
        <w:rPr>
          <w:b/>
          <w:sz w:val="28"/>
          <w:szCs w:val="28"/>
        </w:rPr>
        <w:t>re is no whole class lecture next week.</w:t>
      </w:r>
    </w:p>
    <w:p w14:paraId="61EBFFC9" w14:textId="77777777" w:rsidR="0030622A" w:rsidRPr="000A4613" w:rsidRDefault="0030622A" w:rsidP="00864DF9">
      <w:pPr>
        <w:numPr>
          <w:ilvl w:val="0"/>
          <w:numId w:val="46"/>
        </w:numPr>
        <w:jc w:val="both"/>
      </w:pPr>
      <w:r>
        <w:rPr>
          <w:b/>
          <w:sz w:val="28"/>
          <w:szCs w:val="28"/>
        </w:rPr>
        <w:t>Tutors for Gr. 1-5 start</w:t>
      </w:r>
      <w:r w:rsidRPr="0012446C">
        <w:rPr>
          <w:b/>
          <w:sz w:val="28"/>
          <w:szCs w:val="28"/>
        </w:rPr>
        <w:t xml:space="preserve"> </w:t>
      </w:r>
      <w:r>
        <w:rPr>
          <w:b/>
          <w:sz w:val="28"/>
          <w:szCs w:val="28"/>
        </w:rPr>
        <w:t xml:space="preserve">at </w:t>
      </w:r>
      <w:r w:rsidRPr="00AA5D6D">
        <w:rPr>
          <w:b/>
          <w:sz w:val="28"/>
          <w:szCs w:val="28"/>
          <w:u w:val="single"/>
        </w:rPr>
        <w:t>1:30</w:t>
      </w:r>
      <w:r>
        <w:rPr>
          <w:b/>
          <w:sz w:val="28"/>
          <w:szCs w:val="28"/>
        </w:rPr>
        <w:t xml:space="preserve"> at </w:t>
      </w:r>
      <w:r w:rsidRPr="0012446C">
        <w:rPr>
          <w:b/>
          <w:sz w:val="28"/>
          <w:szCs w:val="28"/>
        </w:rPr>
        <w:t>Site 2, The Medical School Building</w:t>
      </w:r>
    </w:p>
    <w:p w14:paraId="61EBFFCA" w14:textId="4974B027" w:rsidR="00E36EA7" w:rsidRDefault="0030622A" w:rsidP="00864DF9">
      <w:pPr>
        <w:numPr>
          <w:ilvl w:val="0"/>
          <w:numId w:val="46"/>
        </w:numPr>
        <w:jc w:val="both"/>
        <w:rPr>
          <w:b/>
          <w:sz w:val="28"/>
          <w:szCs w:val="28"/>
        </w:rPr>
      </w:pPr>
      <w:r>
        <w:rPr>
          <w:b/>
          <w:sz w:val="28"/>
          <w:szCs w:val="28"/>
        </w:rPr>
        <w:t xml:space="preserve">Tutors for Gr. 6-10 start at </w:t>
      </w:r>
      <w:r w:rsidRPr="00AA5D6D">
        <w:rPr>
          <w:b/>
          <w:sz w:val="28"/>
          <w:szCs w:val="28"/>
          <w:u w:val="single"/>
        </w:rPr>
        <w:t>3:00</w:t>
      </w:r>
      <w:r>
        <w:rPr>
          <w:b/>
          <w:sz w:val="28"/>
          <w:szCs w:val="28"/>
        </w:rPr>
        <w:t xml:space="preserve"> at Site 2, The Medical School Building</w:t>
      </w:r>
    </w:p>
    <w:p w14:paraId="61EBFFCB" w14:textId="2D916F2B" w:rsidR="0030622A" w:rsidRDefault="00E36EA7" w:rsidP="00E36EA7">
      <w:pPr>
        <w:jc w:val="center"/>
        <w:rPr>
          <w:b/>
          <w:bCs/>
        </w:rPr>
      </w:pPr>
      <w:r>
        <w:rPr>
          <w:b/>
          <w:bCs/>
        </w:rPr>
        <w:lastRenderedPageBreak/>
        <w:t>O</w:t>
      </w:r>
      <w:r w:rsidR="0030622A">
        <w:rPr>
          <w:b/>
          <w:bCs/>
        </w:rPr>
        <w:t>ctober 13, 2011</w:t>
      </w:r>
    </w:p>
    <w:p w14:paraId="648886DB" w14:textId="77777777" w:rsidR="00E36EA7" w:rsidRDefault="00E36EA7" w:rsidP="00E36EA7">
      <w:pPr>
        <w:jc w:val="center"/>
        <w:rPr>
          <w:b/>
          <w:bCs/>
        </w:rPr>
      </w:pPr>
    </w:p>
    <w:p w14:paraId="7D8416D4" w14:textId="7892F470" w:rsidR="00E36EA7" w:rsidRDefault="00E36EA7" w:rsidP="00E36EA7">
      <w:pPr>
        <w:rPr>
          <w:b/>
          <w:bCs/>
        </w:rPr>
      </w:pPr>
      <w:r w:rsidRPr="00E36EA7">
        <w:rPr>
          <w:b/>
          <w:bCs/>
        </w:rPr>
        <w:t>NOTE: There is no whole class lecture this week – meet your group in your small group room at the New Medical School Building</w:t>
      </w:r>
      <w:r>
        <w:rPr>
          <w:b/>
          <w:bCs/>
        </w:rPr>
        <w:t>.</w:t>
      </w:r>
    </w:p>
    <w:p w14:paraId="38B852E4" w14:textId="77777777" w:rsidR="00E36EA7" w:rsidRDefault="00E36EA7" w:rsidP="00E36EA7">
      <w:pPr>
        <w:rPr>
          <w:b/>
          <w:bCs/>
        </w:rPr>
      </w:pPr>
    </w:p>
    <w:p w14:paraId="1250C561" w14:textId="226C13CB" w:rsidR="00E36EA7" w:rsidRDefault="00E36EA7" w:rsidP="00E36EA7">
      <w:pPr>
        <w:rPr>
          <w:b/>
          <w:bCs/>
        </w:rPr>
      </w:pPr>
      <w:r>
        <w:rPr>
          <w:b/>
          <w:bCs/>
        </w:rPr>
        <w:t>Groups 1 – 5: begin at 1:30 and finish at 2:55</w:t>
      </w:r>
    </w:p>
    <w:p w14:paraId="7BA274E9" w14:textId="0CE9936B" w:rsidR="00E36EA7" w:rsidRDefault="00E36EA7" w:rsidP="00E36EA7">
      <w:pPr>
        <w:rPr>
          <w:b/>
          <w:bCs/>
        </w:rPr>
      </w:pPr>
      <w:r>
        <w:rPr>
          <w:b/>
          <w:bCs/>
        </w:rPr>
        <w:t>Groups 6 – 10 begin at 3:05 and finish at 4:30</w:t>
      </w:r>
    </w:p>
    <w:p w14:paraId="61EBFFCC" w14:textId="77777777" w:rsidR="0030622A" w:rsidRDefault="0030622A" w:rsidP="0030622A">
      <w:pPr>
        <w:rPr>
          <w:b/>
          <w:bCs/>
          <w:i/>
          <w:iCs/>
        </w:rPr>
      </w:pPr>
    </w:p>
    <w:p w14:paraId="61EBFFCD" w14:textId="77777777" w:rsidR="0030622A" w:rsidRDefault="0030622A" w:rsidP="0030622A">
      <w:pPr>
        <w:rPr>
          <w:b/>
          <w:bCs/>
          <w:i/>
          <w:iCs/>
        </w:rPr>
      </w:pPr>
      <w:r>
        <w:rPr>
          <w:b/>
          <w:bCs/>
          <w:i/>
          <w:iCs/>
        </w:rPr>
        <w:t>1:30-</w:t>
      </w:r>
      <w:r w:rsidR="00667902">
        <w:rPr>
          <w:b/>
          <w:bCs/>
          <w:i/>
          <w:iCs/>
        </w:rPr>
        <w:t>4</w:t>
      </w:r>
      <w:r>
        <w:rPr>
          <w:b/>
          <w:bCs/>
          <w:i/>
          <w:iCs/>
        </w:rPr>
        <w:t>:30</w:t>
      </w:r>
    </w:p>
    <w:p w14:paraId="61EBFFCE" w14:textId="77777777" w:rsidR="0030622A" w:rsidRDefault="0030622A" w:rsidP="0030622A">
      <w:pPr>
        <w:rPr>
          <w:bCs/>
          <w:i/>
          <w:iCs/>
        </w:rPr>
      </w:pPr>
      <w:r>
        <w:rPr>
          <w:b/>
          <w:bCs/>
          <w:i/>
          <w:iCs/>
        </w:rPr>
        <w:t xml:space="preserve">Small Group Sessions: </w:t>
      </w:r>
      <w:r w:rsidRPr="00C626F3">
        <w:rPr>
          <w:bCs/>
          <w:i/>
          <w:iCs/>
        </w:rPr>
        <w:t>Routine Precautions an</w:t>
      </w:r>
      <w:r>
        <w:rPr>
          <w:bCs/>
          <w:i/>
          <w:iCs/>
        </w:rPr>
        <w:t>d History Taking and Vital Sign</w:t>
      </w:r>
    </w:p>
    <w:p w14:paraId="61EBFFCF" w14:textId="77777777" w:rsidR="0030622A" w:rsidRDefault="0030622A" w:rsidP="0030622A">
      <w:pPr>
        <w:rPr>
          <w:bCs/>
          <w:i/>
          <w:iCs/>
        </w:rPr>
      </w:pPr>
    </w:p>
    <w:p w14:paraId="61EBFFD0" w14:textId="77777777" w:rsidR="0030622A" w:rsidRPr="000A32F5" w:rsidRDefault="0030622A" w:rsidP="0030622A">
      <w:pPr>
        <w:rPr>
          <w:bCs/>
          <w:i/>
          <w:iCs/>
        </w:rPr>
      </w:pPr>
      <w:r>
        <w:rPr>
          <w:bCs/>
          <w:i/>
          <w:iCs/>
        </w:rPr>
        <w:t>(</w:t>
      </w:r>
      <w:r w:rsidRPr="000A32F5">
        <w:rPr>
          <w:b/>
          <w:bCs/>
          <w:i/>
          <w:iCs/>
        </w:rPr>
        <w:t>Note to tutors</w:t>
      </w:r>
      <w:r>
        <w:rPr>
          <w:bCs/>
          <w:i/>
          <w:iCs/>
        </w:rPr>
        <w:t xml:space="preserve">: </w:t>
      </w:r>
      <w:r w:rsidRPr="000A32F5">
        <w:rPr>
          <w:bCs/>
          <w:i/>
          <w:iCs/>
        </w:rPr>
        <w:t xml:space="preserve">The students had a lecture earlier this week regarding Vital Signs but the </w:t>
      </w:r>
      <w:r w:rsidR="007320A9">
        <w:rPr>
          <w:bCs/>
          <w:i/>
          <w:iCs/>
        </w:rPr>
        <w:t xml:space="preserve">y </w:t>
      </w:r>
      <w:r w:rsidRPr="000A32F5">
        <w:rPr>
          <w:bCs/>
          <w:i/>
          <w:iCs/>
        </w:rPr>
        <w:t xml:space="preserve">will likely need you to demonstrate the proper technique of pulse palpation and blood pressure measurement during today’s session. </w:t>
      </w:r>
      <w:r w:rsidRPr="000A32F5">
        <w:rPr>
          <w:i/>
        </w:rPr>
        <w:t xml:space="preserve">Please use the </w:t>
      </w:r>
      <w:r w:rsidRPr="000A32F5">
        <w:rPr>
          <w:b/>
          <w:i/>
        </w:rPr>
        <w:t xml:space="preserve">Queen’s Guide to the Physical </w:t>
      </w:r>
      <w:r w:rsidR="00C52F15" w:rsidRPr="000A32F5">
        <w:rPr>
          <w:b/>
          <w:i/>
        </w:rPr>
        <w:t>Examination</w:t>
      </w:r>
      <w:r w:rsidRPr="000A32F5">
        <w:rPr>
          <w:i/>
        </w:rPr>
        <w:t xml:space="preserve"> and the Standard Resource </w:t>
      </w:r>
      <w:proofErr w:type="spellStart"/>
      <w:r w:rsidRPr="000A32F5">
        <w:rPr>
          <w:i/>
        </w:rPr>
        <w:t>WebPages</w:t>
      </w:r>
      <w:proofErr w:type="spellEnd"/>
      <w:r w:rsidRPr="000A32F5">
        <w:rPr>
          <w:i/>
        </w:rPr>
        <w:t xml:space="preserve"> for Clinical Skills on </w:t>
      </w:r>
      <w:proofErr w:type="spellStart"/>
      <w:r w:rsidRPr="000A32F5">
        <w:rPr>
          <w:i/>
        </w:rPr>
        <w:t>M</w:t>
      </w:r>
      <w:r w:rsidR="007320A9">
        <w:rPr>
          <w:i/>
        </w:rPr>
        <w:t>E</w:t>
      </w:r>
      <w:r w:rsidRPr="000A32F5">
        <w:rPr>
          <w:i/>
        </w:rPr>
        <w:t>dTech</w:t>
      </w:r>
      <w:proofErr w:type="spellEnd"/>
      <w:r w:rsidRPr="000A32F5">
        <w:rPr>
          <w:i/>
        </w:rPr>
        <w:t xml:space="preserve"> as the “go to” references for the standardized approach we want our students to use). </w:t>
      </w:r>
    </w:p>
    <w:p w14:paraId="61EBFFD1" w14:textId="77777777" w:rsidR="0030622A" w:rsidRPr="00C626F3" w:rsidRDefault="0030622A" w:rsidP="0030622A">
      <w:pPr>
        <w:rPr>
          <w:bCs/>
          <w:i/>
          <w:iCs/>
        </w:rPr>
      </w:pPr>
    </w:p>
    <w:p w14:paraId="61EBFFD2" w14:textId="77777777" w:rsidR="0030622A" w:rsidRDefault="0030622A" w:rsidP="0030622A">
      <w:pPr>
        <w:rPr>
          <w:b/>
          <w:bCs/>
          <w:i/>
          <w:iCs/>
        </w:rPr>
      </w:pPr>
    </w:p>
    <w:p w14:paraId="61EBFFD3" w14:textId="77777777" w:rsidR="0030622A" w:rsidRDefault="0030622A" w:rsidP="0030622A">
      <w:pPr>
        <w:rPr>
          <w:b/>
        </w:rPr>
      </w:pPr>
      <w:r w:rsidRPr="00F60789">
        <w:rPr>
          <w:b/>
        </w:rPr>
        <w:t>Purpose</w:t>
      </w:r>
    </w:p>
    <w:p w14:paraId="61EBFFD4" w14:textId="77777777" w:rsidR="0030622A" w:rsidRPr="00F60789" w:rsidRDefault="0030622A" w:rsidP="0030622A">
      <w:pPr>
        <w:rPr>
          <w:b/>
        </w:rPr>
      </w:pPr>
    </w:p>
    <w:p w14:paraId="61EBFFD5" w14:textId="77777777" w:rsidR="0030622A" w:rsidRDefault="0030622A" w:rsidP="0030622A">
      <w:r>
        <w:t>During this session each student will:</w:t>
      </w:r>
    </w:p>
    <w:p w14:paraId="61EBFFD6" w14:textId="77777777" w:rsidR="0030622A" w:rsidRDefault="0030622A" w:rsidP="00864DF9">
      <w:pPr>
        <w:numPr>
          <w:ilvl w:val="0"/>
          <w:numId w:val="47"/>
        </w:numPr>
      </w:pPr>
      <w:r>
        <w:t>practice history taking and vital signs with fellow students</w:t>
      </w:r>
    </w:p>
    <w:p w14:paraId="61EBFFD7" w14:textId="77777777" w:rsidR="0030622A" w:rsidRDefault="0030622A" w:rsidP="00864DF9">
      <w:pPr>
        <w:numPr>
          <w:ilvl w:val="0"/>
          <w:numId w:val="47"/>
        </w:numPr>
      </w:pPr>
      <w:proofErr w:type="gramStart"/>
      <w:r>
        <w:t>be</w:t>
      </w:r>
      <w:proofErr w:type="gramEnd"/>
      <w:r>
        <w:t xml:space="preserve"> introduced to and practice routine precautions.</w:t>
      </w:r>
    </w:p>
    <w:p w14:paraId="61EBFFD8" w14:textId="77777777" w:rsidR="0030622A" w:rsidRDefault="0030622A" w:rsidP="0030622A"/>
    <w:p w14:paraId="61EBFFD9" w14:textId="77777777" w:rsidR="0030622A" w:rsidRPr="00F60789" w:rsidRDefault="0030622A" w:rsidP="0030622A">
      <w:pPr>
        <w:rPr>
          <w:b/>
        </w:rPr>
      </w:pPr>
      <w:r w:rsidRPr="00F60789">
        <w:rPr>
          <w:b/>
        </w:rPr>
        <w:t>Session Format</w:t>
      </w:r>
    </w:p>
    <w:p w14:paraId="61EBFFDA" w14:textId="77777777" w:rsidR="0030622A" w:rsidRDefault="0030622A" w:rsidP="0030622A"/>
    <w:p w14:paraId="61EBFFDB" w14:textId="13CFE9AE" w:rsidR="0030622A" w:rsidRDefault="00E36EA7" w:rsidP="0030622A">
      <w:pPr>
        <w:rPr>
          <w:b/>
          <w:bCs/>
        </w:rPr>
      </w:pPr>
      <w:r>
        <w:rPr>
          <w:b/>
          <w:bCs/>
        </w:rPr>
        <w:t>1:30 – 2:55</w:t>
      </w:r>
      <w:r w:rsidR="0030622A">
        <w:rPr>
          <w:b/>
          <w:bCs/>
        </w:rPr>
        <w:t xml:space="preserve"> </w:t>
      </w:r>
      <w:proofErr w:type="gramStart"/>
      <w:r w:rsidR="0030622A">
        <w:rPr>
          <w:b/>
          <w:bCs/>
        </w:rPr>
        <w:t xml:space="preserve">- </w:t>
      </w:r>
      <w:r w:rsidR="0030622A">
        <w:t xml:space="preserve"> Groups</w:t>
      </w:r>
      <w:proofErr w:type="gramEnd"/>
      <w:r w:rsidR="0030622A">
        <w:t xml:space="preserve"> 1 - 5 will </w:t>
      </w:r>
      <w:r w:rsidR="00AA5D6D">
        <w:t>practice</w:t>
      </w:r>
      <w:r w:rsidR="0030622A">
        <w:t xml:space="preserve"> history taking and vital signs with their tutors at </w:t>
      </w:r>
      <w:r w:rsidR="0030622A">
        <w:rPr>
          <w:b/>
          <w:bCs/>
          <w:u w:val="single"/>
        </w:rPr>
        <w:t xml:space="preserve">Site 2 </w:t>
      </w:r>
      <w:r w:rsidR="0030622A">
        <w:t xml:space="preserve"> </w:t>
      </w:r>
      <w:r w:rsidR="00AA5D6D">
        <w:t>( medical school building)</w:t>
      </w:r>
    </w:p>
    <w:p w14:paraId="61EBFFDC" w14:textId="26A7BB96" w:rsidR="0030622A" w:rsidRDefault="0030622A" w:rsidP="0030622A">
      <w:r>
        <w:t xml:space="preserve">                        Groups 6 - 10 will do routine practices and precautions at </w:t>
      </w:r>
      <w:r>
        <w:rPr>
          <w:b/>
          <w:bCs/>
          <w:u w:val="single"/>
        </w:rPr>
        <w:t>Site 1</w:t>
      </w:r>
      <w:r>
        <w:t xml:space="preserve">. </w:t>
      </w:r>
      <w:r w:rsidR="00AA5D6D">
        <w:t>(CEC)</w:t>
      </w:r>
      <w:r>
        <w:t xml:space="preserve">   </w:t>
      </w:r>
    </w:p>
    <w:p w14:paraId="61EBFFDD" w14:textId="77777777" w:rsidR="0030622A" w:rsidRDefault="0030622A" w:rsidP="0030622A"/>
    <w:p w14:paraId="61EBFFDE" w14:textId="6CE71F0E" w:rsidR="0030622A" w:rsidRPr="00AA5D6D" w:rsidRDefault="00E36EA7" w:rsidP="0030622A">
      <w:pPr>
        <w:rPr>
          <w:bCs/>
        </w:rPr>
      </w:pPr>
      <w:r>
        <w:rPr>
          <w:b/>
          <w:bCs/>
        </w:rPr>
        <w:t xml:space="preserve">3:05 – </w:t>
      </w:r>
      <w:proofErr w:type="gramStart"/>
      <w:r>
        <w:rPr>
          <w:b/>
          <w:bCs/>
        </w:rPr>
        <w:t xml:space="preserve">4:30 </w:t>
      </w:r>
      <w:r w:rsidR="0030622A">
        <w:rPr>
          <w:b/>
          <w:bCs/>
        </w:rPr>
        <w:t xml:space="preserve"> -</w:t>
      </w:r>
      <w:proofErr w:type="gramEnd"/>
      <w:r w:rsidR="0030622A">
        <w:rPr>
          <w:b/>
          <w:bCs/>
        </w:rPr>
        <w:t xml:space="preserve">  </w:t>
      </w:r>
      <w:r w:rsidR="0030622A">
        <w:t xml:space="preserve">Groups 1 -5 will do routine practices and precautions at </w:t>
      </w:r>
      <w:r w:rsidR="0030622A">
        <w:rPr>
          <w:b/>
          <w:bCs/>
          <w:u w:val="single"/>
        </w:rPr>
        <w:t xml:space="preserve">Site 1.  </w:t>
      </w:r>
      <w:r w:rsidR="00AA5D6D" w:rsidRPr="00AA5D6D">
        <w:rPr>
          <w:bCs/>
        </w:rPr>
        <w:t>(CEC)</w:t>
      </w:r>
    </w:p>
    <w:p w14:paraId="61EBFFDF" w14:textId="69F80A4F" w:rsidR="0030622A" w:rsidRPr="00AA5D6D" w:rsidRDefault="0030622A" w:rsidP="0030622A">
      <w:r>
        <w:t xml:space="preserve">                        Groups 6 - 10 will </w:t>
      </w:r>
      <w:r w:rsidR="00AA5D6D">
        <w:t>practice</w:t>
      </w:r>
      <w:r>
        <w:t xml:space="preserve"> history taking and vital signs with their tutors at </w:t>
      </w:r>
      <w:r>
        <w:rPr>
          <w:b/>
          <w:bCs/>
          <w:u w:val="single"/>
        </w:rPr>
        <w:t>Site 2.</w:t>
      </w:r>
      <w:r w:rsidR="00AA5D6D">
        <w:rPr>
          <w:b/>
          <w:bCs/>
          <w:u w:val="single"/>
        </w:rPr>
        <w:t xml:space="preserve"> </w:t>
      </w:r>
      <w:r w:rsidR="00AA5D6D">
        <w:rPr>
          <w:bCs/>
        </w:rPr>
        <w:t>(</w:t>
      </w:r>
      <w:r w:rsidR="00E36EA7">
        <w:rPr>
          <w:bCs/>
        </w:rPr>
        <w:t>Medical</w:t>
      </w:r>
      <w:r w:rsidR="00AA5D6D">
        <w:rPr>
          <w:bCs/>
        </w:rPr>
        <w:t xml:space="preserve"> school building)</w:t>
      </w:r>
    </w:p>
    <w:p w14:paraId="61EBFFE0" w14:textId="77777777" w:rsidR="0030622A" w:rsidRDefault="0030622A" w:rsidP="0030622A">
      <w:pPr>
        <w:rPr>
          <w:b/>
          <w:bCs/>
          <w:u w:val="single"/>
        </w:rPr>
      </w:pPr>
    </w:p>
    <w:p w14:paraId="61EBFFE1" w14:textId="77777777" w:rsidR="0030622A" w:rsidRDefault="0030622A" w:rsidP="0030622A">
      <w:r>
        <w:t>Tutors do not need to attend routine practices and precautions with their students but are welcome to join them if they would like to refresh their own skills.</w:t>
      </w:r>
    </w:p>
    <w:p w14:paraId="61EBFFE2" w14:textId="77777777" w:rsidR="0030622A" w:rsidRDefault="0030622A" w:rsidP="0030622A">
      <w:pPr>
        <w:rPr>
          <w:b/>
          <w:bCs/>
          <w:u w:val="single"/>
        </w:rPr>
      </w:pPr>
      <w:r>
        <w:rPr>
          <w:b/>
          <w:bCs/>
          <w:u w:val="single"/>
        </w:rPr>
        <w:t xml:space="preserve"> </w:t>
      </w:r>
    </w:p>
    <w:p w14:paraId="61EBFFE3" w14:textId="77777777" w:rsidR="0030622A" w:rsidRPr="00F55D9F" w:rsidRDefault="0030622A" w:rsidP="0030622A">
      <w:pPr>
        <w:spacing w:line="276" w:lineRule="auto"/>
        <w:jc w:val="both"/>
        <w:rPr>
          <w:b/>
          <w:bCs/>
        </w:rPr>
      </w:pPr>
      <w:r>
        <w:rPr>
          <w:b/>
          <w:bCs/>
        </w:rPr>
        <w:t>Remind students what they need to prepare for next week</w:t>
      </w:r>
    </w:p>
    <w:p w14:paraId="6B630FDD" w14:textId="2A16AD9E" w:rsidR="00E36EA7" w:rsidRDefault="0030622A" w:rsidP="0030622A">
      <w:r>
        <w:t xml:space="preserve">Next week students will be learning and </w:t>
      </w:r>
      <w:proofErr w:type="spellStart"/>
      <w:r>
        <w:t>practising</w:t>
      </w:r>
      <w:proofErr w:type="spellEnd"/>
      <w:r>
        <w:t xml:space="preserve"> the examination of Lymph Nodes on each other and, potentially with SP’s and VP’s. Please encourage them to review the guidelines for working with SP’s and VP’s. Professional attire is required.</w:t>
      </w:r>
    </w:p>
    <w:p w14:paraId="02D6BA63" w14:textId="77777777" w:rsidR="008D040E" w:rsidRDefault="008D040E" w:rsidP="0030622A"/>
    <w:p w14:paraId="762D0B72" w14:textId="4FBD58B6" w:rsidR="008D040E" w:rsidRPr="008D040E" w:rsidRDefault="008D040E" w:rsidP="0030622A">
      <w:pPr>
        <w:rPr>
          <w:b/>
        </w:rPr>
      </w:pPr>
      <w:r w:rsidRPr="008D040E">
        <w:rPr>
          <w:b/>
          <w:u w:val="single"/>
        </w:rPr>
        <w:t>Next Week</w:t>
      </w:r>
      <w:r>
        <w:rPr>
          <w:b/>
        </w:rPr>
        <w:t xml:space="preserve">: </w:t>
      </w:r>
      <w:r w:rsidRPr="008D040E">
        <w:rPr>
          <w:b/>
        </w:rPr>
        <w:t>Tutors are requested to meet with Dr Cherie Jones-</w:t>
      </w:r>
      <w:proofErr w:type="spellStart"/>
      <w:r w:rsidRPr="008D040E">
        <w:rPr>
          <w:b/>
        </w:rPr>
        <w:t>Hiscock</w:t>
      </w:r>
      <w:proofErr w:type="spellEnd"/>
      <w:r w:rsidRPr="008D040E">
        <w:rPr>
          <w:b/>
        </w:rPr>
        <w:t xml:space="preserve"> in Seminar Rooms 112/114 in the Medical School Building next week at 1:30 while the students attend the lecture on lymph node assessment. Dr. Jones- </w:t>
      </w:r>
      <w:proofErr w:type="spellStart"/>
      <w:r w:rsidRPr="008D040E">
        <w:rPr>
          <w:b/>
        </w:rPr>
        <w:t>Hiscock</w:t>
      </w:r>
      <w:proofErr w:type="spellEnd"/>
      <w:r w:rsidRPr="008D040E">
        <w:rPr>
          <w:b/>
        </w:rPr>
        <w:t xml:space="preserve"> will review the</w:t>
      </w:r>
      <w:r>
        <w:rPr>
          <w:b/>
        </w:rPr>
        <w:t xml:space="preserve"> approved standard for </w:t>
      </w:r>
      <w:r w:rsidRPr="008D040E">
        <w:rPr>
          <w:b/>
        </w:rPr>
        <w:t>completion of the revised assessment forms.</w:t>
      </w:r>
    </w:p>
    <w:p w14:paraId="2887E75C" w14:textId="77777777" w:rsidR="008D040E" w:rsidRPr="008D040E" w:rsidRDefault="008D040E" w:rsidP="0030622A">
      <w:pPr>
        <w:rPr>
          <w:b/>
        </w:rPr>
      </w:pPr>
    </w:p>
    <w:p w14:paraId="61EBFFE5" w14:textId="3310E464" w:rsidR="0030622A" w:rsidRDefault="008D040E" w:rsidP="0030622A">
      <w:r w:rsidRPr="008D040E">
        <w:rPr>
          <w:b/>
        </w:rPr>
        <w:t>Remind students to complete their mid-term assessment forms this week and return them to you next week</w:t>
      </w:r>
      <w:r w:rsidRPr="008D040E">
        <w:t xml:space="preserve"> </w:t>
      </w:r>
      <w:r w:rsidR="00C52F15">
        <w:br w:type="page"/>
      </w:r>
    </w:p>
    <w:p w14:paraId="6BB0741B" w14:textId="77777777" w:rsidR="00E36EA7" w:rsidRDefault="00E36EA7" w:rsidP="0030622A"/>
    <w:p w14:paraId="61EBFFE6" w14:textId="77777777" w:rsidR="0030622A" w:rsidRPr="00556DE9" w:rsidRDefault="0030622A" w:rsidP="0030622A">
      <w:pPr>
        <w:jc w:val="center"/>
        <w:rPr>
          <w:b/>
          <w:sz w:val="28"/>
          <w:szCs w:val="28"/>
        </w:rPr>
      </w:pPr>
      <w:r w:rsidRPr="00556DE9">
        <w:rPr>
          <w:b/>
          <w:sz w:val="28"/>
          <w:szCs w:val="28"/>
          <w:u w:val="single"/>
        </w:rPr>
        <w:t>Goals of Physical Exam Sessions</w:t>
      </w:r>
      <w:r>
        <w:rPr>
          <w:b/>
          <w:sz w:val="28"/>
          <w:szCs w:val="28"/>
          <w:u w:val="single"/>
        </w:rPr>
        <w:t>: Overview</w:t>
      </w:r>
    </w:p>
    <w:p w14:paraId="61EBFFE7" w14:textId="77777777" w:rsidR="0030622A" w:rsidRDefault="0030622A" w:rsidP="0030622A">
      <w:pPr>
        <w:jc w:val="both"/>
        <w:rPr>
          <w:u w:val="single"/>
        </w:rPr>
      </w:pPr>
    </w:p>
    <w:p w14:paraId="61EBFFE8" w14:textId="77777777" w:rsidR="0030622A" w:rsidRDefault="0030622A" w:rsidP="0030622A">
      <w:pPr>
        <w:jc w:val="both"/>
      </w:pPr>
      <w:r>
        <w:t xml:space="preserve">Students are now moving into the next phase of the term and will focus on learning and </w:t>
      </w:r>
      <w:proofErr w:type="spellStart"/>
      <w:r>
        <w:t>practising</w:t>
      </w:r>
      <w:proofErr w:type="spellEnd"/>
      <w:r>
        <w:t xml:space="preserve"> the skills required to conduct a physical examination of a patient while refining their communication and history taking skills. Students will need to be reminded of the skills they are practicing each week and encouraged to “look ahead” and review the recommended resources for the upcoming session.</w:t>
      </w:r>
    </w:p>
    <w:p w14:paraId="61EBFFE9" w14:textId="77777777" w:rsidR="0030622A" w:rsidRDefault="0030622A" w:rsidP="0030622A">
      <w:pPr>
        <w:jc w:val="both"/>
      </w:pPr>
    </w:p>
    <w:p w14:paraId="61EBFFEA" w14:textId="77777777" w:rsidR="0030622A" w:rsidRDefault="0030622A" w:rsidP="0030622A">
      <w:pPr>
        <w:jc w:val="both"/>
      </w:pPr>
      <w:r>
        <w:t xml:space="preserve">We have the opportunity to teach students good habits that will last them a lifetime and </w:t>
      </w:r>
      <w:r w:rsidRPr="00556DE9">
        <w:t xml:space="preserve">remember that </w:t>
      </w:r>
      <w:r>
        <w:t xml:space="preserve">your good example is irreplaceable. As such, at the beginning of each session consider: </w:t>
      </w:r>
    </w:p>
    <w:p w14:paraId="61EBFFEB" w14:textId="77777777" w:rsidR="0030622A" w:rsidRDefault="0030622A" w:rsidP="00864DF9">
      <w:pPr>
        <w:numPr>
          <w:ilvl w:val="0"/>
          <w:numId w:val="24"/>
        </w:numPr>
        <w:tabs>
          <w:tab w:val="clear" w:pos="0"/>
          <w:tab w:val="num" w:pos="720"/>
        </w:tabs>
        <w:jc w:val="both"/>
      </w:pPr>
      <w:r>
        <w:t>demonstrating the skills of focus for that particular session, if you feel comfortable doing so</w:t>
      </w:r>
    </w:p>
    <w:p w14:paraId="61EBFFEC" w14:textId="77777777" w:rsidR="0030622A" w:rsidRDefault="0030622A" w:rsidP="00864DF9">
      <w:pPr>
        <w:numPr>
          <w:ilvl w:val="0"/>
          <w:numId w:val="24"/>
        </w:numPr>
        <w:tabs>
          <w:tab w:val="clear" w:pos="0"/>
          <w:tab w:val="num" w:pos="720"/>
        </w:tabs>
        <w:jc w:val="both"/>
      </w:pPr>
      <w:r>
        <w:t xml:space="preserve">using the electronic resources accessible using the laptops in the examination rooms </w:t>
      </w:r>
    </w:p>
    <w:p w14:paraId="61EBFFED" w14:textId="77777777" w:rsidR="0030622A" w:rsidRDefault="0030622A" w:rsidP="00864DF9">
      <w:pPr>
        <w:numPr>
          <w:ilvl w:val="0"/>
          <w:numId w:val="24"/>
        </w:numPr>
        <w:tabs>
          <w:tab w:val="clear" w:pos="0"/>
          <w:tab w:val="num" w:pos="720"/>
        </w:tabs>
        <w:jc w:val="both"/>
      </w:pPr>
      <w:proofErr w:type="gramStart"/>
      <w:r>
        <w:t>reviewing</w:t>
      </w:r>
      <w:proofErr w:type="gramEnd"/>
      <w:r>
        <w:t xml:space="preserve"> The Queen’s Guide to the Physical Examination as a reference. </w:t>
      </w:r>
    </w:p>
    <w:p w14:paraId="61EBFFEE" w14:textId="77777777" w:rsidR="0030622A" w:rsidRDefault="0030622A" w:rsidP="00864DF9">
      <w:pPr>
        <w:numPr>
          <w:ilvl w:val="0"/>
          <w:numId w:val="24"/>
        </w:numPr>
        <w:tabs>
          <w:tab w:val="clear" w:pos="0"/>
          <w:tab w:val="num" w:pos="720"/>
        </w:tabs>
        <w:jc w:val="both"/>
      </w:pPr>
      <w:proofErr w:type="gramStart"/>
      <w:r>
        <w:t>having</w:t>
      </w:r>
      <w:proofErr w:type="gramEnd"/>
      <w:r>
        <w:t xml:space="preserve"> students take turns demonstrating each bit of the examination and discussing it together. </w:t>
      </w:r>
    </w:p>
    <w:p w14:paraId="61EBFFEF" w14:textId="77777777" w:rsidR="0030622A" w:rsidRDefault="0030622A" w:rsidP="0030622A">
      <w:pPr>
        <w:jc w:val="both"/>
      </w:pPr>
    </w:p>
    <w:p w14:paraId="61EBFFF0" w14:textId="77777777" w:rsidR="0030622A" w:rsidRDefault="0030622A" w:rsidP="0030622A">
      <w:pPr>
        <w:jc w:val="both"/>
      </w:pPr>
    </w:p>
    <w:p w14:paraId="61EBFFF1" w14:textId="77777777" w:rsidR="0030622A" w:rsidRDefault="0030622A" w:rsidP="0030622A">
      <w:pPr>
        <w:jc w:val="both"/>
      </w:pPr>
      <w:r>
        <w:t xml:space="preserve">The Queen’s Guide to the Physical Examination outlines what skills students are expected to perform when examining each system. Please use and refer students to this as the “go to” reference. Additionally the clinical skills website, on </w:t>
      </w:r>
      <w:proofErr w:type="spellStart"/>
      <w:r>
        <w:t>Medtech</w:t>
      </w:r>
      <w:proofErr w:type="spellEnd"/>
      <w:r>
        <w:t xml:space="preserve"> </w:t>
      </w:r>
      <w:hyperlink r:id="rId12" w:history="1">
        <w:r>
          <w:rPr>
            <w:color w:val="0000FF"/>
            <w:u w:val="single"/>
          </w:rPr>
          <w:t>http</w:t>
        </w:r>
      </w:hyperlink>
      <w:hyperlink r:id="rId13" w:history="1">
        <w:proofErr w:type="gramStart"/>
        <w:r>
          <w:rPr>
            <w:color w:val="0000FF"/>
            <w:u w:val="single"/>
          </w:rPr>
          <w:t>:/</w:t>
        </w:r>
        <w:proofErr w:type="gramEnd"/>
        <w:r>
          <w:rPr>
            <w:color w:val="0000FF"/>
            <w:u w:val="single"/>
          </w:rPr>
          <w:t>/</w:t>
        </w:r>
      </w:hyperlink>
      <w:hyperlink r:id="rId14" w:history="1">
        <w:r>
          <w:rPr>
            <w:color w:val="0000FF"/>
            <w:u w:val="single"/>
          </w:rPr>
          <w:t>meds</w:t>
        </w:r>
      </w:hyperlink>
      <w:hyperlink r:id="rId15" w:history="1">
        <w:r>
          <w:rPr>
            <w:color w:val="0000FF"/>
            <w:u w:val="single"/>
          </w:rPr>
          <w:t>.</w:t>
        </w:r>
      </w:hyperlink>
      <w:hyperlink r:id="rId16" w:history="1">
        <w:proofErr w:type="gramStart"/>
        <w:r>
          <w:rPr>
            <w:color w:val="0000FF"/>
            <w:u w:val="single"/>
          </w:rPr>
          <w:t>queenus</w:t>
        </w:r>
        <w:proofErr w:type="gramEnd"/>
      </w:hyperlink>
      <w:hyperlink r:id="rId17" w:history="1">
        <w:r>
          <w:rPr>
            <w:color w:val="0000FF"/>
            <w:u w:val="single"/>
          </w:rPr>
          <w:t>.</w:t>
        </w:r>
      </w:hyperlink>
      <w:hyperlink r:id="rId18" w:history="1">
        <w:proofErr w:type="gramStart"/>
        <w:r>
          <w:rPr>
            <w:color w:val="0000FF"/>
            <w:u w:val="single"/>
          </w:rPr>
          <w:t>ca</w:t>
        </w:r>
      </w:hyperlink>
      <w:hyperlink r:id="rId19" w:history="1">
        <w:r>
          <w:rPr>
            <w:color w:val="0000FF"/>
            <w:u w:val="single"/>
          </w:rPr>
          <w:t>/</w:t>
        </w:r>
      </w:hyperlink>
      <w:hyperlink r:id="rId20" w:history="1">
        <w:r>
          <w:rPr>
            <w:color w:val="0000FF"/>
            <w:u w:val="single"/>
          </w:rPr>
          <w:t>courses</w:t>
        </w:r>
      </w:hyperlink>
      <w:hyperlink r:id="rId21" w:history="1">
        <w:r>
          <w:rPr>
            <w:color w:val="0000FF"/>
            <w:u w:val="single"/>
          </w:rPr>
          <w:t>/</w:t>
        </w:r>
      </w:hyperlink>
      <w:hyperlink r:id="rId22" w:history="1">
        <w:r>
          <w:rPr>
            <w:color w:val="0000FF"/>
            <w:u w:val="single"/>
          </w:rPr>
          <w:t>clinicalskills</w:t>
        </w:r>
        <w:proofErr w:type="gramEnd"/>
      </w:hyperlink>
      <w:r>
        <w:t xml:space="preserve"> provides: </w:t>
      </w:r>
    </w:p>
    <w:p w14:paraId="61EBFFF2" w14:textId="77777777" w:rsidR="0030622A" w:rsidRDefault="0030622A" w:rsidP="0030622A">
      <w:pPr>
        <w:jc w:val="both"/>
      </w:pPr>
    </w:p>
    <w:p w14:paraId="61EBFFF3" w14:textId="77777777" w:rsidR="0030622A" w:rsidRDefault="0030622A" w:rsidP="00864DF9">
      <w:pPr>
        <w:pStyle w:val="ListParagraph"/>
        <w:numPr>
          <w:ilvl w:val="0"/>
          <w:numId w:val="50"/>
        </w:numPr>
        <w:tabs>
          <w:tab w:val="num" w:pos="2160"/>
        </w:tabs>
        <w:jc w:val="both"/>
      </w:pPr>
      <w:r>
        <w:t>Most of the Queen’s produced videotapes</w:t>
      </w:r>
    </w:p>
    <w:p w14:paraId="61EBFFF4" w14:textId="77777777" w:rsidR="0030622A" w:rsidRDefault="0030622A" w:rsidP="00864DF9">
      <w:pPr>
        <w:pStyle w:val="ListParagraph"/>
        <w:numPr>
          <w:ilvl w:val="0"/>
          <w:numId w:val="50"/>
        </w:numPr>
        <w:tabs>
          <w:tab w:val="num" w:pos="2160"/>
        </w:tabs>
        <w:jc w:val="both"/>
      </w:pPr>
      <w:r>
        <w:t>The Bates DVD’s</w:t>
      </w:r>
    </w:p>
    <w:p w14:paraId="61EBFFF5" w14:textId="77777777" w:rsidR="0030622A" w:rsidRDefault="0030622A" w:rsidP="00864DF9">
      <w:pPr>
        <w:pStyle w:val="ListParagraph"/>
        <w:numPr>
          <w:ilvl w:val="0"/>
          <w:numId w:val="50"/>
        </w:numPr>
        <w:tabs>
          <w:tab w:val="num" w:pos="2160"/>
        </w:tabs>
        <w:jc w:val="both"/>
      </w:pPr>
      <w:r>
        <w:t xml:space="preserve">Standard Resource </w:t>
      </w:r>
      <w:proofErr w:type="spellStart"/>
      <w:r>
        <w:t>WebPages</w:t>
      </w:r>
      <w:proofErr w:type="spellEnd"/>
      <w:r>
        <w:t xml:space="preserve"> for Clinical Skills </w:t>
      </w:r>
    </w:p>
    <w:p w14:paraId="61EBFFF6" w14:textId="77777777" w:rsidR="0030622A" w:rsidRDefault="0030622A" w:rsidP="0030622A">
      <w:pPr>
        <w:jc w:val="both"/>
      </w:pPr>
    </w:p>
    <w:p w14:paraId="61EBFFF7" w14:textId="77777777" w:rsidR="0030622A" w:rsidRDefault="0030622A" w:rsidP="0030622A">
      <w:pPr>
        <w:tabs>
          <w:tab w:val="left" w:pos="2700"/>
        </w:tabs>
        <w:ind w:firstLine="360"/>
        <w:jc w:val="both"/>
      </w:pPr>
    </w:p>
    <w:p w14:paraId="61EBFFF8" w14:textId="77777777" w:rsidR="0030622A" w:rsidRDefault="0030622A" w:rsidP="0030622A">
      <w:pPr>
        <w:jc w:val="both"/>
      </w:pPr>
      <w:r>
        <w:t xml:space="preserve">Some of these sessions will involve SP’s and VP’s so continuous awareness of the guidelines for working with SP’s and VP’s is essential. Please impress upon students frequently, the importance of adhering to these guidelines at all times </w:t>
      </w:r>
      <w:r w:rsidR="005C20BA">
        <w:t>throughout</w:t>
      </w:r>
      <w:r>
        <w:t xml:space="preserve"> the term. Professional attire is required for these sessions.</w:t>
      </w:r>
    </w:p>
    <w:p w14:paraId="61EBFFF9" w14:textId="77777777" w:rsidR="0030622A" w:rsidRDefault="0030622A" w:rsidP="0030622A">
      <w:pPr>
        <w:jc w:val="both"/>
      </w:pPr>
    </w:p>
    <w:p w14:paraId="61EBFFFA" w14:textId="67B5ECF4" w:rsidR="0030622A" w:rsidRDefault="0030622A" w:rsidP="0030622A">
      <w:pPr>
        <w:jc w:val="both"/>
      </w:pPr>
      <w:r>
        <w:t xml:space="preserve">At other times the student’s will </w:t>
      </w:r>
      <w:r w:rsidR="00D0261A">
        <w:t>practice</w:t>
      </w:r>
      <w:r>
        <w:t xml:space="preserve"> with one another. Having students examine each other is intended to: </w:t>
      </w:r>
    </w:p>
    <w:p w14:paraId="61EBFFFB" w14:textId="77777777" w:rsidR="0030622A" w:rsidRDefault="0030622A" w:rsidP="00864DF9">
      <w:pPr>
        <w:numPr>
          <w:ilvl w:val="0"/>
          <w:numId w:val="26"/>
        </w:numPr>
        <w:tabs>
          <w:tab w:val="clear" w:pos="0"/>
          <w:tab w:val="num" w:pos="720"/>
        </w:tabs>
        <w:jc w:val="both"/>
      </w:pPr>
      <w:r>
        <w:t>Promote team work in learning</w:t>
      </w:r>
    </w:p>
    <w:p w14:paraId="61EBFFFC" w14:textId="77777777" w:rsidR="0030622A" w:rsidRDefault="0030622A" w:rsidP="00864DF9">
      <w:pPr>
        <w:numPr>
          <w:ilvl w:val="0"/>
          <w:numId w:val="26"/>
        </w:numPr>
        <w:tabs>
          <w:tab w:val="clear" w:pos="0"/>
          <w:tab w:val="num" w:pos="720"/>
        </w:tabs>
        <w:jc w:val="both"/>
      </w:pPr>
      <w:r>
        <w:t>Increase awareness of the patient’s perspective: privacy, comfort, need for directions</w:t>
      </w:r>
    </w:p>
    <w:p w14:paraId="61EBFFFD" w14:textId="77777777" w:rsidR="0030622A" w:rsidRDefault="0030622A" w:rsidP="00864DF9">
      <w:pPr>
        <w:numPr>
          <w:ilvl w:val="0"/>
          <w:numId w:val="26"/>
        </w:numPr>
        <w:tabs>
          <w:tab w:val="clear" w:pos="0"/>
          <w:tab w:val="num" w:pos="720"/>
        </w:tabs>
        <w:jc w:val="both"/>
      </w:pPr>
      <w:r>
        <w:t xml:space="preserve">Increase opportunities for practice in each session and </w:t>
      </w:r>
    </w:p>
    <w:p w14:paraId="61EBFFFE" w14:textId="77777777" w:rsidR="0030622A" w:rsidRDefault="0030622A" w:rsidP="00864DF9">
      <w:pPr>
        <w:numPr>
          <w:ilvl w:val="0"/>
          <w:numId w:val="26"/>
        </w:numPr>
        <w:tabs>
          <w:tab w:val="clear" w:pos="0"/>
          <w:tab w:val="num" w:pos="720"/>
        </w:tabs>
        <w:jc w:val="both"/>
      </w:pPr>
      <w:r>
        <w:t>Promote practicing with each other as a necessary aspect of learning</w:t>
      </w:r>
    </w:p>
    <w:p w14:paraId="61EBFFFF" w14:textId="77777777" w:rsidR="0030622A" w:rsidRDefault="0030622A" w:rsidP="0030622A">
      <w:pPr>
        <w:jc w:val="both"/>
        <w:rPr>
          <w:u w:val="single"/>
        </w:rPr>
      </w:pPr>
    </w:p>
    <w:p w14:paraId="61EC0000" w14:textId="77777777" w:rsidR="0030622A" w:rsidRDefault="0030622A" w:rsidP="0030622A">
      <w:pPr>
        <w:jc w:val="both"/>
        <w:rPr>
          <w:u w:val="single"/>
        </w:rPr>
      </w:pPr>
    </w:p>
    <w:p w14:paraId="61EC0001" w14:textId="77777777" w:rsidR="0030622A" w:rsidRDefault="0030622A" w:rsidP="0030622A">
      <w:pPr>
        <w:spacing w:after="200" w:line="276" w:lineRule="auto"/>
        <w:rPr>
          <w:b/>
          <w:bCs/>
          <w:sz w:val="24"/>
          <w:szCs w:val="24"/>
        </w:rPr>
      </w:pPr>
      <w:r>
        <w:rPr>
          <w:b/>
          <w:bCs/>
          <w:sz w:val="24"/>
          <w:szCs w:val="24"/>
        </w:rPr>
        <w:br w:type="page"/>
      </w:r>
    </w:p>
    <w:p w14:paraId="61EC0002" w14:textId="77777777" w:rsidR="0030622A" w:rsidRDefault="0030622A" w:rsidP="0030622A">
      <w:pPr>
        <w:spacing w:after="200" w:line="276" w:lineRule="auto"/>
        <w:rPr>
          <w:b/>
          <w:bCs/>
          <w:sz w:val="24"/>
          <w:szCs w:val="24"/>
        </w:rPr>
      </w:pPr>
    </w:p>
    <w:p w14:paraId="61EC0003" w14:textId="77777777" w:rsidR="0030622A" w:rsidRDefault="0030622A" w:rsidP="0030622A">
      <w:pPr>
        <w:pStyle w:val="Heading3"/>
        <w:tabs>
          <w:tab w:val="left" w:pos="2610"/>
        </w:tabs>
        <w:jc w:val="center"/>
        <w:rPr>
          <w:rFonts w:ascii="Times New Roman" w:eastAsia="Times New Roman" w:hAnsi="Times New Roman" w:cs="Times New Roman"/>
          <w:b/>
          <w:bCs/>
        </w:rPr>
      </w:pPr>
      <w:r>
        <w:rPr>
          <w:rFonts w:ascii="Times New Roman" w:eastAsia="Times New Roman" w:hAnsi="Times New Roman" w:cs="Times New Roman"/>
          <w:b/>
          <w:bCs/>
        </w:rPr>
        <w:t>October 20, 2011</w:t>
      </w:r>
    </w:p>
    <w:p w14:paraId="61EC0004" w14:textId="77777777" w:rsidR="0030622A" w:rsidRDefault="0030622A" w:rsidP="0030622A">
      <w:pPr>
        <w:ind w:firstLine="284"/>
        <w:jc w:val="both"/>
        <w:rPr>
          <w:b/>
          <w:bCs/>
          <w:sz w:val="24"/>
          <w:szCs w:val="24"/>
        </w:rPr>
      </w:pPr>
    </w:p>
    <w:p w14:paraId="61EC0005" w14:textId="2344EF66" w:rsidR="0030622A" w:rsidRDefault="0030622A" w:rsidP="0030622A">
      <w:pPr>
        <w:jc w:val="both"/>
        <w:rPr>
          <w:b/>
          <w:bCs/>
          <w:i/>
          <w:iCs/>
        </w:rPr>
      </w:pPr>
      <w:r>
        <w:rPr>
          <w:b/>
          <w:bCs/>
          <w:i/>
          <w:iCs/>
        </w:rPr>
        <w:t>1:30 – 2:30:</w:t>
      </w:r>
      <w:r w:rsidR="008D040E">
        <w:rPr>
          <w:b/>
          <w:bCs/>
          <w:i/>
          <w:iCs/>
        </w:rPr>
        <w:t xml:space="preserve"> Seminar Room 112/114, Medical School Building</w:t>
      </w:r>
    </w:p>
    <w:p w14:paraId="24D67149" w14:textId="79B0A131" w:rsidR="008D040E" w:rsidRPr="008D040E" w:rsidRDefault="008D040E" w:rsidP="0030622A">
      <w:pPr>
        <w:jc w:val="both"/>
        <w:rPr>
          <w:bCs/>
          <w:iCs/>
        </w:rPr>
      </w:pPr>
      <w:r>
        <w:rPr>
          <w:bCs/>
          <w:iCs/>
        </w:rPr>
        <w:t>Dr. Jones-</w:t>
      </w:r>
      <w:proofErr w:type="spellStart"/>
      <w:r>
        <w:rPr>
          <w:bCs/>
          <w:iCs/>
        </w:rPr>
        <w:t>Hiscock</w:t>
      </w:r>
      <w:proofErr w:type="spellEnd"/>
      <w:r>
        <w:rPr>
          <w:bCs/>
          <w:iCs/>
        </w:rPr>
        <w:t xml:space="preserve"> will review the approved standard for completion of the revised assessment forms.  </w:t>
      </w:r>
    </w:p>
    <w:p w14:paraId="3B50BBE4" w14:textId="77777777" w:rsidR="008D040E" w:rsidRDefault="008D040E" w:rsidP="0030622A">
      <w:pPr>
        <w:jc w:val="both"/>
        <w:rPr>
          <w:b/>
          <w:bCs/>
          <w:i/>
          <w:iCs/>
        </w:rPr>
      </w:pPr>
    </w:p>
    <w:p w14:paraId="61EC0013" w14:textId="77777777" w:rsidR="0030622A" w:rsidRDefault="0030622A" w:rsidP="0030622A">
      <w:pPr>
        <w:pStyle w:val="Heading3"/>
        <w:tabs>
          <w:tab w:val="left" w:pos="2610"/>
        </w:tabs>
        <w:jc w:val="both"/>
        <w:rPr>
          <w:rFonts w:ascii="Times New Roman" w:eastAsia="Times New Roman" w:hAnsi="Times New Roman" w:cs="Times New Roman"/>
          <w:b/>
          <w:bCs/>
          <w:i/>
          <w:iCs/>
          <w:sz w:val="22"/>
          <w:szCs w:val="22"/>
        </w:rPr>
      </w:pPr>
    </w:p>
    <w:p w14:paraId="61EC0014" w14:textId="77777777" w:rsidR="0030622A" w:rsidRDefault="0030622A" w:rsidP="0030622A">
      <w:pPr>
        <w:pStyle w:val="Heading3"/>
        <w:tabs>
          <w:tab w:val="left" w:pos="2610"/>
        </w:tabs>
        <w:jc w:val="both"/>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2:30 - 4:30:</w:t>
      </w:r>
    </w:p>
    <w:p w14:paraId="61EC0015" w14:textId="77777777" w:rsidR="0030622A" w:rsidRPr="00DE18AF" w:rsidRDefault="0030622A" w:rsidP="0030622A">
      <w:pPr>
        <w:pStyle w:val="Heading3"/>
        <w:tabs>
          <w:tab w:val="left" w:pos="2610"/>
        </w:tabs>
        <w:jc w:val="both"/>
        <w:rPr>
          <w:rFonts w:ascii="Times New Roman" w:eastAsia="Times New Roman" w:hAnsi="Times New Roman" w:cs="Times New Roman"/>
          <w:bCs/>
          <w:i/>
          <w:iCs/>
          <w:sz w:val="22"/>
          <w:szCs w:val="22"/>
        </w:rPr>
      </w:pPr>
      <w:r>
        <w:rPr>
          <w:rFonts w:ascii="Times New Roman" w:eastAsia="Times New Roman" w:hAnsi="Times New Roman" w:cs="Times New Roman"/>
          <w:b/>
          <w:bCs/>
          <w:i/>
          <w:iCs/>
          <w:sz w:val="22"/>
          <w:szCs w:val="22"/>
        </w:rPr>
        <w:t>Small Group Session:</w:t>
      </w:r>
      <w:r w:rsidRPr="00DE18AF">
        <w:rPr>
          <w:rFonts w:ascii="Times New Roman" w:eastAsia="Times New Roman" w:hAnsi="Times New Roman" w:cs="Times New Roman"/>
          <w:b/>
          <w:bCs/>
          <w:i/>
          <w:iCs/>
          <w:sz w:val="22"/>
          <w:szCs w:val="22"/>
        </w:rPr>
        <w:t xml:space="preserve"> </w:t>
      </w:r>
      <w:r w:rsidRPr="00DE18AF">
        <w:rPr>
          <w:rFonts w:ascii="Times New Roman" w:eastAsia="Times New Roman" w:hAnsi="Times New Roman" w:cs="Times New Roman"/>
          <w:bCs/>
          <w:i/>
          <w:iCs/>
          <w:sz w:val="22"/>
          <w:szCs w:val="22"/>
        </w:rPr>
        <w:t>General Appearance, ENT and Lymph Nodes</w:t>
      </w:r>
    </w:p>
    <w:p w14:paraId="61EC0016" w14:textId="77777777" w:rsidR="0030622A" w:rsidRPr="00DE18AF" w:rsidRDefault="0030622A" w:rsidP="0030622A">
      <w:pPr>
        <w:pStyle w:val="Heading3"/>
        <w:tabs>
          <w:tab w:val="left" w:pos="2610"/>
        </w:tabs>
        <w:jc w:val="both"/>
        <w:rPr>
          <w:rFonts w:ascii="Times New Roman" w:eastAsia="Times New Roman" w:hAnsi="Times New Roman" w:cs="Times New Roman"/>
          <w:b/>
          <w:bCs/>
          <w:i/>
          <w:iCs/>
          <w:sz w:val="22"/>
          <w:szCs w:val="22"/>
        </w:rPr>
      </w:pPr>
      <w:r w:rsidRPr="00DE18AF">
        <w:rPr>
          <w:rFonts w:ascii="Times New Roman" w:eastAsia="Times New Roman" w:hAnsi="Times New Roman" w:cs="Times New Roman"/>
          <w:b/>
          <w:bCs/>
          <w:i/>
          <w:iCs/>
          <w:sz w:val="22"/>
          <w:szCs w:val="22"/>
        </w:rPr>
        <w:t xml:space="preserve">Site 2 Medical School Building, </w:t>
      </w:r>
    </w:p>
    <w:p w14:paraId="61EC0017" w14:textId="77777777" w:rsidR="0030622A" w:rsidRPr="00DE18AF" w:rsidRDefault="0030622A" w:rsidP="0030622A">
      <w:pPr>
        <w:tabs>
          <w:tab w:val="left" w:pos="2160"/>
        </w:tabs>
        <w:ind w:left="540"/>
        <w:jc w:val="both"/>
        <w:rPr>
          <w:i/>
          <w:iCs/>
        </w:rPr>
      </w:pPr>
    </w:p>
    <w:p w14:paraId="61EC0018" w14:textId="77777777" w:rsidR="0030622A" w:rsidRDefault="0030622A" w:rsidP="0030622A">
      <w:pPr>
        <w:jc w:val="both"/>
      </w:pPr>
      <w:r>
        <w:t xml:space="preserve">This is a new session which aims to address an area which we felt </w:t>
      </w:r>
      <w:proofErr w:type="gramStart"/>
      <w:r>
        <w:t>was</w:t>
      </w:r>
      <w:proofErr w:type="gramEnd"/>
      <w:r>
        <w:t xml:space="preserve"> inadequately covered previously. There will be a whole class session to demonstrate technique and discuss the importance of lymph node examination. Please ensure students palpate correctly, both in terms of location and technique. They will be assessed on their examination technique in a standardized clinical encounter with an SP in two </w:t>
      </w:r>
      <w:proofErr w:type="spellStart"/>
      <w:r>
        <w:t>weeks time</w:t>
      </w:r>
      <w:proofErr w:type="spellEnd"/>
      <w:r>
        <w:t>.</w:t>
      </w:r>
    </w:p>
    <w:p w14:paraId="61EC0019" w14:textId="77777777" w:rsidR="0030622A" w:rsidRDefault="0030622A" w:rsidP="0030622A">
      <w:pPr>
        <w:jc w:val="both"/>
      </w:pPr>
    </w:p>
    <w:p w14:paraId="61EC001A" w14:textId="77777777" w:rsidR="0030622A" w:rsidRDefault="0030622A" w:rsidP="0030622A">
      <w:pPr>
        <w:jc w:val="both"/>
        <w:rPr>
          <w:b/>
        </w:rPr>
      </w:pPr>
      <w:r>
        <w:rPr>
          <w:b/>
        </w:rPr>
        <w:t>Purpose</w:t>
      </w:r>
    </w:p>
    <w:p w14:paraId="61EC001B" w14:textId="77777777" w:rsidR="0030622A" w:rsidRDefault="0030622A" w:rsidP="0030622A">
      <w:pPr>
        <w:jc w:val="both"/>
      </w:pPr>
      <w:r w:rsidRPr="00A77416">
        <w:t>Through examining SP’s an</w:t>
      </w:r>
      <w:r>
        <w:t>d each other students will</w:t>
      </w:r>
      <w:r w:rsidRPr="00A77416">
        <w:t>:</w:t>
      </w:r>
    </w:p>
    <w:p w14:paraId="61EC001C" w14:textId="77777777" w:rsidR="0030622A" w:rsidRDefault="0030622A" w:rsidP="00864DF9">
      <w:pPr>
        <w:pStyle w:val="ListParagraph"/>
        <w:numPr>
          <w:ilvl w:val="0"/>
          <w:numId w:val="48"/>
        </w:numPr>
        <w:jc w:val="both"/>
      </w:pPr>
      <w:r>
        <w:t xml:space="preserve">Learn and </w:t>
      </w:r>
      <w:proofErr w:type="spellStart"/>
      <w:r>
        <w:t>practise</w:t>
      </w:r>
      <w:proofErr w:type="spellEnd"/>
      <w:r>
        <w:t xml:space="preserve"> proper technique when examining:</w:t>
      </w:r>
    </w:p>
    <w:p w14:paraId="61EC001D" w14:textId="77777777" w:rsidR="0030622A" w:rsidRDefault="0030622A" w:rsidP="00864DF9">
      <w:pPr>
        <w:numPr>
          <w:ilvl w:val="1"/>
          <w:numId w:val="22"/>
        </w:numPr>
        <w:tabs>
          <w:tab w:val="num" w:pos="720"/>
        </w:tabs>
        <w:jc w:val="both"/>
      </w:pPr>
      <w:r>
        <w:t>the ear, nose and sinuses</w:t>
      </w:r>
    </w:p>
    <w:p w14:paraId="61EC001E" w14:textId="77777777" w:rsidR="0030622A" w:rsidRDefault="0030622A" w:rsidP="00864DF9">
      <w:pPr>
        <w:numPr>
          <w:ilvl w:val="1"/>
          <w:numId w:val="22"/>
        </w:numPr>
        <w:tabs>
          <w:tab w:val="num" w:pos="720"/>
        </w:tabs>
        <w:jc w:val="both"/>
      </w:pPr>
      <w:r>
        <w:t xml:space="preserve">the mouth, </w:t>
      </w:r>
      <w:proofErr w:type="spellStart"/>
      <w:r>
        <w:t>buccal</w:t>
      </w:r>
      <w:proofErr w:type="spellEnd"/>
      <w:r>
        <w:t xml:space="preserve"> mucosa, gums and teeth, tongue, palate and structures of the pharynx (anterior and posterior pillars, tonsils, posterior pharynx)</w:t>
      </w:r>
    </w:p>
    <w:p w14:paraId="61EC001F" w14:textId="77777777" w:rsidR="0030622A" w:rsidRDefault="0030622A" w:rsidP="00864DF9">
      <w:pPr>
        <w:numPr>
          <w:ilvl w:val="1"/>
          <w:numId w:val="22"/>
        </w:numPr>
        <w:tabs>
          <w:tab w:val="num" w:pos="720"/>
        </w:tabs>
        <w:jc w:val="both"/>
      </w:pPr>
      <w:r>
        <w:t>the neck, including lymph nodes (anterior &amp; posterior triangle, pre- and post-auricular chains, and supraclavicular nodes), trachea and carotid pulse</w:t>
      </w:r>
    </w:p>
    <w:p w14:paraId="61EC0020" w14:textId="77777777" w:rsidR="0030622A" w:rsidRDefault="0030622A" w:rsidP="00864DF9">
      <w:pPr>
        <w:numPr>
          <w:ilvl w:val="1"/>
          <w:numId w:val="22"/>
        </w:numPr>
        <w:tabs>
          <w:tab w:val="num" w:pos="720"/>
        </w:tabs>
        <w:jc w:val="both"/>
      </w:pPr>
      <w:r>
        <w:t>additional lymph node regions</w:t>
      </w:r>
    </w:p>
    <w:p w14:paraId="61EC0021" w14:textId="77777777" w:rsidR="0030622A" w:rsidRDefault="0030622A" w:rsidP="00864DF9">
      <w:pPr>
        <w:pStyle w:val="ListParagraph"/>
        <w:numPr>
          <w:ilvl w:val="0"/>
          <w:numId w:val="48"/>
        </w:numPr>
        <w:jc w:val="both"/>
      </w:pPr>
      <w:r>
        <w:t>Explain the rationale for these elements of the physical examination</w:t>
      </w:r>
    </w:p>
    <w:p w14:paraId="61EC0022" w14:textId="77777777" w:rsidR="0030622A" w:rsidRDefault="0030622A" w:rsidP="00864DF9">
      <w:pPr>
        <w:numPr>
          <w:ilvl w:val="0"/>
          <w:numId w:val="23"/>
        </w:numPr>
        <w:tabs>
          <w:tab w:val="num" w:pos="1905"/>
        </w:tabs>
        <w:ind w:left="1905"/>
        <w:jc w:val="both"/>
      </w:pPr>
      <w:r>
        <w:t>Link the elements together efficiently</w:t>
      </w:r>
    </w:p>
    <w:p w14:paraId="61EC0023" w14:textId="77777777" w:rsidR="0030622A" w:rsidRDefault="0030622A" w:rsidP="00864DF9">
      <w:pPr>
        <w:numPr>
          <w:ilvl w:val="0"/>
          <w:numId w:val="23"/>
        </w:numPr>
        <w:tabs>
          <w:tab w:val="num" w:pos="1905"/>
        </w:tabs>
        <w:ind w:left="1905"/>
        <w:jc w:val="both"/>
      </w:pPr>
      <w:r>
        <w:t>Understand the elements of the related review of systems</w:t>
      </w:r>
    </w:p>
    <w:p w14:paraId="61EC0024" w14:textId="77777777" w:rsidR="0030622A" w:rsidRDefault="0030622A" w:rsidP="00864DF9">
      <w:pPr>
        <w:pStyle w:val="ListParagraph"/>
        <w:numPr>
          <w:ilvl w:val="0"/>
          <w:numId w:val="48"/>
        </w:numPr>
        <w:tabs>
          <w:tab w:val="num" w:pos="1905"/>
        </w:tabs>
        <w:jc w:val="both"/>
      </w:pPr>
      <w:r>
        <w:t xml:space="preserve">Learn and </w:t>
      </w:r>
      <w:proofErr w:type="spellStart"/>
      <w:r>
        <w:t>practise</w:t>
      </w:r>
      <w:proofErr w:type="spellEnd"/>
      <w:r>
        <w:t xml:space="preserve"> how to drape patients for dignity (listed on website and in Resource Manual)</w:t>
      </w:r>
    </w:p>
    <w:p w14:paraId="61EC0025" w14:textId="77777777" w:rsidR="0030622A" w:rsidRDefault="0030622A" w:rsidP="00864DF9">
      <w:pPr>
        <w:numPr>
          <w:ilvl w:val="0"/>
          <w:numId w:val="48"/>
        </w:numPr>
        <w:tabs>
          <w:tab w:val="num" w:pos="1905"/>
        </w:tabs>
        <w:jc w:val="both"/>
      </w:pPr>
      <w:r>
        <w:t>Speak with patients during the examination using appropriate language and giving clear instructions</w:t>
      </w:r>
    </w:p>
    <w:p w14:paraId="61EC0026" w14:textId="77777777" w:rsidR="0030622A" w:rsidRPr="00A77416" w:rsidRDefault="0030622A" w:rsidP="00864DF9">
      <w:pPr>
        <w:numPr>
          <w:ilvl w:val="0"/>
          <w:numId w:val="48"/>
        </w:numPr>
        <w:tabs>
          <w:tab w:val="num" w:pos="1905"/>
        </w:tabs>
        <w:jc w:val="both"/>
        <w:rPr>
          <w:u w:val="single"/>
        </w:rPr>
      </w:pPr>
      <w:r>
        <w:t xml:space="preserve">Practice universal precautions (at this stage, hand cleansing) </w:t>
      </w:r>
    </w:p>
    <w:p w14:paraId="61EC0027" w14:textId="77777777" w:rsidR="0030622A" w:rsidRPr="00A77416" w:rsidRDefault="0030622A" w:rsidP="0030622A">
      <w:pPr>
        <w:ind w:left="720"/>
        <w:jc w:val="both"/>
        <w:rPr>
          <w:u w:val="single"/>
        </w:rPr>
      </w:pPr>
    </w:p>
    <w:p w14:paraId="61EC0028" w14:textId="77777777" w:rsidR="0030622A" w:rsidRDefault="0030622A" w:rsidP="0030622A">
      <w:pPr>
        <w:jc w:val="both"/>
        <w:rPr>
          <w:u w:val="single"/>
        </w:rPr>
      </w:pPr>
    </w:p>
    <w:p w14:paraId="61EC0029" w14:textId="77777777" w:rsidR="0030622A" w:rsidRDefault="0030622A" w:rsidP="0030622A">
      <w:pPr>
        <w:jc w:val="both"/>
        <w:rPr>
          <w:u w:val="single"/>
        </w:rPr>
      </w:pPr>
    </w:p>
    <w:p w14:paraId="61EC002A" w14:textId="77777777" w:rsidR="0030622A" w:rsidRDefault="0030622A" w:rsidP="0030622A">
      <w:pPr>
        <w:jc w:val="both"/>
        <w:rPr>
          <w:u w:val="single"/>
        </w:rPr>
      </w:pPr>
    </w:p>
    <w:p w14:paraId="61EC002B" w14:textId="77777777" w:rsidR="0030622A" w:rsidRDefault="0030622A" w:rsidP="0030622A">
      <w:pPr>
        <w:jc w:val="both"/>
        <w:rPr>
          <w:u w:val="single"/>
        </w:rPr>
      </w:pPr>
    </w:p>
    <w:p w14:paraId="61EC002C" w14:textId="77777777" w:rsidR="0030622A" w:rsidRPr="0023539E" w:rsidRDefault="0030622A" w:rsidP="0030622A">
      <w:pPr>
        <w:jc w:val="both"/>
        <w:rPr>
          <w:b/>
          <w:u w:val="single"/>
        </w:rPr>
      </w:pPr>
      <w:r w:rsidRPr="0023539E">
        <w:rPr>
          <w:b/>
          <w:u w:val="single"/>
        </w:rPr>
        <w:t>Session Format:</w:t>
      </w:r>
    </w:p>
    <w:p w14:paraId="61EC002D" w14:textId="77777777" w:rsidR="0030622A" w:rsidRDefault="0030622A" w:rsidP="0030622A">
      <w:pPr>
        <w:jc w:val="both"/>
        <w:rPr>
          <w:u w:val="single"/>
        </w:rPr>
      </w:pPr>
    </w:p>
    <w:p w14:paraId="61EC002E" w14:textId="77777777" w:rsidR="0030622A" w:rsidRDefault="0030622A" w:rsidP="0030622A">
      <w:pPr>
        <w:jc w:val="both"/>
        <w:rPr>
          <w:b/>
        </w:rPr>
      </w:pPr>
      <w:r w:rsidRPr="000E5324">
        <w:rPr>
          <w:b/>
        </w:rPr>
        <w:t>Part I:</w:t>
      </w:r>
      <w:r>
        <w:rPr>
          <w:b/>
        </w:rPr>
        <w:t xml:space="preserve"> Getting Started</w:t>
      </w:r>
    </w:p>
    <w:p w14:paraId="61EC002F" w14:textId="77777777" w:rsidR="0030622A" w:rsidRPr="000E5324" w:rsidRDefault="0030622A" w:rsidP="0030622A">
      <w:pPr>
        <w:jc w:val="both"/>
        <w:rPr>
          <w:b/>
        </w:rPr>
      </w:pPr>
    </w:p>
    <w:p w14:paraId="61EC0030" w14:textId="77777777" w:rsidR="0030622A" w:rsidRDefault="0030622A" w:rsidP="00864DF9">
      <w:pPr>
        <w:pStyle w:val="ListParagraph"/>
        <w:numPr>
          <w:ilvl w:val="0"/>
          <w:numId w:val="49"/>
        </w:numPr>
        <w:jc w:val="both"/>
      </w:pPr>
      <w:r>
        <w:t>Gather in meeting room with students for 15 minutes to demonstrate, review, and discuss the skills to be covered for the day.</w:t>
      </w:r>
    </w:p>
    <w:p w14:paraId="61EC0031" w14:textId="77777777" w:rsidR="0030622A" w:rsidRDefault="0030622A" w:rsidP="0030622A">
      <w:pPr>
        <w:jc w:val="both"/>
      </w:pPr>
    </w:p>
    <w:p w14:paraId="61EC0032" w14:textId="77777777" w:rsidR="0030622A" w:rsidRDefault="0030622A" w:rsidP="0030622A">
      <w:pPr>
        <w:jc w:val="both"/>
      </w:pPr>
      <w:r w:rsidRPr="000E5324">
        <w:rPr>
          <w:b/>
        </w:rPr>
        <w:t>Part II</w:t>
      </w:r>
      <w:r>
        <w:rPr>
          <w:b/>
        </w:rPr>
        <w:t>:</w:t>
      </w:r>
      <w:r>
        <w:t xml:space="preserve"> </w:t>
      </w:r>
      <w:r w:rsidRPr="008B0FB4">
        <w:rPr>
          <w:b/>
        </w:rPr>
        <w:t>Physical Examination of Ears, Nose, Throat, Neck and Lymph Nodes</w:t>
      </w:r>
    </w:p>
    <w:p w14:paraId="61EC0033" w14:textId="77777777" w:rsidR="0030622A" w:rsidRDefault="0030622A" w:rsidP="0030622A">
      <w:pPr>
        <w:jc w:val="both"/>
      </w:pPr>
    </w:p>
    <w:p w14:paraId="61EC0034" w14:textId="77777777" w:rsidR="0030622A" w:rsidRDefault="0030622A" w:rsidP="00864DF9">
      <w:pPr>
        <w:pStyle w:val="ListParagraph"/>
        <w:numPr>
          <w:ilvl w:val="0"/>
          <w:numId w:val="49"/>
        </w:numPr>
        <w:jc w:val="both"/>
      </w:pPr>
      <w:r>
        <w:t xml:space="preserve">Assign 5 students and one tutor to each room. </w:t>
      </w:r>
    </w:p>
    <w:p w14:paraId="61EC0035" w14:textId="77777777" w:rsidR="0030622A" w:rsidRDefault="0030622A" w:rsidP="00864DF9">
      <w:pPr>
        <w:pStyle w:val="ListParagraph"/>
        <w:numPr>
          <w:ilvl w:val="0"/>
          <w:numId w:val="49"/>
        </w:numPr>
        <w:jc w:val="both"/>
      </w:pPr>
      <w:r>
        <w:lastRenderedPageBreak/>
        <w:t>While one student practices examination technique with the SP, have the others pair off and practice examining each other. Each student should have the opportunity to examine the SP while the tutor provides one on one feedback.</w:t>
      </w:r>
    </w:p>
    <w:p w14:paraId="61EC0036" w14:textId="77777777" w:rsidR="0030622A" w:rsidRDefault="0030622A" w:rsidP="00864DF9">
      <w:pPr>
        <w:pStyle w:val="ListParagraph"/>
        <w:numPr>
          <w:ilvl w:val="0"/>
          <w:numId w:val="49"/>
        </w:numPr>
        <w:jc w:val="both"/>
      </w:pPr>
      <w:r>
        <w:t>Plan to finish this part of the session by 4pm.</w:t>
      </w:r>
    </w:p>
    <w:p w14:paraId="61EC0037" w14:textId="77777777" w:rsidR="0030622A" w:rsidRDefault="0030622A" w:rsidP="0030622A">
      <w:pPr>
        <w:ind w:left="360"/>
        <w:jc w:val="both"/>
      </w:pPr>
    </w:p>
    <w:p w14:paraId="61EC0038" w14:textId="77777777" w:rsidR="0030622A" w:rsidRDefault="0030622A" w:rsidP="0030622A">
      <w:pPr>
        <w:ind w:left="1440" w:hanging="1440"/>
        <w:jc w:val="both"/>
        <w:rPr>
          <w:b/>
        </w:rPr>
      </w:pPr>
      <w:r w:rsidRPr="0023539E">
        <w:rPr>
          <w:b/>
        </w:rPr>
        <w:t>Part III:</w:t>
      </w:r>
      <w:r>
        <w:rPr>
          <w:b/>
        </w:rPr>
        <w:t xml:space="preserve"> Finishing Up</w:t>
      </w:r>
    </w:p>
    <w:p w14:paraId="61EC0039" w14:textId="77777777" w:rsidR="0030622A" w:rsidRDefault="0030622A" w:rsidP="0030622A">
      <w:pPr>
        <w:ind w:left="1440" w:hanging="1440"/>
        <w:jc w:val="both"/>
        <w:rPr>
          <w:b/>
        </w:rPr>
      </w:pPr>
    </w:p>
    <w:p w14:paraId="61EC003A" w14:textId="77777777" w:rsidR="0030622A" w:rsidRDefault="0030622A" w:rsidP="00864DF9">
      <w:pPr>
        <w:numPr>
          <w:ilvl w:val="0"/>
          <w:numId w:val="50"/>
        </w:numPr>
        <w:tabs>
          <w:tab w:val="num" w:pos="1905"/>
        </w:tabs>
        <w:jc w:val="both"/>
      </w:pPr>
      <w:r>
        <w:t>Review the elements of the related review of systems (can be found in the Queen’s Gu</w:t>
      </w:r>
      <w:r w:rsidR="005C20BA">
        <w:t>ide to the Physical Examination</w:t>
      </w:r>
      <w:r>
        <w:t xml:space="preserve">) </w:t>
      </w:r>
    </w:p>
    <w:p w14:paraId="61EC003B" w14:textId="77777777" w:rsidR="0030622A" w:rsidRPr="0023539E" w:rsidRDefault="0030622A" w:rsidP="00864DF9">
      <w:pPr>
        <w:pStyle w:val="ListParagraph"/>
        <w:numPr>
          <w:ilvl w:val="0"/>
          <w:numId w:val="50"/>
        </w:numPr>
        <w:jc w:val="both"/>
      </w:pPr>
      <w:r w:rsidRPr="0023539E">
        <w:t>Debrief the students regarding the challenges and success they experienced over the course of today’s session</w:t>
      </w:r>
    </w:p>
    <w:p w14:paraId="61EC003C" w14:textId="77777777" w:rsidR="0030622A" w:rsidRDefault="0030622A" w:rsidP="0030622A">
      <w:pPr>
        <w:jc w:val="both"/>
        <w:rPr>
          <w:b/>
          <w:bCs/>
        </w:rPr>
      </w:pPr>
    </w:p>
    <w:p w14:paraId="61EC003D" w14:textId="77777777" w:rsidR="0030622A" w:rsidRDefault="0030622A" w:rsidP="0030622A">
      <w:pPr>
        <w:jc w:val="both"/>
      </w:pPr>
      <w:r w:rsidRPr="0023539E">
        <w:rPr>
          <w:b/>
          <w:bCs/>
        </w:rPr>
        <w:t>Remind students what they ne</w:t>
      </w:r>
      <w:r>
        <w:rPr>
          <w:b/>
          <w:bCs/>
        </w:rPr>
        <w:t xml:space="preserve">ed to prepare for next </w:t>
      </w:r>
      <w:r w:rsidRPr="0023539E">
        <w:rPr>
          <w:b/>
          <w:bCs/>
        </w:rPr>
        <w:t>week</w:t>
      </w:r>
      <w:r w:rsidRPr="00A025FC">
        <w:t xml:space="preserve"> </w:t>
      </w:r>
    </w:p>
    <w:p w14:paraId="61EC003E" w14:textId="77777777" w:rsidR="0030622A" w:rsidRPr="00556DE9" w:rsidRDefault="0030622A" w:rsidP="00864DF9">
      <w:pPr>
        <w:pStyle w:val="ListParagraph"/>
        <w:numPr>
          <w:ilvl w:val="0"/>
          <w:numId w:val="51"/>
        </w:numPr>
        <w:jc w:val="both"/>
        <w:rPr>
          <w:b/>
          <w:bCs/>
          <w:u w:val="single"/>
        </w:rPr>
      </w:pPr>
      <w:r>
        <w:t>Next week students will be learning and practicing the physical examination of the Thyroid. They will examine each other and should not expect SP’s or VP’s at the session.</w:t>
      </w:r>
    </w:p>
    <w:p w14:paraId="61EC0040" w14:textId="77777777" w:rsidR="0030622A" w:rsidRDefault="0030622A" w:rsidP="0030622A">
      <w:pPr>
        <w:jc w:val="both"/>
        <w:rPr>
          <w:u w:val="single"/>
        </w:rPr>
      </w:pPr>
    </w:p>
    <w:p w14:paraId="0824BF34" w14:textId="77777777" w:rsidR="008D040E" w:rsidRDefault="008D040E" w:rsidP="0030622A">
      <w:pPr>
        <w:jc w:val="both"/>
        <w:rPr>
          <w:u w:val="single"/>
        </w:rPr>
      </w:pPr>
    </w:p>
    <w:p w14:paraId="04C7DEAC" w14:textId="2F51EC29" w:rsidR="008D040E" w:rsidRDefault="008D040E" w:rsidP="0030622A">
      <w:pPr>
        <w:jc w:val="both"/>
        <w:rPr>
          <w:b/>
          <w:u w:val="single"/>
        </w:rPr>
      </w:pPr>
      <w:r>
        <w:rPr>
          <w:b/>
          <w:u w:val="single"/>
        </w:rPr>
        <w:t>Formative Assessment next week:</w:t>
      </w:r>
    </w:p>
    <w:p w14:paraId="47E4CB23" w14:textId="77777777" w:rsidR="008D040E" w:rsidRDefault="008D040E" w:rsidP="0030622A">
      <w:pPr>
        <w:jc w:val="both"/>
        <w:rPr>
          <w:b/>
          <w:u w:val="single"/>
        </w:rPr>
      </w:pPr>
    </w:p>
    <w:p w14:paraId="74DDB0B1" w14:textId="31B48CB3" w:rsidR="008D040E" w:rsidRPr="008D040E" w:rsidRDefault="00CF1031" w:rsidP="0030622A">
      <w:pPr>
        <w:jc w:val="both"/>
      </w:pPr>
      <w:r>
        <w:t>Collect from your students their completed mid-term assessment forms.  Over the week you and your co-tutor should meet to complete the tutor portion of the mid-term assessment form.  Next week at the end of the clinical skills afternoon you will review the assessment form with your students.  The forms will be printed in triplicate and the top two copies are to be returned to the clinical skills coordinator and the back copy is for the student to keep for their portfolio.</w:t>
      </w:r>
    </w:p>
    <w:p w14:paraId="61EC0041" w14:textId="77777777" w:rsidR="0030622A" w:rsidRDefault="0030622A" w:rsidP="0030622A">
      <w:pPr>
        <w:jc w:val="both"/>
        <w:rPr>
          <w:u w:val="single"/>
        </w:rPr>
      </w:pPr>
    </w:p>
    <w:p w14:paraId="61EC0042" w14:textId="77777777" w:rsidR="0030622A" w:rsidRDefault="0030622A" w:rsidP="0030622A">
      <w:pPr>
        <w:jc w:val="both"/>
        <w:rPr>
          <w:u w:val="single"/>
        </w:rPr>
      </w:pPr>
    </w:p>
    <w:p w14:paraId="61EC0043" w14:textId="77777777" w:rsidR="0030622A" w:rsidRDefault="0030622A" w:rsidP="0030622A">
      <w:pPr>
        <w:jc w:val="both"/>
        <w:rPr>
          <w:u w:val="single"/>
        </w:rPr>
      </w:pPr>
    </w:p>
    <w:p w14:paraId="61EC0044" w14:textId="77777777" w:rsidR="0030622A" w:rsidRDefault="0030622A" w:rsidP="0030622A">
      <w:pPr>
        <w:jc w:val="both"/>
      </w:pPr>
    </w:p>
    <w:p w14:paraId="61EC0045" w14:textId="77777777" w:rsidR="0030622A" w:rsidRDefault="0030622A" w:rsidP="0030622A">
      <w:pPr>
        <w:jc w:val="both"/>
      </w:pPr>
    </w:p>
    <w:p w14:paraId="61EC0046" w14:textId="34A0D587" w:rsidR="0030622A" w:rsidRDefault="00EF2972" w:rsidP="0030622A">
      <w:pPr>
        <w:pageBreakBefore/>
        <w:jc w:val="both"/>
      </w:pPr>
      <w:r>
        <w:lastRenderedPageBreak/>
        <w:t xml:space="preserve"> </w:t>
      </w:r>
    </w:p>
    <w:p w14:paraId="61EC0047" w14:textId="77777777" w:rsidR="0030622A" w:rsidRDefault="0030622A" w:rsidP="0030622A">
      <w:pPr>
        <w:jc w:val="both"/>
      </w:pPr>
    </w:p>
    <w:p w14:paraId="61EC0048" w14:textId="77777777" w:rsidR="0030622A" w:rsidRDefault="0030622A" w:rsidP="0030622A">
      <w:pPr>
        <w:pStyle w:val="Heading3"/>
        <w:jc w:val="center"/>
        <w:rPr>
          <w:rFonts w:ascii="Times New Roman" w:eastAsia="Times New Roman" w:hAnsi="Times New Roman" w:cs="Times New Roman"/>
          <w:b/>
          <w:bCs/>
        </w:rPr>
      </w:pPr>
      <w:r>
        <w:rPr>
          <w:rFonts w:ascii="Times New Roman" w:eastAsia="Times New Roman" w:hAnsi="Times New Roman" w:cs="Times New Roman"/>
          <w:b/>
          <w:bCs/>
        </w:rPr>
        <w:t>October 27 2011</w:t>
      </w:r>
    </w:p>
    <w:p w14:paraId="61EC0049" w14:textId="77777777" w:rsidR="0030622A" w:rsidRPr="00A53636" w:rsidRDefault="0030622A" w:rsidP="0030622A"/>
    <w:p w14:paraId="61EC004A" w14:textId="77777777" w:rsidR="0030622A" w:rsidRDefault="0030622A" w:rsidP="0030622A">
      <w:pPr>
        <w:rPr>
          <w:b/>
          <w:bCs/>
          <w:i/>
          <w:iCs/>
        </w:rPr>
      </w:pPr>
      <w:r>
        <w:rPr>
          <w:b/>
          <w:bCs/>
          <w:i/>
          <w:iCs/>
        </w:rPr>
        <w:t>1:30 – 2:30:</w:t>
      </w:r>
    </w:p>
    <w:p w14:paraId="61EC004B" w14:textId="3B76B12A" w:rsidR="0030622A" w:rsidRPr="00A53636" w:rsidRDefault="0030622A" w:rsidP="0030622A">
      <w:pPr>
        <w:rPr>
          <w:bCs/>
          <w:i/>
          <w:iCs/>
        </w:rPr>
      </w:pPr>
      <w:r>
        <w:rPr>
          <w:b/>
          <w:bCs/>
          <w:i/>
          <w:iCs/>
        </w:rPr>
        <w:t xml:space="preserve">Whole Class Lecture: </w:t>
      </w:r>
      <w:r w:rsidRPr="00A53636">
        <w:rPr>
          <w:bCs/>
          <w:i/>
          <w:iCs/>
        </w:rPr>
        <w:t xml:space="preserve">Examination of the Thyroid:  </w:t>
      </w:r>
      <w:r w:rsidR="00466DCF">
        <w:rPr>
          <w:bCs/>
          <w:i/>
          <w:iCs/>
        </w:rPr>
        <w:t>TBA</w:t>
      </w:r>
    </w:p>
    <w:p w14:paraId="61EC004C" w14:textId="77777777" w:rsidR="0030622A" w:rsidRDefault="0030622A" w:rsidP="0030622A">
      <w:pPr>
        <w:rPr>
          <w:b/>
          <w:bCs/>
          <w:i/>
          <w:iCs/>
        </w:rPr>
      </w:pPr>
      <w:r>
        <w:rPr>
          <w:b/>
          <w:bCs/>
          <w:i/>
          <w:iCs/>
        </w:rPr>
        <w:t xml:space="preserve">Lecture Theatre 132A, Medical School Building </w:t>
      </w:r>
    </w:p>
    <w:p w14:paraId="61EC004D" w14:textId="77777777" w:rsidR="0030622A" w:rsidRDefault="0030622A" w:rsidP="0030622A">
      <w:pPr>
        <w:ind w:firstLine="284"/>
        <w:jc w:val="both"/>
        <w:rPr>
          <w:i/>
          <w:iCs/>
        </w:rPr>
      </w:pPr>
    </w:p>
    <w:p w14:paraId="61EC004E" w14:textId="77777777" w:rsidR="0030622A" w:rsidRDefault="0030622A" w:rsidP="0030622A">
      <w:pPr>
        <w:tabs>
          <w:tab w:val="left" w:pos="2160"/>
        </w:tabs>
        <w:jc w:val="both"/>
        <w:rPr>
          <w:b/>
          <w:bCs/>
          <w:i/>
          <w:iCs/>
        </w:rPr>
      </w:pPr>
      <w:r>
        <w:rPr>
          <w:b/>
          <w:bCs/>
          <w:i/>
          <w:iCs/>
        </w:rPr>
        <w:t>Objectives:</w:t>
      </w:r>
    </w:p>
    <w:p w14:paraId="61EC004F" w14:textId="77777777" w:rsidR="0030622A" w:rsidRDefault="0030622A" w:rsidP="00864DF9">
      <w:pPr>
        <w:numPr>
          <w:ilvl w:val="0"/>
          <w:numId w:val="25"/>
        </w:numPr>
        <w:tabs>
          <w:tab w:val="clear" w:pos="0"/>
          <w:tab w:val="num" w:pos="360"/>
        </w:tabs>
        <w:ind w:left="360"/>
        <w:jc w:val="both"/>
      </w:pPr>
      <w:r>
        <w:t>To learn how to examine the thyroid from in front of and behind the patient.</w:t>
      </w:r>
    </w:p>
    <w:p w14:paraId="61EC0050" w14:textId="77777777" w:rsidR="0030622A" w:rsidRDefault="0030622A" w:rsidP="00864DF9">
      <w:pPr>
        <w:numPr>
          <w:ilvl w:val="0"/>
          <w:numId w:val="25"/>
        </w:numPr>
        <w:tabs>
          <w:tab w:val="clear" w:pos="0"/>
          <w:tab w:val="num" w:pos="360"/>
        </w:tabs>
        <w:ind w:left="360"/>
        <w:jc w:val="both"/>
      </w:pPr>
      <w:r>
        <w:t xml:space="preserve">To learn to seek other evidence of thyroid disease on physical examination </w:t>
      </w:r>
    </w:p>
    <w:p w14:paraId="61EC0051" w14:textId="77777777" w:rsidR="0030622A" w:rsidRDefault="0030622A" w:rsidP="00864DF9">
      <w:pPr>
        <w:numPr>
          <w:ilvl w:val="0"/>
          <w:numId w:val="25"/>
        </w:numPr>
        <w:tabs>
          <w:tab w:val="clear" w:pos="0"/>
          <w:tab w:val="num" w:pos="360"/>
        </w:tabs>
        <w:ind w:left="360"/>
        <w:jc w:val="both"/>
      </w:pPr>
      <w:r>
        <w:t>To list the cardinal symptoms of disorders of the thyroid.</w:t>
      </w:r>
    </w:p>
    <w:p w14:paraId="61EC0052" w14:textId="77777777" w:rsidR="0030622A" w:rsidRDefault="0030622A" w:rsidP="0030622A">
      <w:pPr>
        <w:jc w:val="both"/>
      </w:pPr>
    </w:p>
    <w:p w14:paraId="61EC0053" w14:textId="77777777" w:rsidR="0030622A" w:rsidRDefault="0030622A" w:rsidP="0030622A">
      <w:pPr>
        <w:pStyle w:val="Heading3"/>
        <w:jc w:val="both"/>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 xml:space="preserve">2:30 - 4:30: </w:t>
      </w:r>
    </w:p>
    <w:p w14:paraId="61EC0054" w14:textId="77777777" w:rsidR="0030622A" w:rsidRDefault="0030622A" w:rsidP="0030622A">
      <w:pPr>
        <w:pStyle w:val="Heading3"/>
        <w:jc w:val="both"/>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 xml:space="preserve">Small Group Session: </w:t>
      </w:r>
      <w:r w:rsidRPr="00A53636">
        <w:rPr>
          <w:rFonts w:ascii="Times New Roman" w:hAnsi="Times New Roman" w:cs="Times New Roman"/>
          <w:bCs/>
          <w:i/>
          <w:iCs/>
          <w:sz w:val="22"/>
          <w:szCs w:val="22"/>
        </w:rPr>
        <w:t>Examination of the Thyroid</w:t>
      </w:r>
    </w:p>
    <w:p w14:paraId="61EC0055" w14:textId="77777777" w:rsidR="0030622A" w:rsidRDefault="0030622A" w:rsidP="0030622A">
      <w:pPr>
        <w:pStyle w:val="Heading3"/>
        <w:jc w:val="both"/>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 xml:space="preserve">Site 2 Medical School Building </w:t>
      </w:r>
    </w:p>
    <w:p w14:paraId="61EC0056" w14:textId="77777777" w:rsidR="0030622A" w:rsidRDefault="0030622A" w:rsidP="0030622A">
      <w:pPr>
        <w:jc w:val="both"/>
        <w:rPr>
          <w:b/>
        </w:rPr>
      </w:pPr>
    </w:p>
    <w:p w14:paraId="61EC0057" w14:textId="77777777" w:rsidR="0030622A" w:rsidRDefault="0030622A" w:rsidP="0030622A">
      <w:pPr>
        <w:jc w:val="both"/>
        <w:rPr>
          <w:b/>
        </w:rPr>
      </w:pPr>
      <w:r>
        <w:rPr>
          <w:b/>
        </w:rPr>
        <w:t>Purpose</w:t>
      </w:r>
    </w:p>
    <w:p w14:paraId="61EC0058" w14:textId="77777777" w:rsidR="0030622A" w:rsidRDefault="0030622A" w:rsidP="0030622A">
      <w:pPr>
        <w:jc w:val="both"/>
        <w:rPr>
          <w:b/>
        </w:rPr>
      </w:pPr>
    </w:p>
    <w:p w14:paraId="61EC0059" w14:textId="77777777" w:rsidR="0030622A" w:rsidRDefault="0030622A" w:rsidP="0030622A">
      <w:pPr>
        <w:jc w:val="both"/>
      </w:pPr>
      <w:r w:rsidRPr="00A77416">
        <w:t xml:space="preserve">Through examining </w:t>
      </w:r>
      <w:r>
        <w:t xml:space="preserve">each other students will learn and/or </w:t>
      </w:r>
      <w:proofErr w:type="spellStart"/>
      <w:r>
        <w:t>practise</w:t>
      </w:r>
      <w:proofErr w:type="spellEnd"/>
      <w:r w:rsidRPr="00A77416">
        <w:t>:</w:t>
      </w:r>
    </w:p>
    <w:p w14:paraId="61EC005A" w14:textId="77777777" w:rsidR="0030622A" w:rsidRDefault="0030622A" w:rsidP="00864DF9">
      <w:pPr>
        <w:pStyle w:val="ListParagraph"/>
        <w:numPr>
          <w:ilvl w:val="0"/>
          <w:numId w:val="52"/>
        </w:numPr>
        <w:jc w:val="both"/>
      </w:pPr>
      <w:r>
        <w:t>Proper technique when examining:</w:t>
      </w:r>
    </w:p>
    <w:p w14:paraId="61EC005B" w14:textId="77777777" w:rsidR="0030622A" w:rsidRDefault="0030622A" w:rsidP="00864DF9">
      <w:pPr>
        <w:pStyle w:val="ListParagraph"/>
        <w:numPr>
          <w:ilvl w:val="1"/>
          <w:numId w:val="52"/>
        </w:numPr>
        <w:jc w:val="both"/>
      </w:pPr>
      <w:r>
        <w:t>the thyroid gland</w:t>
      </w:r>
    </w:p>
    <w:p w14:paraId="61EC005C" w14:textId="77777777" w:rsidR="0030622A" w:rsidRDefault="0030622A" w:rsidP="00864DF9">
      <w:pPr>
        <w:pStyle w:val="ListParagraph"/>
        <w:numPr>
          <w:ilvl w:val="1"/>
          <w:numId w:val="52"/>
        </w:numPr>
        <w:jc w:val="both"/>
      </w:pPr>
      <w:proofErr w:type="gramStart"/>
      <w:r>
        <w:t>for</w:t>
      </w:r>
      <w:proofErr w:type="gramEnd"/>
      <w:r>
        <w:t xml:space="preserve"> associated physical manifestations of active thyroid disease. In particular students need to know that part of the thyroid examination involves looking for other physical signs suggesting hypo- or hyperthyroidism. In the absence of any knowledge of thyroid pathology this needs careful explanation, but it is important that students begin to appreciate that the art of clinical examination involves more than examining the specific organ.</w:t>
      </w:r>
    </w:p>
    <w:p w14:paraId="61EC005D" w14:textId="77777777" w:rsidR="0030622A" w:rsidRDefault="0030622A" w:rsidP="00864DF9">
      <w:pPr>
        <w:pStyle w:val="ListParagraph"/>
        <w:numPr>
          <w:ilvl w:val="0"/>
          <w:numId w:val="52"/>
        </w:numPr>
        <w:jc w:val="both"/>
      </w:pPr>
      <w:r>
        <w:t>Explaining the rationale for these elements of the physical examination</w:t>
      </w:r>
    </w:p>
    <w:p w14:paraId="61EC005E" w14:textId="77777777" w:rsidR="0030622A" w:rsidRDefault="0030622A" w:rsidP="00864DF9">
      <w:pPr>
        <w:numPr>
          <w:ilvl w:val="0"/>
          <w:numId w:val="23"/>
        </w:numPr>
        <w:tabs>
          <w:tab w:val="num" w:pos="1905"/>
        </w:tabs>
        <w:ind w:left="1905"/>
        <w:jc w:val="both"/>
      </w:pPr>
      <w:r>
        <w:t>Link the elements together efficiently</w:t>
      </w:r>
    </w:p>
    <w:p w14:paraId="61EC005F" w14:textId="77777777" w:rsidR="0030622A" w:rsidRDefault="0030622A" w:rsidP="00864DF9">
      <w:pPr>
        <w:numPr>
          <w:ilvl w:val="0"/>
          <w:numId w:val="23"/>
        </w:numPr>
        <w:tabs>
          <w:tab w:val="num" w:pos="1905"/>
        </w:tabs>
        <w:ind w:left="1905"/>
        <w:jc w:val="both"/>
      </w:pPr>
      <w:r>
        <w:t>Understand the elements of the related review of systems and cardinal symptoms of thyroid disease</w:t>
      </w:r>
    </w:p>
    <w:p w14:paraId="61EC0060" w14:textId="77777777" w:rsidR="0030622A" w:rsidRDefault="0030622A" w:rsidP="00864DF9">
      <w:pPr>
        <w:pStyle w:val="ListParagraph"/>
        <w:numPr>
          <w:ilvl w:val="0"/>
          <w:numId w:val="52"/>
        </w:numPr>
        <w:tabs>
          <w:tab w:val="num" w:pos="1905"/>
        </w:tabs>
        <w:jc w:val="both"/>
      </w:pPr>
      <w:r>
        <w:t>How to attend to patient comfort during an examination</w:t>
      </w:r>
    </w:p>
    <w:p w14:paraId="61EC0061" w14:textId="77777777" w:rsidR="0030622A" w:rsidRDefault="0030622A" w:rsidP="00864DF9">
      <w:pPr>
        <w:numPr>
          <w:ilvl w:val="0"/>
          <w:numId w:val="52"/>
        </w:numPr>
        <w:tabs>
          <w:tab w:val="num" w:pos="1905"/>
        </w:tabs>
        <w:jc w:val="both"/>
      </w:pPr>
      <w:r>
        <w:t xml:space="preserve">Speaking with patients during the examination using appropriate language and </w:t>
      </w:r>
      <w:r w:rsidR="005C20BA">
        <w:t xml:space="preserve">   </w:t>
      </w:r>
      <w:r>
        <w:t>giving clear instructions</w:t>
      </w:r>
    </w:p>
    <w:p w14:paraId="61EC0062" w14:textId="77777777" w:rsidR="0030622A" w:rsidRPr="00A53636" w:rsidRDefault="0030622A" w:rsidP="00864DF9">
      <w:pPr>
        <w:numPr>
          <w:ilvl w:val="0"/>
          <w:numId w:val="52"/>
        </w:numPr>
        <w:tabs>
          <w:tab w:val="num" w:pos="1905"/>
        </w:tabs>
        <w:jc w:val="both"/>
      </w:pPr>
      <w:r>
        <w:t xml:space="preserve">Universal precautions (at this stage, hand cleansing) </w:t>
      </w:r>
    </w:p>
    <w:p w14:paraId="61EC0063" w14:textId="77777777" w:rsidR="0030622A" w:rsidRPr="00A77416" w:rsidRDefault="0030622A" w:rsidP="0030622A">
      <w:pPr>
        <w:ind w:left="720"/>
        <w:jc w:val="both"/>
        <w:rPr>
          <w:u w:val="single"/>
        </w:rPr>
      </w:pPr>
    </w:p>
    <w:p w14:paraId="61EC0064" w14:textId="77777777" w:rsidR="0030622A" w:rsidRDefault="0030622A" w:rsidP="0030622A">
      <w:pPr>
        <w:jc w:val="both"/>
        <w:rPr>
          <w:u w:val="single"/>
        </w:rPr>
      </w:pPr>
    </w:p>
    <w:p w14:paraId="61EC0065" w14:textId="77777777" w:rsidR="0030622A" w:rsidRPr="0023539E" w:rsidRDefault="0030622A" w:rsidP="0030622A">
      <w:pPr>
        <w:jc w:val="both"/>
        <w:rPr>
          <w:b/>
          <w:u w:val="single"/>
        </w:rPr>
      </w:pPr>
      <w:r w:rsidRPr="0023539E">
        <w:rPr>
          <w:b/>
          <w:u w:val="single"/>
        </w:rPr>
        <w:t>Session Format:</w:t>
      </w:r>
    </w:p>
    <w:p w14:paraId="61EC0066" w14:textId="77777777" w:rsidR="0030622A" w:rsidRDefault="0030622A" w:rsidP="0030622A">
      <w:pPr>
        <w:jc w:val="both"/>
      </w:pPr>
      <w:r>
        <w:t xml:space="preserve">The technique of examining the Thyroid has already been demonstrated in the whole class session. However, it may still be necessary to review the technique with the students in your tutorial group at the start of today’s small group session. Students can choose whether they prefer to examine the patient from in front or behind. </w:t>
      </w:r>
    </w:p>
    <w:p w14:paraId="61EC0067" w14:textId="77777777" w:rsidR="0030622A" w:rsidRDefault="0030622A" w:rsidP="0030622A">
      <w:pPr>
        <w:jc w:val="both"/>
        <w:rPr>
          <w:u w:val="single"/>
        </w:rPr>
      </w:pPr>
    </w:p>
    <w:p w14:paraId="61EC0068" w14:textId="77777777" w:rsidR="0030622A" w:rsidRDefault="0030622A" w:rsidP="0030622A">
      <w:pPr>
        <w:jc w:val="both"/>
        <w:rPr>
          <w:b/>
        </w:rPr>
      </w:pPr>
      <w:r w:rsidRPr="000E5324">
        <w:rPr>
          <w:b/>
        </w:rPr>
        <w:t>Part I:</w:t>
      </w:r>
      <w:r>
        <w:rPr>
          <w:b/>
        </w:rPr>
        <w:t xml:space="preserve"> Getting Started</w:t>
      </w:r>
    </w:p>
    <w:p w14:paraId="61EC0069" w14:textId="77777777" w:rsidR="0030622A" w:rsidRPr="000E5324" w:rsidRDefault="0030622A" w:rsidP="0030622A">
      <w:pPr>
        <w:jc w:val="both"/>
        <w:rPr>
          <w:b/>
        </w:rPr>
      </w:pPr>
    </w:p>
    <w:p w14:paraId="61EC006A" w14:textId="77777777" w:rsidR="0030622A" w:rsidRDefault="0030622A" w:rsidP="00864DF9">
      <w:pPr>
        <w:pStyle w:val="ListParagraph"/>
        <w:numPr>
          <w:ilvl w:val="0"/>
          <w:numId w:val="49"/>
        </w:numPr>
        <w:jc w:val="both"/>
      </w:pPr>
      <w:r>
        <w:t>Gather in meeting room with students for 15 minutes to demonstrate, review, and discuss the skills to be covered for the day.</w:t>
      </w:r>
    </w:p>
    <w:p w14:paraId="61EC006B" w14:textId="77777777" w:rsidR="0030622A" w:rsidRDefault="005C20BA" w:rsidP="0030622A">
      <w:pPr>
        <w:jc w:val="both"/>
        <w:rPr>
          <w:u w:val="single"/>
        </w:rPr>
      </w:pPr>
      <w:r>
        <w:rPr>
          <w:u w:val="single"/>
        </w:rPr>
        <w:br w:type="page"/>
      </w:r>
    </w:p>
    <w:p w14:paraId="61EC006C" w14:textId="77777777" w:rsidR="0030622A" w:rsidRDefault="0030622A" w:rsidP="0030622A">
      <w:pPr>
        <w:jc w:val="both"/>
      </w:pPr>
      <w:r w:rsidRPr="000E5324">
        <w:rPr>
          <w:b/>
        </w:rPr>
        <w:lastRenderedPageBreak/>
        <w:t>Part II</w:t>
      </w:r>
      <w:r>
        <w:rPr>
          <w:b/>
        </w:rPr>
        <w:t>:</w:t>
      </w:r>
      <w:r>
        <w:t xml:space="preserve"> </w:t>
      </w:r>
      <w:r w:rsidRPr="008B0FB4">
        <w:rPr>
          <w:b/>
        </w:rPr>
        <w:t>Physical Examination of Thyroid</w:t>
      </w:r>
    </w:p>
    <w:p w14:paraId="61EC006D" w14:textId="77777777" w:rsidR="0030622A" w:rsidRDefault="0030622A" w:rsidP="0030622A">
      <w:pPr>
        <w:jc w:val="both"/>
      </w:pPr>
    </w:p>
    <w:p w14:paraId="61EC006E" w14:textId="77777777" w:rsidR="0030622A" w:rsidRDefault="0030622A" w:rsidP="00864DF9">
      <w:pPr>
        <w:pStyle w:val="ListParagraph"/>
        <w:numPr>
          <w:ilvl w:val="0"/>
          <w:numId w:val="49"/>
        </w:numPr>
        <w:jc w:val="both"/>
      </w:pPr>
      <w:r>
        <w:t xml:space="preserve">Have the </w:t>
      </w:r>
      <w:proofErr w:type="gramStart"/>
      <w:r>
        <w:t>students</w:t>
      </w:r>
      <w:proofErr w:type="gramEnd"/>
      <w:r>
        <w:t xml:space="preserve"> pair off and practice examining each other (See 1a. and b. above). Each student should have the opportunity to examine several different people.</w:t>
      </w:r>
    </w:p>
    <w:p w14:paraId="61EC006F" w14:textId="77777777" w:rsidR="0030622A" w:rsidRDefault="0030622A" w:rsidP="00864DF9">
      <w:pPr>
        <w:numPr>
          <w:ilvl w:val="0"/>
          <w:numId w:val="49"/>
        </w:numPr>
        <w:jc w:val="both"/>
      </w:pPr>
      <w:r>
        <w:t>Review the elements of the related review of systems (can be found in the Queen’s Guide to the Physical Examination) and cardinal symptoms of thyroid disease.</w:t>
      </w:r>
    </w:p>
    <w:p w14:paraId="61EC0070" w14:textId="77777777" w:rsidR="0030622A" w:rsidRDefault="0030622A" w:rsidP="0030622A">
      <w:pPr>
        <w:ind w:left="360"/>
        <w:jc w:val="both"/>
        <w:rPr>
          <w:b/>
        </w:rPr>
      </w:pPr>
    </w:p>
    <w:p w14:paraId="61EC0071" w14:textId="77777777" w:rsidR="0030622A" w:rsidRPr="00DB730E" w:rsidRDefault="0030622A" w:rsidP="0030622A">
      <w:pPr>
        <w:jc w:val="both"/>
        <w:rPr>
          <w:b/>
        </w:rPr>
      </w:pPr>
      <w:r w:rsidRPr="00DB730E">
        <w:rPr>
          <w:b/>
        </w:rPr>
        <w:t>Part III: Finishing Up</w:t>
      </w:r>
    </w:p>
    <w:p w14:paraId="61EC0072" w14:textId="77777777" w:rsidR="0030622A" w:rsidRDefault="0030622A" w:rsidP="00864DF9">
      <w:pPr>
        <w:pStyle w:val="ListParagraph"/>
        <w:numPr>
          <w:ilvl w:val="0"/>
          <w:numId w:val="49"/>
        </w:numPr>
        <w:jc w:val="both"/>
      </w:pPr>
      <w:r w:rsidRPr="0023539E">
        <w:t>Debrief the students regarding the challenges and success they experienced over the course of today’s session</w:t>
      </w:r>
      <w:r>
        <w:t>.</w:t>
      </w:r>
    </w:p>
    <w:p w14:paraId="61EC0073" w14:textId="77777777" w:rsidR="0030622A" w:rsidRDefault="0030622A" w:rsidP="00864DF9">
      <w:pPr>
        <w:numPr>
          <w:ilvl w:val="0"/>
          <w:numId w:val="49"/>
        </w:numPr>
        <w:jc w:val="both"/>
      </w:pPr>
      <w:r>
        <w:t>Plan to finish this portion of the session by 3:30</w:t>
      </w:r>
    </w:p>
    <w:p w14:paraId="61EC0074" w14:textId="77777777" w:rsidR="0030622A" w:rsidRDefault="0030622A" w:rsidP="0030622A">
      <w:pPr>
        <w:jc w:val="both"/>
        <w:rPr>
          <w:b/>
          <w:bCs/>
        </w:rPr>
      </w:pPr>
    </w:p>
    <w:p w14:paraId="61EC0075" w14:textId="77777777" w:rsidR="0030622A" w:rsidRDefault="0030622A" w:rsidP="0030622A">
      <w:pPr>
        <w:jc w:val="both"/>
      </w:pPr>
      <w:r w:rsidRPr="00C3302A">
        <w:rPr>
          <w:b/>
          <w:bCs/>
        </w:rPr>
        <w:t>Remind students what they need to prepare for next week</w:t>
      </w:r>
    </w:p>
    <w:p w14:paraId="61EC0076" w14:textId="77777777" w:rsidR="0030622A" w:rsidRDefault="0030622A" w:rsidP="00864DF9">
      <w:pPr>
        <w:pStyle w:val="ListParagraph"/>
        <w:numPr>
          <w:ilvl w:val="0"/>
          <w:numId w:val="53"/>
        </w:numPr>
        <w:jc w:val="both"/>
      </w:pPr>
      <w:r>
        <w:t>Next week students will be learning and practicing the physical examination of the Cardiovascular System. Students will examine SP’s and VP’s and thus professional attire is required.</w:t>
      </w:r>
    </w:p>
    <w:p w14:paraId="61EC0077" w14:textId="77777777" w:rsidR="0030622A" w:rsidRPr="000B5653" w:rsidRDefault="0030622A" w:rsidP="00864DF9">
      <w:pPr>
        <w:pStyle w:val="ListParagraph"/>
        <w:numPr>
          <w:ilvl w:val="0"/>
          <w:numId w:val="53"/>
        </w:numPr>
        <w:jc w:val="both"/>
      </w:pPr>
      <w:r w:rsidRPr="000B5653">
        <w:rPr>
          <w:iCs/>
        </w:rPr>
        <w:t xml:space="preserve">There is NO whole class session on Thursday next week. Instead there is </w:t>
      </w:r>
      <w:r>
        <w:rPr>
          <w:iCs/>
        </w:rPr>
        <w:t xml:space="preserve">a </w:t>
      </w:r>
      <w:proofErr w:type="gramStart"/>
      <w:r w:rsidRPr="000B5653">
        <w:rPr>
          <w:iCs/>
        </w:rPr>
        <w:t>tutors</w:t>
      </w:r>
      <w:proofErr w:type="gramEnd"/>
      <w:r w:rsidRPr="000B5653">
        <w:rPr>
          <w:iCs/>
        </w:rPr>
        <w:t xml:space="preserve"> only training session at 1:30</w:t>
      </w:r>
      <w:r>
        <w:rPr>
          <w:iCs/>
        </w:rPr>
        <w:t>pm</w:t>
      </w:r>
      <w:r w:rsidRPr="000B5653">
        <w:rPr>
          <w:iCs/>
        </w:rPr>
        <w:t>.</w:t>
      </w:r>
    </w:p>
    <w:p w14:paraId="61EC0078" w14:textId="77777777" w:rsidR="0030622A" w:rsidRPr="000B5653" w:rsidRDefault="0030622A" w:rsidP="00864DF9">
      <w:pPr>
        <w:pStyle w:val="ListParagraph"/>
        <w:numPr>
          <w:ilvl w:val="0"/>
          <w:numId w:val="53"/>
        </w:numPr>
        <w:jc w:val="both"/>
      </w:pPr>
      <w:r w:rsidRPr="000B5653">
        <w:rPr>
          <w:iCs/>
        </w:rPr>
        <w:t>The small group session with your tutorial groups starts at 2</w:t>
      </w:r>
      <w:r>
        <w:rPr>
          <w:iCs/>
        </w:rPr>
        <w:t xml:space="preserve"> </w:t>
      </w:r>
      <w:r w:rsidRPr="000B5653">
        <w:rPr>
          <w:iCs/>
        </w:rPr>
        <w:t>pm</w:t>
      </w:r>
      <w:r>
        <w:rPr>
          <w:iCs/>
        </w:rPr>
        <w:t>.</w:t>
      </w:r>
      <w:r w:rsidRPr="000B5653">
        <w:rPr>
          <w:iCs/>
        </w:rPr>
        <w:t xml:space="preserve"> </w:t>
      </w:r>
    </w:p>
    <w:p w14:paraId="61EC0079" w14:textId="77777777" w:rsidR="0030622A" w:rsidRDefault="0030622A" w:rsidP="0030622A">
      <w:pPr>
        <w:pStyle w:val="ListParagraph"/>
        <w:jc w:val="both"/>
      </w:pPr>
    </w:p>
    <w:p w14:paraId="61EC007A" w14:textId="77777777" w:rsidR="0030622A" w:rsidRDefault="0030622A" w:rsidP="0030622A">
      <w:pPr>
        <w:ind w:left="1440" w:hanging="1440"/>
        <w:jc w:val="both"/>
        <w:rPr>
          <w:b/>
        </w:rPr>
      </w:pPr>
    </w:p>
    <w:p w14:paraId="61EC007B" w14:textId="77777777" w:rsidR="0030622A" w:rsidRPr="0023539E" w:rsidRDefault="0030622A" w:rsidP="0030622A">
      <w:pPr>
        <w:ind w:left="1440" w:hanging="1440"/>
        <w:jc w:val="both"/>
      </w:pPr>
      <w:r>
        <w:rPr>
          <w:b/>
        </w:rPr>
        <w:t>Part IV</w:t>
      </w:r>
      <w:r w:rsidRPr="0023539E">
        <w:rPr>
          <w:b/>
        </w:rPr>
        <w:t>:</w:t>
      </w:r>
      <w:r>
        <w:rPr>
          <w:b/>
        </w:rPr>
        <w:t xml:space="preserve"> </w:t>
      </w:r>
      <w:r w:rsidRPr="008B0FB4">
        <w:rPr>
          <w:b/>
        </w:rPr>
        <w:t>Formative Assessment</w:t>
      </w:r>
    </w:p>
    <w:p w14:paraId="70E26B68" w14:textId="77777777" w:rsidR="00CF1031" w:rsidRDefault="00CF1031" w:rsidP="0030622A">
      <w:pPr>
        <w:jc w:val="both"/>
      </w:pPr>
    </w:p>
    <w:p w14:paraId="61EC007C" w14:textId="63272C7C" w:rsidR="0030622A" w:rsidRDefault="0030622A" w:rsidP="0030622A">
      <w:pPr>
        <w:jc w:val="both"/>
      </w:pPr>
      <w:r>
        <w:t>This is an opportunity to meet with each student and review their progress to date</w:t>
      </w:r>
      <w:r w:rsidR="00CF1031">
        <w:t>.  If there are concerns regarding the progress of any of your students you should inform Dr. Cherie Jones-</w:t>
      </w:r>
      <w:proofErr w:type="spellStart"/>
      <w:r w:rsidR="00CF1031">
        <w:t>Hiscock</w:t>
      </w:r>
      <w:proofErr w:type="spellEnd"/>
      <w:r w:rsidR="00CF1031">
        <w:t>, Course Director for Clinical Skills Terms 1 and 2.  The student should maintain the back page of the mid-term assessment form and the top two copies should be returned to the Clinical Skills Coordinator for the student’s file.</w:t>
      </w:r>
    </w:p>
    <w:p w14:paraId="61EC007D" w14:textId="77777777" w:rsidR="0030622A" w:rsidRDefault="0030622A" w:rsidP="0030622A">
      <w:pPr>
        <w:jc w:val="both"/>
        <w:rPr>
          <w:b/>
          <w:bCs/>
        </w:rPr>
      </w:pPr>
    </w:p>
    <w:p w14:paraId="61EC007E" w14:textId="77777777" w:rsidR="0030622A" w:rsidRDefault="0030622A" w:rsidP="0030622A">
      <w:pPr>
        <w:jc w:val="both"/>
      </w:pPr>
    </w:p>
    <w:p w14:paraId="61EC007F" w14:textId="77777777" w:rsidR="0030622A" w:rsidRPr="00A53636" w:rsidRDefault="0030622A" w:rsidP="0030622A">
      <w:pPr>
        <w:jc w:val="both"/>
        <w:rPr>
          <w:i/>
          <w:iCs/>
        </w:rPr>
      </w:pPr>
      <w:r w:rsidRPr="00A53636">
        <w:rPr>
          <w:i/>
          <w:iCs/>
        </w:rPr>
        <w:t xml:space="preserve"> </w:t>
      </w:r>
    </w:p>
    <w:p w14:paraId="61EC0080" w14:textId="77777777" w:rsidR="0030622A" w:rsidRDefault="0030622A" w:rsidP="0030622A">
      <w:pPr>
        <w:ind w:left="1440" w:hanging="1440"/>
        <w:jc w:val="both"/>
      </w:pPr>
    </w:p>
    <w:p w14:paraId="61EC0081" w14:textId="77777777" w:rsidR="0030622A" w:rsidRDefault="0030622A" w:rsidP="0030622A">
      <w:pPr>
        <w:ind w:left="1440" w:hanging="1440"/>
        <w:jc w:val="both"/>
      </w:pPr>
    </w:p>
    <w:p w14:paraId="61EC0082" w14:textId="77777777" w:rsidR="0030622A" w:rsidRDefault="0030622A" w:rsidP="0030622A">
      <w:pPr>
        <w:pageBreakBefore/>
        <w:jc w:val="both"/>
      </w:pPr>
    </w:p>
    <w:p w14:paraId="61EC0083" w14:textId="77777777" w:rsidR="0030622A" w:rsidRDefault="0030622A" w:rsidP="0030622A">
      <w:pPr>
        <w:jc w:val="both"/>
      </w:pPr>
    </w:p>
    <w:p w14:paraId="61EC0084" w14:textId="77777777" w:rsidR="0030622A" w:rsidRDefault="0030622A" w:rsidP="0030622A">
      <w:pPr>
        <w:jc w:val="center"/>
        <w:rPr>
          <w:b/>
          <w:bCs/>
          <w:sz w:val="24"/>
          <w:szCs w:val="24"/>
        </w:rPr>
      </w:pPr>
      <w:r>
        <w:rPr>
          <w:b/>
          <w:bCs/>
          <w:sz w:val="24"/>
          <w:szCs w:val="24"/>
        </w:rPr>
        <w:t>November 3, 2011</w:t>
      </w:r>
    </w:p>
    <w:p w14:paraId="61EC0085" w14:textId="77777777" w:rsidR="0030622A" w:rsidRDefault="0030622A" w:rsidP="0030622A">
      <w:pPr>
        <w:jc w:val="both"/>
        <w:rPr>
          <w:b/>
          <w:bCs/>
          <w:sz w:val="24"/>
          <w:szCs w:val="24"/>
        </w:rPr>
      </w:pPr>
    </w:p>
    <w:p w14:paraId="61EC0086" w14:textId="77777777" w:rsidR="0030622A" w:rsidRPr="00825D02" w:rsidRDefault="0030622A" w:rsidP="0030622A">
      <w:pPr>
        <w:jc w:val="both"/>
        <w:rPr>
          <w:b/>
          <w:bCs/>
          <w:i/>
          <w:iCs/>
        </w:rPr>
      </w:pPr>
      <w:r w:rsidRPr="00825D02">
        <w:rPr>
          <w:b/>
          <w:bCs/>
          <w:i/>
          <w:iCs/>
        </w:rPr>
        <w:t xml:space="preserve">1:30 to 2:00: </w:t>
      </w:r>
    </w:p>
    <w:p w14:paraId="61EC0087" w14:textId="77777777" w:rsidR="0030622A" w:rsidRDefault="0030622A" w:rsidP="0030622A">
      <w:pPr>
        <w:jc w:val="both"/>
      </w:pPr>
      <w:r w:rsidRPr="00C3302A">
        <w:rPr>
          <w:b/>
          <w:bCs/>
          <w:i/>
          <w:iCs/>
        </w:rPr>
        <w:t xml:space="preserve">Tutor </w:t>
      </w:r>
      <w:r w:rsidRPr="00C3302A">
        <w:rPr>
          <w:b/>
          <w:i/>
        </w:rPr>
        <w:t>Training</w:t>
      </w:r>
      <w:r>
        <w:rPr>
          <w:b/>
          <w:i/>
        </w:rPr>
        <w:t>:</w:t>
      </w:r>
      <w:r w:rsidRPr="00C3302A">
        <w:t xml:space="preserve"> </w:t>
      </w:r>
    </w:p>
    <w:p w14:paraId="61EC0088" w14:textId="77777777" w:rsidR="0030622A" w:rsidRDefault="0030622A" w:rsidP="0030622A">
      <w:pPr>
        <w:ind w:left="720"/>
        <w:jc w:val="both"/>
      </w:pPr>
      <w:r>
        <w:t>This session is only for tutors to confirm our understanding of the technique of cardiovascular examination and thus provide a standardized and consistent approach to examination of the cardiovascular system across all tutorial groups.</w:t>
      </w:r>
    </w:p>
    <w:p w14:paraId="61EC0089" w14:textId="1A04009C" w:rsidR="0030622A" w:rsidRDefault="0030622A" w:rsidP="0030622A">
      <w:pPr>
        <w:jc w:val="both"/>
        <w:rPr>
          <w:b/>
          <w:bCs/>
          <w:i/>
          <w:iCs/>
        </w:rPr>
      </w:pPr>
      <w:r>
        <w:rPr>
          <w:b/>
          <w:bCs/>
          <w:i/>
          <w:iCs/>
        </w:rPr>
        <w:t xml:space="preserve">Room </w:t>
      </w:r>
      <w:r w:rsidR="005B61C5">
        <w:rPr>
          <w:b/>
          <w:bCs/>
          <w:i/>
          <w:iCs/>
        </w:rPr>
        <w:t>021</w:t>
      </w:r>
      <w:r w:rsidRPr="005B61C5">
        <w:rPr>
          <w:b/>
          <w:bCs/>
          <w:i/>
          <w:iCs/>
        </w:rPr>
        <w:t>,</w:t>
      </w:r>
      <w:r w:rsidRPr="00C3302A">
        <w:rPr>
          <w:b/>
          <w:bCs/>
          <w:i/>
          <w:iCs/>
        </w:rPr>
        <w:t xml:space="preserve"> Medical School Building </w:t>
      </w:r>
    </w:p>
    <w:p w14:paraId="61EC008B" w14:textId="77777777" w:rsidR="0030622A" w:rsidRDefault="0030622A" w:rsidP="0030622A">
      <w:pPr>
        <w:jc w:val="both"/>
        <w:rPr>
          <w:b/>
          <w:bCs/>
          <w:i/>
          <w:iCs/>
        </w:rPr>
      </w:pPr>
    </w:p>
    <w:p w14:paraId="61EC008C" w14:textId="77777777" w:rsidR="0030622A" w:rsidRDefault="0030622A" w:rsidP="0030622A">
      <w:pPr>
        <w:jc w:val="both"/>
        <w:rPr>
          <w:b/>
          <w:bCs/>
          <w:i/>
          <w:iCs/>
        </w:rPr>
      </w:pPr>
      <w:r>
        <w:rPr>
          <w:b/>
          <w:bCs/>
          <w:i/>
          <w:iCs/>
        </w:rPr>
        <w:t>2:00 to 4:30:</w:t>
      </w:r>
    </w:p>
    <w:p w14:paraId="61EC008D" w14:textId="77777777" w:rsidR="0030622A" w:rsidRPr="00825D02" w:rsidRDefault="0030622A" w:rsidP="0030622A">
      <w:pPr>
        <w:jc w:val="both"/>
        <w:rPr>
          <w:bCs/>
          <w:i/>
          <w:iCs/>
        </w:rPr>
      </w:pPr>
      <w:r>
        <w:rPr>
          <w:i/>
          <w:iCs/>
        </w:rPr>
        <w:t>S</w:t>
      </w:r>
      <w:r>
        <w:rPr>
          <w:b/>
          <w:bCs/>
          <w:i/>
          <w:iCs/>
        </w:rPr>
        <w:t xml:space="preserve">mall Group Session: </w:t>
      </w:r>
      <w:r w:rsidRPr="00825D02">
        <w:rPr>
          <w:bCs/>
          <w:i/>
          <w:iCs/>
        </w:rPr>
        <w:t>Cardiac examination</w:t>
      </w:r>
    </w:p>
    <w:p w14:paraId="61EC008E" w14:textId="77777777" w:rsidR="0030622A" w:rsidRDefault="0030622A" w:rsidP="0030622A">
      <w:pPr>
        <w:jc w:val="both"/>
        <w:rPr>
          <w:i/>
          <w:iCs/>
        </w:rPr>
      </w:pPr>
      <w:r>
        <w:rPr>
          <w:b/>
          <w:bCs/>
          <w:i/>
          <w:iCs/>
        </w:rPr>
        <w:t xml:space="preserve">Site 2, Medical School Building  </w:t>
      </w:r>
    </w:p>
    <w:p w14:paraId="61EC008F" w14:textId="77777777" w:rsidR="0030622A" w:rsidRDefault="0030622A" w:rsidP="0030622A">
      <w:pPr>
        <w:jc w:val="both"/>
      </w:pPr>
    </w:p>
    <w:p w14:paraId="61EC0090" w14:textId="77777777" w:rsidR="0030622A" w:rsidRDefault="0030622A" w:rsidP="0030622A">
      <w:pPr>
        <w:jc w:val="both"/>
        <w:rPr>
          <w:color w:val="auto"/>
        </w:rPr>
      </w:pPr>
      <w:r w:rsidRPr="00825D02">
        <w:rPr>
          <w:b/>
          <w:i/>
          <w:color w:val="auto"/>
        </w:rPr>
        <w:t>Objectives and Purpose</w:t>
      </w:r>
      <w:r>
        <w:rPr>
          <w:color w:val="auto"/>
        </w:rPr>
        <w:t>:</w:t>
      </w:r>
    </w:p>
    <w:p w14:paraId="61EC0091" w14:textId="77777777" w:rsidR="0030622A" w:rsidRDefault="0030622A" w:rsidP="0030622A">
      <w:pPr>
        <w:jc w:val="both"/>
      </w:pPr>
      <w:r w:rsidRPr="00A77416">
        <w:t xml:space="preserve">Through examining </w:t>
      </w:r>
      <w:r>
        <w:t xml:space="preserve">each other students will learn and </w:t>
      </w:r>
      <w:proofErr w:type="spellStart"/>
      <w:r>
        <w:t>practise</w:t>
      </w:r>
      <w:proofErr w:type="spellEnd"/>
      <w:r w:rsidRPr="00A77416">
        <w:t>:</w:t>
      </w:r>
    </w:p>
    <w:p w14:paraId="61EC0092" w14:textId="77777777" w:rsidR="0030622A" w:rsidRDefault="0030622A" w:rsidP="00864DF9">
      <w:pPr>
        <w:numPr>
          <w:ilvl w:val="0"/>
          <w:numId w:val="54"/>
        </w:numPr>
        <w:jc w:val="both"/>
      </w:pPr>
      <w:r>
        <w:t xml:space="preserve">Demonstrating the surface anatomy of the anterior thorax, including the surface projections of the heart and great vessels and the usual </w:t>
      </w:r>
      <w:proofErr w:type="spellStart"/>
      <w:r>
        <w:t>auscultatory</w:t>
      </w:r>
      <w:proofErr w:type="spellEnd"/>
      <w:r>
        <w:t xml:space="preserve"> areas for heart sounds.</w:t>
      </w:r>
    </w:p>
    <w:p w14:paraId="61EC0093" w14:textId="77777777" w:rsidR="0030622A" w:rsidRDefault="0030622A" w:rsidP="00864DF9">
      <w:pPr>
        <w:numPr>
          <w:ilvl w:val="0"/>
          <w:numId w:val="54"/>
        </w:numPr>
        <w:jc w:val="both"/>
      </w:pPr>
      <w:r>
        <w:t>Outlining the events in the cardiac cycle and clinically identifying systole and diastole.</w:t>
      </w:r>
    </w:p>
    <w:p w14:paraId="61EC0094" w14:textId="77777777" w:rsidR="0030622A" w:rsidRDefault="0030622A" w:rsidP="00864DF9">
      <w:pPr>
        <w:numPr>
          <w:ilvl w:val="0"/>
          <w:numId w:val="54"/>
        </w:numPr>
        <w:jc w:val="both"/>
      </w:pPr>
      <w:r>
        <w:t>Palpating the carotid and peripheral pulses.</w:t>
      </w:r>
    </w:p>
    <w:p w14:paraId="61EC0095" w14:textId="77777777" w:rsidR="0030622A" w:rsidRDefault="0030622A" w:rsidP="00864DF9">
      <w:pPr>
        <w:numPr>
          <w:ilvl w:val="0"/>
          <w:numId w:val="54"/>
        </w:numPr>
        <w:jc w:val="both"/>
      </w:pPr>
      <w:r>
        <w:t>Palpating for the apical beat and precordial movement.</w:t>
      </w:r>
    </w:p>
    <w:p w14:paraId="61EC0096" w14:textId="77777777" w:rsidR="0030622A" w:rsidRDefault="0030622A" w:rsidP="00864DF9">
      <w:pPr>
        <w:numPr>
          <w:ilvl w:val="0"/>
          <w:numId w:val="54"/>
        </w:numPr>
        <w:jc w:val="both"/>
      </w:pPr>
      <w:r>
        <w:t>Auscultating normal heart sounds in the supine, left lateral and sitting positions; identifying physiological splitting of the second sound.</w:t>
      </w:r>
    </w:p>
    <w:p w14:paraId="61EC0097" w14:textId="77777777" w:rsidR="0030622A" w:rsidRDefault="0030622A" w:rsidP="00864DF9">
      <w:pPr>
        <w:numPr>
          <w:ilvl w:val="0"/>
          <w:numId w:val="54"/>
        </w:numPr>
        <w:jc w:val="both"/>
      </w:pPr>
      <w:r>
        <w:t>Describing the appropriate use of the stethoscope to identify low and high-pitched sounds.</w:t>
      </w:r>
    </w:p>
    <w:p w14:paraId="61EC0098" w14:textId="77777777" w:rsidR="0030622A" w:rsidRDefault="0030622A" w:rsidP="00864DF9">
      <w:pPr>
        <w:numPr>
          <w:ilvl w:val="0"/>
          <w:numId w:val="54"/>
        </w:numPr>
        <w:jc w:val="both"/>
      </w:pPr>
      <w:r>
        <w:t>Demonstrating examination for peripheral edema.</w:t>
      </w:r>
    </w:p>
    <w:p w14:paraId="61EC0099" w14:textId="77777777" w:rsidR="0030622A" w:rsidRDefault="0030622A" w:rsidP="00864DF9">
      <w:pPr>
        <w:numPr>
          <w:ilvl w:val="0"/>
          <w:numId w:val="54"/>
        </w:numPr>
        <w:jc w:val="both"/>
      </w:pPr>
      <w:r>
        <w:t>Demonstrating measurement of the JVP.</w:t>
      </w:r>
    </w:p>
    <w:p w14:paraId="61EC009A" w14:textId="77777777" w:rsidR="0030622A" w:rsidRDefault="0030622A" w:rsidP="00864DF9">
      <w:pPr>
        <w:numPr>
          <w:ilvl w:val="0"/>
          <w:numId w:val="54"/>
        </w:numPr>
        <w:jc w:val="both"/>
      </w:pPr>
      <w:r>
        <w:t>Explaining the rationale for these elements of the physical examination</w:t>
      </w:r>
    </w:p>
    <w:p w14:paraId="61EC009B" w14:textId="77777777" w:rsidR="0030622A" w:rsidRDefault="0030622A" w:rsidP="00864DF9">
      <w:pPr>
        <w:numPr>
          <w:ilvl w:val="0"/>
          <w:numId w:val="54"/>
        </w:numPr>
        <w:tabs>
          <w:tab w:val="num" w:pos="1905"/>
        </w:tabs>
        <w:jc w:val="both"/>
      </w:pPr>
      <w:r>
        <w:t>Linking the elements together efficiently</w:t>
      </w:r>
    </w:p>
    <w:p w14:paraId="61EC009C" w14:textId="77777777" w:rsidR="0030622A" w:rsidRDefault="0030622A" w:rsidP="00864DF9">
      <w:pPr>
        <w:numPr>
          <w:ilvl w:val="0"/>
          <w:numId w:val="54"/>
        </w:numPr>
        <w:tabs>
          <w:tab w:val="num" w:pos="1905"/>
        </w:tabs>
        <w:jc w:val="both"/>
      </w:pPr>
      <w:r>
        <w:t>Eliciting the elements of the related review of systems and cardinal symptoms of cardiovascular disease</w:t>
      </w:r>
    </w:p>
    <w:p w14:paraId="61EC009D" w14:textId="77777777" w:rsidR="0030622A" w:rsidRPr="000B5653" w:rsidRDefault="0030622A" w:rsidP="00864DF9">
      <w:pPr>
        <w:numPr>
          <w:ilvl w:val="0"/>
          <w:numId w:val="54"/>
        </w:numPr>
        <w:tabs>
          <w:tab w:val="num" w:pos="1905"/>
        </w:tabs>
        <w:jc w:val="both"/>
        <w:rPr>
          <w:b/>
          <w:i/>
        </w:rPr>
      </w:pPr>
      <w:r>
        <w:t>How to attend to patient comfort and draping during an examination. (</w:t>
      </w:r>
      <w:r w:rsidRPr="000B5653">
        <w:rPr>
          <w:b/>
          <w:i/>
        </w:rPr>
        <w:t>Students occasionally worry about exposure of breasts. Our stance is that the inspection of the precordium, and the palpation of the chest wall cannot be performed properly with the bra on, but it is possible to achieve this with dignity using correct draping technique and a professional approach.)</w:t>
      </w:r>
    </w:p>
    <w:p w14:paraId="61EC009E" w14:textId="77777777" w:rsidR="0030622A" w:rsidRDefault="0030622A" w:rsidP="00864DF9">
      <w:pPr>
        <w:pStyle w:val="ListParagraph"/>
        <w:numPr>
          <w:ilvl w:val="0"/>
          <w:numId w:val="54"/>
        </w:numPr>
        <w:tabs>
          <w:tab w:val="num" w:pos="1905"/>
        </w:tabs>
        <w:jc w:val="both"/>
      </w:pPr>
      <w:r>
        <w:t>Speaking with patients during the examination using appropriate language and giving clear instructions</w:t>
      </w:r>
    </w:p>
    <w:p w14:paraId="61EC009F" w14:textId="77777777" w:rsidR="0030622A" w:rsidRDefault="0030622A" w:rsidP="00864DF9">
      <w:pPr>
        <w:pStyle w:val="ListParagraph"/>
        <w:numPr>
          <w:ilvl w:val="0"/>
          <w:numId w:val="54"/>
        </w:numPr>
        <w:tabs>
          <w:tab w:val="num" w:pos="1905"/>
        </w:tabs>
        <w:jc w:val="both"/>
      </w:pPr>
      <w:r>
        <w:t>Universal precautions (at this stage, hand cleansing)</w:t>
      </w:r>
    </w:p>
    <w:p w14:paraId="61EC00A0" w14:textId="77777777" w:rsidR="0030622A" w:rsidRPr="00A53636" w:rsidRDefault="0030622A" w:rsidP="0030622A">
      <w:pPr>
        <w:ind w:left="360" w:firstLine="60"/>
        <w:jc w:val="both"/>
      </w:pPr>
    </w:p>
    <w:p w14:paraId="61EC00A1" w14:textId="77777777" w:rsidR="0030622A" w:rsidRPr="0018742C" w:rsidRDefault="0030622A" w:rsidP="0030622A">
      <w:pPr>
        <w:jc w:val="both"/>
        <w:rPr>
          <w:b/>
          <w:u w:val="single"/>
        </w:rPr>
      </w:pPr>
      <w:r w:rsidRPr="0018742C">
        <w:rPr>
          <w:b/>
          <w:u w:val="single"/>
        </w:rPr>
        <w:t>Session Format</w:t>
      </w:r>
    </w:p>
    <w:p w14:paraId="61EC00A2" w14:textId="77777777" w:rsidR="0030622A" w:rsidRDefault="0030622A" w:rsidP="0030622A">
      <w:pPr>
        <w:jc w:val="both"/>
      </w:pPr>
      <w:r>
        <w:t xml:space="preserve">Students have already completed the module on examination of the heart and attended a comprehensive TBL exercise earlier this week. There is also a video demonstrating draping technique for physical examination on the </w:t>
      </w:r>
      <w:proofErr w:type="spellStart"/>
      <w:r>
        <w:t>M</w:t>
      </w:r>
      <w:r w:rsidR="00864DF9">
        <w:t>E</w:t>
      </w:r>
      <w:r>
        <w:t>dTech</w:t>
      </w:r>
      <w:proofErr w:type="spellEnd"/>
      <w:r>
        <w:t xml:space="preserve"> site that they have been directed to review.  </w:t>
      </w:r>
    </w:p>
    <w:p w14:paraId="61EC00A3" w14:textId="77777777" w:rsidR="0030622A" w:rsidRDefault="0030622A" w:rsidP="0030622A">
      <w:pPr>
        <w:jc w:val="both"/>
        <w:rPr>
          <w:u w:val="single"/>
        </w:rPr>
      </w:pPr>
    </w:p>
    <w:p w14:paraId="61EC00A4" w14:textId="77777777" w:rsidR="0030622A" w:rsidRDefault="0030622A" w:rsidP="0030622A">
      <w:pPr>
        <w:jc w:val="both"/>
        <w:rPr>
          <w:b/>
        </w:rPr>
      </w:pPr>
      <w:r w:rsidRPr="000E5324">
        <w:rPr>
          <w:b/>
        </w:rPr>
        <w:t>Part I:</w:t>
      </w:r>
      <w:r>
        <w:rPr>
          <w:b/>
        </w:rPr>
        <w:t xml:space="preserve"> Getting Started</w:t>
      </w:r>
    </w:p>
    <w:p w14:paraId="61EC00A5" w14:textId="77777777" w:rsidR="0030622A" w:rsidRPr="000E5324" w:rsidRDefault="0030622A" w:rsidP="0030622A">
      <w:pPr>
        <w:jc w:val="both"/>
        <w:rPr>
          <w:b/>
        </w:rPr>
      </w:pPr>
    </w:p>
    <w:p w14:paraId="61EC00A6" w14:textId="77777777" w:rsidR="0030622A" w:rsidRDefault="0030622A" w:rsidP="00864DF9">
      <w:pPr>
        <w:pStyle w:val="ListParagraph"/>
        <w:numPr>
          <w:ilvl w:val="0"/>
          <w:numId w:val="49"/>
        </w:numPr>
        <w:jc w:val="both"/>
      </w:pPr>
      <w:r>
        <w:t>Gather in meeting room with students for 15 minutes to demonstrate, review, and discuss the skills to be covered for the day.</w:t>
      </w:r>
    </w:p>
    <w:p w14:paraId="61EC00A7" w14:textId="393F773B" w:rsidR="00CF1031" w:rsidRDefault="00CF1031">
      <w:pPr>
        <w:rPr>
          <w:u w:val="single"/>
        </w:rPr>
      </w:pPr>
      <w:r>
        <w:rPr>
          <w:u w:val="single"/>
        </w:rPr>
        <w:br w:type="page"/>
      </w:r>
    </w:p>
    <w:p w14:paraId="52CDF56A" w14:textId="77777777" w:rsidR="0030622A" w:rsidRDefault="0030622A" w:rsidP="0030622A">
      <w:pPr>
        <w:jc w:val="both"/>
        <w:rPr>
          <w:u w:val="single"/>
        </w:rPr>
      </w:pPr>
    </w:p>
    <w:p w14:paraId="61EC00A8" w14:textId="77777777" w:rsidR="0030622A" w:rsidRDefault="0030622A" w:rsidP="0030622A">
      <w:pPr>
        <w:jc w:val="both"/>
      </w:pPr>
      <w:r w:rsidRPr="000E5324">
        <w:rPr>
          <w:b/>
        </w:rPr>
        <w:t>Part II</w:t>
      </w:r>
      <w:r>
        <w:rPr>
          <w:b/>
        </w:rPr>
        <w:t>:</w:t>
      </w:r>
      <w:r>
        <w:t xml:space="preserve"> </w:t>
      </w:r>
      <w:r w:rsidRPr="008B0FB4">
        <w:rPr>
          <w:b/>
        </w:rPr>
        <w:t>Physical Examination of</w:t>
      </w:r>
      <w:r>
        <w:rPr>
          <w:b/>
        </w:rPr>
        <w:t xml:space="preserve"> the Cardiovascular System</w:t>
      </w:r>
    </w:p>
    <w:p w14:paraId="61EC00A9" w14:textId="77777777" w:rsidR="0030622A" w:rsidRDefault="0030622A" w:rsidP="00864DF9">
      <w:pPr>
        <w:pStyle w:val="ListParagraph"/>
        <w:numPr>
          <w:ilvl w:val="0"/>
          <w:numId w:val="49"/>
        </w:numPr>
        <w:jc w:val="both"/>
      </w:pPr>
      <w:r>
        <w:t>The SPs will be in the examination room wearing gowns by 1:45 and are prepared to stay until 4:20.</w:t>
      </w:r>
    </w:p>
    <w:p w14:paraId="61EC00AA" w14:textId="77777777" w:rsidR="0030622A" w:rsidRDefault="0030622A" w:rsidP="00864DF9">
      <w:pPr>
        <w:pStyle w:val="ListParagraph"/>
        <w:numPr>
          <w:ilvl w:val="0"/>
          <w:numId w:val="49"/>
        </w:numPr>
        <w:jc w:val="both"/>
      </w:pPr>
      <w:r>
        <w:t xml:space="preserve">Have the </w:t>
      </w:r>
      <w:proofErr w:type="gramStart"/>
      <w:r>
        <w:t>students</w:t>
      </w:r>
      <w:proofErr w:type="gramEnd"/>
      <w:r>
        <w:t xml:space="preserve"> pair off and </w:t>
      </w:r>
      <w:proofErr w:type="spellStart"/>
      <w:r>
        <w:t>practise</w:t>
      </w:r>
      <w:proofErr w:type="spellEnd"/>
      <w:r>
        <w:t xml:space="preserve"> examining each other or divide them into groups to examine SP’s.</w:t>
      </w:r>
    </w:p>
    <w:p w14:paraId="61EC00AB" w14:textId="77777777" w:rsidR="0030622A" w:rsidRDefault="0030622A" w:rsidP="00864DF9">
      <w:pPr>
        <w:pStyle w:val="ListParagraph"/>
        <w:numPr>
          <w:ilvl w:val="0"/>
          <w:numId w:val="49"/>
        </w:numPr>
        <w:jc w:val="both"/>
      </w:pPr>
      <w:r>
        <w:t>Plan to finish this portion of the session by 4:00.</w:t>
      </w:r>
    </w:p>
    <w:p w14:paraId="61EC00AC" w14:textId="77777777" w:rsidR="0030622A" w:rsidRDefault="0030622A" w:rsidP="0030622A">
      <w:pPr>
        <w:pStyle w:val="ListParagraph"/>
        <w:jc w:val="both"/>
      </w:pPr>
    </w:p>
    <w:p w14:paraId="61EC00AD" w14:textId="77777777" w:rsidR="0030622A" w:rsidRPr="00DB730E" w:rsidRDefault="0030622A" w:rsidP="0030622A">
      <w:pPr>
        <w:jc w:val="both"/>
        <w:rPr>
          <w:b/>
        </w:rPr>
      </w:pPr>
      <w:r>
        <w:rPr>
          <w:b/>
        </w:rPr>
        <w:t>Part III</w:t>
      </w:r>
      <w:r w:rsidRPr="00DB730E">
        <w:rPr>
          <w:b/>
        </w:rPr>
        <w:t xml:space="preserve">: </w:t>
      </w:r>
      <w:r>
        <w:rPr>
          <w:b/>
        </w:rPr>
        <w:t>Finishing Up</w:t>
      </w:r>
    </w:p>
    <w:p w14:paraId="61EC00AE" w14:textId="77777777" w:rsidR="0030622A" w:rsidRDefault="0030622A" w:rsidP="00864DF9">
      <w:pPr>
        <w:pStyle w:val="ListParagraph"/>
        <w:numPr>
          <w:ilvl w:val="0"/>
          <w:numId w:val="49"/>
        </w:numPr>
        <w:jc w:val="both"/>
      </w:pPr>
      <w:r w:rsidRPr="00DB730E">
        <w:t>R</w:t>
      </w:r>
      <w:r>
        <w:t>eview the elements of the related review of systems (can be found in the Queen’s Guide to the Physical Examination, a.k.a. The Blue Book) and the cardinal symptoms of cardiovascular disease</w:t>
      </w:r>
    </w:p>
    <w:p w14:paraId="61EC00AF" w14:textId="77777777" w:rsidR="0030622A" w:rsidRDefault="0030622A" w:rsidP="00864DF9">
      <w:pPr>
        <w:pStyle w:val="ListParagraph"/>
        <w:numPr>
          <w:ilvl w:val="0"/>
          <w:numId w:val="49"/>
        </w:numPr>
        <w:jc w:val="both"/>
      </w:pPr>
      <w:r w:rsidRPr="0023539E">
        <w:t>Debrief the students regarding the challenges and success they experienced over the course of today’s session</w:t>
      </w:r>
      <w:r>
        <w:t>.</w:t>
      </w:r>
    </w:p>
    <w:p w14:paraId="61EC00B0" w14:textId="77777777" w:rsidR="0030622A" w:rsidRDefault="0030622A" w:rsidP="0030622A">
      <w:pPr>
        <w:ind w:left="360"/>
        <w:jc w:val="both"/>
      </w:pPr>
    </w:p>
    <w:p w14:paraId="61EC00B1" w14:textId="77777777" w:rsidR="0030622A" w:rsidRDefault="0030622A" w:rsidP="0030622A">
      <w:pPr>
        <w:jc w:val="both"/>
        <w:rPr>
          <w:b/>
          <w:bCs/>
        </w:rPr>
      </w:pPr>
    </w:p>
    <w:p w14:paraId="61EC00B2" w14:textId="77777777" w:rsidR="0030622A" w:rsidRDefault="0030622A" w:rsidP="0030622A">
      <w:pPr>
        <w:jc w:val="both"/>
      </w:pPr>
      <w:r w:rsidRPr="00C3302A">
        <w:rPr>
          <w:b/>
          <w:bCs/>
        </w:rPr>
        <w:t>Remind students what they need to prepare for next week</w:t>
      </w:r>
    </w:p>
    <w:p w14:paraId="61EC00B3" w14:textId="77777777" w:rsidR="0030622A" w:rsidRDefault="0030622A" w:rsidP="00864DF9">
      <w:pPr>
        <w:pStyle w:val="ListParagraph"/>
        <w:numPr>
          <w:ilvl w:val="0"/>
          <w:numId w:val="53"/>
        </w:numPr>
        <w:jc w:val="both"/>
      </w:pPr>
      <w:r>
        <w:t>Next week students will be learning and practicing the physical examination of the Respiratory System. Students will examine SP’s and VP’s and thus professional attire is required (and clinical jackets if available).</w:t>
      </w:r>
    </w:p>
    <w:p w14:paraId="61EC00B4" w14:textId="77777777" w:rsidR="0030622A" w:rsidRPr="000B5653" w:rsidRDefault="0030622A" w:rsidP="00864DF9">
      <w:pPr>
        <w:pStyle w:val="ListParagraph"/>
        <w:numPr>
          <w:ilvl w:val="0"/>
          <w:numId w:val="53"/>
        </w:numPr>
        <w:jc w:val="both"/>
      </w:pPr>
      <w:r w:rsidRPr="00DB730E">
        <w:rPr>
          <w:iCs/>
        </w:rPr>
        <w:t>There is NO whole class session on Thursday next week. The small group session with your tutorial group</w:t>
      </w:r>
      <w:r>
        <w:rPr>
          <w:iCs/>
        </w:rPr>
        <w:t>s starts at 1:30</w:t>
      </w:r>
      <w:r w:rsidRPr="00DB730E">
        <w:rPr>
          <w:iCs/>
        </w:rPr>
        <w:t xml:space="preserve"> pm. </w:t>
      </w:r>
    </w:p>
    <w:p w14:paraId="61EC00B5" w14:textId="77777777" w:rsidR="0030622A" w:rsidRDefault="0030622A" w:rsidP="0030622A">
      <w:pPr>
        <w:jc w:val="both"/>
        <w:rPr>
          <w:u w:val="single"/>
        </w:rPr>
      </w:pPr>
    </w:p>
    <w:p w14:paraId="61EC00B6" w14:textId="77777777" w:rsidR="0030622A" w:rsidRDefault="0030622A" w:rsidP="0030622A">
      <w:pPr>
        <w:jc w:val="both"/>
      </w:pPr>
      <w:r>
        <w:t xml:space="preserve">         </w:t>
      </w:r>
    </w:p>
    <w:p w14:paraId="61EC00B7" w14:textId="77777777" w:rsidR="0097540B" w:rsidRDefault="0097540B">
      <w:pPr>
        <w:pageBreakBefore/>
        <w:jc w:val="both"/>
      </w:pPr>
    </w:p>
    <w:p w14:paraId="61EC00B8" w14:textId="77777777" w:rsidR="0097540B" w:rsidRDefault="0097540B">
      <w:pPr>
        <w:jc w:val="both"/>
      </w:pPr>
    </w:p>
    <w:p w14:paraId="61EC00B9" w14:textId="77777777" w:rsidR="00D15304" w:rsidRDefault="00D15304" w:rsidP="00D15304">
      <w:pPr>
        <w:pStyle w:val="Heading3"/>
        <w:jc w:val="center"/>
        <w:rPr>
          <w:rFonts w:ascii="Times New Roman" w:eastAsia="Times New Roman" w:hAnsi="Times New Roman" w:cs="Times New Roman"/>
          <w:b/>
          <w:bCs/>
        </w:rPr>
      </w:pPr>
      <w:r>
        <w:rPr>
          <w:rFonts w:ascii="Times New Roman" w:eastAsia="Times New Roman" w:hAnsi="Times New Roman" w:cs="Times New Roman"/>
          <w:b/>
          <w:bCs/>
        </w:rPr>
        <w:t>November 10, 2011</w:t>
      </w:r>
      <w:bookmarkStart w:id="1" w:name="id.68d0017a2314"/>
      <w:bookmarkEnd w:id="1"/>
    </w:p>
    <w:p w14:paraId="61EC00BA" w14:textId="77777777" w:rsidR="00D15304" w:rsidRPr="0034485B" w:rsidRDefault="00D15304" w:rsidP="00D15304">
      <w:pPr>
        <w:rPr>
          <w:b/>
          <w:i/>
        </w:rPr>
      </w:pPr>
      <w:r w:rsidRPr="0034485B">
        <w:rPr>
          <w:b/>
          <w:i/>
        </w:rPr>
        <w:t xml:space="preserve">1:30 – </w:t>
      </w:r>
      <w:r w:rsidR="00667902">
        <w:rPr>
          <w:b/>
          <w:i/>
        </w:rPr>
        <w:t>4</w:t>
      </w:r>
      <w:r w:rsidRPr="0034485B">
        <w:rPr>
          <w:b/>
          <w:i/>
        </w:rPr>
        <w:t>:30</w:t>
      </w:r>
    </w:p>
    <w:p w14:paraId="61EC00BB" w14:textId="77777777" w:rsidR="00D15304" w:rsidRDefault="00D15304" w:rsidP="00D15304">
      <w:pPr>
        <w:pStyle w:val="Heading3"/>
        <w:jc w:val="both"/>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Small Group Session: Respiratory Examination</w:t>
      </w:r>
    </w:p>
    <w:p w14:paraId="61EC00BC" w14:textId="77777777" w:rsidR="00D15304" w:rsidRDefault="00D15304" w:rsidP="00D15304">
      <w:pPr>
        <w:pStyle w:val="Heading3"/>
        <w:jc w:val="both"/>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 xml:space="preserve"> Site 2, Medical School Building:   </w:t>
      </w:r>
    </w:p>
    <w:p w14:paraId="61EC00BD" w14:textId="77777777" w:rsidR="00D15304" w:rsidRDefault="00D15304" w:rsidP="00D15304">
      <w:pPr>
        <w:spacing w:after="100"/>
        <w:ind w:firstLine="284"/>
        <w:jc w:val="both"/>
        <w:rPr>
          <w:i/>
          <w:iCs/>
        </w:rPr>
      </w:pPr>
    </w:p>
    <w:p w14:paraId="61EC00BE" w14:textId="77777777" w:rsidR="00D15304" w:rsidRPr="000D779A" w:rsidRDefault="00D15304" w:rsidP="00D15304">
      <w:pPr>
        <w:pStyle w:val="Heading4"/>
        <w:jc w:val="both"/>
        <w:rPr>
          <w:color w:val="auto"/>
        </w:rPr>
      </w:pPr>
      <w:r w:rsidRPr="000D779A">
        <w:rPr>
          <w:color w:val="auto"/>
        </w:rPr>
        <w:t>Objectives</w:t>
      </w:r>
      <w:r>
        <w:rPr>
          <w:color w:val="auto"/>
        </w:rPr>
        <w:t xml:space="preserve"> and Purpose</w:t>
      </w:r>
    </w:p>
    <w:p w14:paraId="61EC00BF" w14:textId="77777777" w:rsidR="00D15304" w:rsidRDefault="00D15304" w:rsidP="00D15304">
      <w:pPr>
        <w:spacing w:after="100"/>
        <w:jc w:val="both"/>
      </w:pPr>
      <w:r>
        <w:t xml:space="preserve">In today’ session the student will learn and practice: </w:t>
      </w:r>
    </w:p>
    <w:p w14:paraId="61EC00C0" w14:textId="77777777" w:rsidR="00D15304" w:rsidRDefault="00D15304" w:rsidP="00D15304">
      <w:pPr>
        <w:numPr>
          <w:ilvl w:val="0"/>
          <w:numId w:val="29"/>
        </w:numPr>
        <w:ind w:hanging="360"/>
        <w:jc w:val="both"/>
      </w:pPr>
      <w:proofErr w:type="gramStart"/>
      <w:r>
        <w:t>demonstrating</w:t>
      </w:r>
      <w:proofErr w:type="gramEnd"/>
      <w:r>
        <w:t xml:space="preserve"> the relevant surface anatomy of the thoracic structures and normal movement during respiration.</w:t>
      </w:r>
    </w:p>
    <w:p w14:paraId="61EC00C1" w14:textId="77777777" w:rsidR="00D15304" w:rsidRDefault="00D15304" w:rsidP="00D15304">
      <w:pPr>
        <w:numPr>
          <w:ilvl w:val="0"/>
          <w:numId w:val="29"/>
        </w:numPr>
        <w:ind w:hanging="360"/>
        <w:jc w:val="both"/>
      </w:pPr>
      <w:r>
        <w:t>Observing the use of accessory muscles, and identifying signs of respiratory distress and abnormal thoracic movement.</w:t>
      </w:r>
    </w:p>
    <w:p w14:paraId="61EC00C2" w14:textId="77777777" w:rsidR="00D15304" w:rsidRDefault="00D15304" w:rsidP="00D15304">
      <w:pPr>
        <w:numPr>
          <w:ilvl w:val="0"/>
          <w:numId w:val="29"/>
        </w:numPr>
        <w:ind w:hanging="360"/>
        <w:jc w:val="both"/>
      </w:pPr>
      <w:r>
        <w:t xml:space="preserve">Demonstrating assessment of chest expansion by palpation. </w:t>
      </w:r>
    </w:p>
    <w:p w14:paraId="61EC00C3" w14:textId="77777777" w:rsidR="00D15304" w:rsidRDefault="00D15304" w:rsidP="00D15304">
      <w:pPr>
        <w:numPr>
          <w:ilvl w:val="0"/>
          <w:numId w:val="29"/>
        </w:numPr>
        <w:ind w:hanging="360"/>
        <w:jc w:val="both"/>
      </w:pPr>
      <w:r>
        <w:t xml:space="preserve">Demonstrating the examination for fremitus and explain the principle of normal and decreased fremitus.  </w:t>
      </w:r>
    </w:p>
    <w:p w14:paraId="61EC00C4" w14:textId="77777777" w:rsidR="00D15304" w:rsidRDefault="00D15304" w:rsidP="00D15304">
      <w:pPr>
        <w:numPr>
          <w:ilvl w:val="0"/>
          <w:numId w:val="29"/>
        </w:numPr>
        <w:ind w:hanging="360"/>
        <w:jc w:val="both"/>
      </w:pPr>
      <w:r>
        <w:t>Demonstrating the appropriate sites and technique of chest percussion. Discriminate normal and decreased resonance.</w:t>
      </w:r>
    </w:p>
    <w:p w14:paraId="61EC00C5" w14:textId="77777777" w:rsidR="00D15304" w:rsidRDefault="00D15304" w:rsidP="00D15304">
      <w:pPr>
        <w:numPr>
          <w:ilvl w:val="0"/>
          <w:numId w:val="29"/>
        </w:numPr>
        <w:ind w:hanging="360"/>
        <w:jc w:val="both"/>
      </w:pPr>
      <w:r>
        <w:t>Demonstrating auscultation of the lungs. Describe the characteristics of normal and bronchial breath sounds, crackles, wheezes, stridor and rubs.</w:t>
      </w:r>
    </w:p>
    <w:p w14:paraId="61EC00C6" w14:textId="77777777" w:rsidR="00D15304" w:rsidRDefault="00D15304" w:rsidP="00D15304">
      <w:pPr>
        <w:numPr>
          <w:ilvl w:val="0"/>
          <w:numId w:val="29"/>
        </w:numPr>
        <w:ind w:hanging="360"/>
        <w:jc w:val="both"/>
      </w:pPr>
      <w:r>
        <w:t>Demonstrating and describe the principle of increased vocal transmission.</w:t>
      </w:r>
      <w:r w:rsidRPr="000D779A">
        <w:t xml:space="preserve"> </w:t>
      </w:r>
      <w:r>
        <w:t>Use proper draping techniques for examination of the thorax</w:t>
      </w:r>
    </w:p>
    <w:p w14:paraId="61EC00C7" w14:textId="77777777" w:rsidR="00D15304" w:rsidRDefault="00D15304" w:rsidP="00D15304">
      <w:pPr>
        <w:numPr>
          <w:ilvl w:val="0"/>
          <w:numId w:val="29"/>
        </w:numPr>
        <w:ind w:hanging="360"/>
        <w:jc w:val="both"/>
      </w:pPr>
      <w:r>
        <w:t>Explaining the rationale for these elements of the physical examination.</w:t>
      </w:r>
    </w:p>
    <w:p w14:paraId="61EC00C8" w14:textId="77777777" w:rsidR="00D15304" w:rsidRDefault="00D15304" w:rsidP="00D15304">
      <w:pPr>
        <w:numPr>
          <w:ilvl w:val="0"/>
          <w:numId w:val="29"/>
        </w:numPr>
        <w:ind w:hanging="360"/>
        <w:jc w:val="both"/>
      </w:pPr>
      <w:r>
        <w:t>Listing the cardinal symptoms of respiratory disease.</w:t>
      </w:r>
    </w:p>
    <w:p w14:paraId="61EC00C9" w14:textId="77777777" w:rsidR="00D15304" w:rsidRDefault="00D15304" w:rsidP="00D15304">
      <w:pPr>
        <w:jc w:val="both"/>
      </w:pPr>
    </w:p>
    <w:p w14:paraId="61EC00CA" w14:textId="77777777" w:rsidR="00D15304" w:rsidRDefault="00D15304" w:rsidP="00D15304">
      <w:pPr>
        <w:jc w:val="both"/>
      </w:pPr>
    </w:p>
    <w:p w14:paraId="61EC00CB" w14:textId="77777777" w:rsidR="00D15304" w:rsidRDefault="00D15304" w:rsidP="00D15304">
      <w:pPr>
        <w:jc w:val="both"/>
        <w:rPr>
          <w:u w:val="single"/>
        </w:rPr>
      </w:pPr>
      <w:r w:rsidRPr="000D779A">
        <w:rPr>
          <w:b/>
          <w:u w:val="single"/>
        </w:rPr>
        <w:t>Session Format</w:t>
      </w:r>
    </w:p>
    <w:p w14:paraId="61EC00CC" w14:textId="77777777" w:rsidR="00D15304" w:rsidRPr="000D779A" w:rsidRDefault="00D15304" w:rsidP="00D15304">
      <w:pPr>
        <w:jc w:val="both"/>
        <w:rPr>
          <w:u w:val="single"/>
        </w:rPr>
      </w:pPr>
    </w:p>
    <w:p w14:paraId="61EC00CD" w14:textId="77777777" w:rsidR="00D15304" w:rsidRDefault="00D15304" w:rsidP="00D15304">
      <w:pPr>
        <w:jc w:val="both"/>
      </w:pPr>
      <w:r w:rsidRPr="000D779A">
        <w:rPr>
          <w:b/>
        </w:rPr>
        <w:t>Part I:</w:t>
      </w:r>
      <w:r>
        <w:rPr>
          <w:b/>
        </w:rPr>
        <w:t xml:space="preserve"> </w:t>
      </w:r>
      <w:r>
        <w:t>Getting Started</w:t>
      </w:r>
    </w:p>
    <w:p w14:paraId="61EC00CE" w14:textId="77777777" w:rsidR="00D15304" w:rsidRDefault="00D15304" w:rsidP="00D15304">
      <w:pPr>
        <w:numPr>
          <w:ilvl w:val="0"/>
          <w:numId w:val="55"/>
        </w:numPr>
        <w:jc w:val="both"/>
      </w:pPr>
      <w:r>
        <w:t xml:space="preserve">Earlier this week the students participated in a three hour TBL on functioning and examination of the respiratory system. While a respiratory physical examination was demonstrated for the students they will need a brief review to quickly orient them to this </w:t>
      </w:r>
      <w:proofErr w:type="gramStart"/>
      <w:r>
        <w:t>afternoons</w:t>
      </w:r>
      <w:proofErr w:type="gramEnd"/>
      <w:r>
        <w:t xml:space="preserve"> session. As such, please spend the first 15 minutes of today’s session demonstrating, reviewing and discussing the skills for the day</w:t>
      </w:r>
    </w:p>
    <w:p w14:paraId="61EC00CF" w14:textId="77777777" w:rsidR="00D15304" w:rsidRPr="000D779A" w:rsidRDefault="00D15304" w:rsidP="00D15304">
      <w:pPr>
        <w:ind w:left="360"/>
        <w:jc w:val="both"/>
      </w:pPr>
    </w:p>
    <w:p w14:paraId="61EC00D0" w14:textId="77777777" w:rsidR="00D15304" w:rsidRDefault="00D15304" w:rsidP="00D15304">
      <w:pPr>
        <w:jc w:val="both"/>
      </w:pPr>
    </w:p>
    <w:p w14:paraId="61EC00D1" w14:textId="77777777" w:rsidR="00D15304" w:rsidRDefault="00D15304" w:rsidP="00D15304">
      <w:pPr>
        <w:jc w:val="both"/>
      </w:pPr>
      <w:r w:rsidRPr="006D06A5">
        <w:rPr>
          <w:b/>
        </w:rPr>
        <w:t xml:space="preserve">Part II: </w:t>
      </w:r>
      <w:r w:rsidRPr="0034485B">
        <w:t>Physical Examination</w:t>
      </w:r>
    </w:p>
    <w:p w14:paraId="61EC00D2" w14:textId="77777777" w:rsidR="00D15304" w:rsidRPr="0034485B" w:rsidRDefault="00D15304" w:rsidP="00D15304">
      <w:pPr>
        <w:numPr>
          <w:ilvl w:val="0"/>
          <w:numId w:val="55"/>
        </w:numPr>
        <w:jc w:val="both"/>
        <w:rPr>
          <w:b/>
        </w:rPr>
      </w:pPr>
      <w:r>
        <w:t xml:space="preserve">Divide your tutorial group into groups of five </w:t>
      </w:r>
      <w:proofErr w:type="spellStart"/>
      <w:r>
        <w:t>an</w:t>
      </w:r>
      <w:proofErr w:type="spellEnd"/>
      <w:r>
        <w:t xml:space="preserve"> assign one tutor to each room. In each room every student will examine an SP/VP, while the other four split into pairs to examine each other.</w:t>
      </w:r>
      <w:r w:rsidRPr="0034485B">
        <w:t xml:space="preserve"> </w:t>
      </w:r>
    </w:p>
    <w:p w14:paraId="61EC00D3" w14:textId="77777777" w:rsidR="00D15304" w:rsidRDefault="00D15304" w:rsidP="00D15304">
      <w:pPr>
        <w:numPr>
          <w:ilvl w:val="0"/>
          <w:numId w:val="55"/>
        </w:numPr>
        <w:jc w:val="both"/>
      </w:pPr>
      <w:r>
        <w:t xml:space="preserve">This is a good opportunity to link the cardio-respiratory examinations since in practice, they are usually done together. </w:t>
      </w:r>
    </w:p>
    <w:p w14:paraId="61EC00D4" w14:textId="77777777" w:rsidR="00D15304" w:rsidRDefault="00D15304" w:rsidP="00D15304">
      <w:pPr>
        <w:numPr>
          <w:ilvl w:val="0"/>
          <w:numId w:val="55"/>
        </w:numPr>
        <w:jc w:val="both"/>
      </w:pPr>
      <w:r>
        <w:t xml:space="preserve">Aim to be finished this part of the session by 4:00 pm. </w:t>
      </w:r>
    </w:p>
    <w:p w14:paraId="61EC00D5" w14:textId="77777777" w:rsidR="00D15304" w:rsidRDefault="00D15304" w:rsidP="00D15304">
      <w:pPr>
        <w:ind w:left="360"/>
        <w:jc w:val="both"/>
      </w:pPr>
    </w:p>
    <w:p w14:paraId="61EC00D6" w14:textId="77777777" w:rsidR="00D15304" w:rsidRDefault="00D15304" w:rsidP="00D15304">
      <w:pPr>
        <w:jc w:val="both"/>
      </w:pPr>
      <w:r>
        <w:t xml:space="preserve">Today is with female SP’s and male VPs and student should have an opportunity to perform a respiratory exam on both. The female SP has consented to being examined without a bra and as such, today’s session provides additional opportunity for </w:t>
      </w:r>
      <w:proofErr w:type="spellStart"/>
      <w:r>
        <w:t>practising</w:t>
      </w:r>
      <w:proofErr w:type="spellEnd"/>
      <w:r>
        <w:t xml:space="preserve"> draping for examination</w:t>
      </w:r>
    </w:p>
    <w:p w14:paraId="61EC00D7" w14:textId="77777777" w:rsidR="00D15304" w:rsidRDefault="00D15304" w:rsidP="00D15304">
      <w:pPr>
        <w:ind w:left="360"/>
        <w:jc w:val="both"/>
      </w:pPr>
    </w:p>
    <w:p w14:paraId="61EC00D8" w14:textId="77777777" w:rsidR="00D15304" w:rsidRDefault="00D15304" w:rsidP="00D15304">
      <w:pPr>
        <w:ind w:left="1440" w:hanging="1440"/>
        <w:jc w:val="both"/>
      </w:pPr>
      <w:r w:rsidRPr="0034485B">
        <w:rPr>
          <w:b/>
        </w:rPr>
        <w:t>Part III:</w:t>
      </w:r>
      <w:r>
        <w:rPr>
          <w:b/>
        </w:rPr>
        <w:t xml:space="preserve"> </w:t>
      </w:r>
      <w:r w:rsidRPr="0034485B">
        <w:t>Finishing Up</w:t>
      </w:r>
    </w:p>
    <w:p w14:paraId="61EC00D9" w14:textId="77777777" w:rsidR="00D15304" w:rsidRPr="0034485B" w:rsidRDefault="00D15304" w:rsidP="00D15304">
      <w:pPr>
        <w:numPr>
          <w:ilvl w:val="0"/>
          <w:numId w:val="57"/>
        </w:numPr>
        <w:jc w:val="both"/>
      </w:pPr>
      <w:r w:rsidRPr="0034485B">
        <w:t>Review</w:t>
      </w:r>
      <w:r>
        <w:t xml:space="preserve"> the relevant review of symptoms and the cardinal symptoms of respiratory disease.</w:t>
      </w:r>
    </w:p>
    <w:p w14:paraId="61EC00DA" w14:textId="77777777" w:rsidR="00D15304" w:rsidRPr="0034485B" w:rsidRDefault="00D15304" w:rsidP="00D15304">
      <w:pPr>
        <w:numPr>
          <w:ilvl w:val="0"/>
          <w:numId w:val="56"/>
        </w:numPr>
        <w:jc w:val="both"/>
      </w:pPr>
      <w:r w:rsidRPr="0034485B">
        <w:lastRenderedPageBreak/>
        <w:t>Debrief with the students regarding the challenges and successes of today’s session.</w:t>
      </w:r>
    </w:p>
    <w:p w14:paraId="61EC00DB" w14:textId="77777777" w:rsidR="00D15304" w:rsidRPr="0034485B" w:rsidRDefault="00D15304" w:rsidP="00D15304">
      <w:pPr>
        <w:ind w:left="1440" w:hanging="1440"/>
        <w:jc w:val="both"/>
      </w:pPr>
      <w:r w:rsidRPr="0034485B">
        <w:t xml:space="preserve"> </w:t>
      </w:r>
    </w:p>
    <w:p w14:paraId="61EC00DC" w14:textId="77777777" w:rsidR="00D15304" w:rsidRDefault="00D15304" w:rsidP="00D15304">
      <w:pPr>
        <w:spacing w:line="276" w:lineRule="auto"/>
        <w:jc w:val="both"/>
        <w:rPr>
          <w:b/>
          <w:bCs/>
        </w:rPr>
      </w:pPr>
    </w:p>
    <w:p w14:paraId="61EC00DD" w14:textId="77777777" w:rsidR="00D15304" w:rsidRPr="00F55D9F" w:rsidRDefault="00D15304" w:rsidP="00D15304">
      <w:pPr>
        <w:spacing w:line="276" w:lineRule="auto"/>
        <w:jc w:val="both"/>
        <w:rPr>
          <w:b/>
          <w:bCs/>
        </w:rPr>
      </w:pPr>
      <w:r>
        <w:rPr>
          <w:b/>
          <w:bCs/>
        </w:rPr>
        <w:t>Remind students what they need to prepare for next week</w:t>
      </w:r>
    </w:p>
    <w:p w14:paraId="61EC00DE" w14:textId="77777777" w:rsidR="00D15304" w:rsidRDefault="00D15304" w:rsidP="00D15304">
      <w:pPr>
        <w:ind w:left="1440" w:hanging="1440"/>
        <w:jc w:val="both"/>
      </w:pPr>
      <w:r>
        <w:t xml:space="preserve">Next week students will be </w:t>
      </w:r>
      <w:proofErr w:type="spellStart"/>
      <w:r>
        <w:t>practising</w:t>
      </w:r>
      <w:proofErr w:type="spellEnd"/>
      <w:r>
        <w:t xml:space="preserve"> the abdominal examination with SP’s. Professional attire (including</w:t>
      </w:r>
    </w:p>
    <w:p w14:paraId="61EC00DF" w14:textId="77777777" w:rsidR="00D15304" w:rsidRDefault="00D15304" w:rsidP="00D15304">
      <w:pPr>
        <w:ind w:left="1440" w:hanging="1440"/>
        <w:jc w:val="both"/>
      </w:pPr>
      <w:proofErr w:type="gramStart"/>
      <w:r>
        <w:t>white</w:t>
      </w:r>
      <w:proofErr w:type="gramEnd"/>
      <w:r>
        <w:t xml:space="preserve"> clinical jackets and name tags) is required.</w:t>
      </w:r>
    </w:p>
    <w:p w14:paraId="61EC00E0" w14:textId="77777777" w:rsidR="00D15304" w:rsidRDefault="00D15304" w:rsidP="00D15304">
      <w:pPr>
        <w:jc w:val="both"/>
      </w:pPr>
    </w:p>
    <w:p w14:paraId="61EC00E1" w14:textId="77777777" w:rsidR="00D15304" w:rsidRDefault="00D15304" w:rsidP="00D15304">
      <w:pPr>
        <w:pageBreakBefore/>
        <w:jc w:val="both"/>
      </w:pPr>
    </w:p>
    <w:p w14:paraId="61EC00E2" w14:textId="77777777" w:rsidR="00D15304" w:rsidRDefault="00D15304" w:rsidP="00D15304">
      <w:pPr>
        <w:jc w:val="both"/>
      </w:pPr>
      <w:bookmarkStart w:id="2" w:name="id.6ffd7086282d"/>
      <w:bookmarkEnd w:id="2"/>
    </w:p>
    <w:p w14:paraId="61EC00E3" w14:textId="77777777" w:rsidR="00D15304" w:rsidRDefault="00D15304" w:rsidP="00D15304">
      <w:pPr>
        <w:pStyle w:val="Heading3"/>
        <w:jc w:val="center"/>
        <w:rPr>
          <w:rFonts w:ascii="Times New Roman" w:eastAsia="Times New Roman" w:hAnsi="Times New Roman" w:cs="Times New Roman"/>
          <w:b/>
          <w:bCs/>
        </w:rPr>
      </w:pPr>
      <w:r>
        <w:rPr>
          <w:rFonts w:ascii="Times New Roman" w:eastAsia="Times New Roman" w:hAnsi="Times New Roman" w:cs="Times New Roman"/>
          <w:b/>
          <w:bCs/>
        </w:rPr>
        <w:t>November 17, 2011</w:t>
      </w:r>
    </w:p>
    <w:p w14:paraId="61EC00E4" w14:textId="77777777" w:rsidR="00D15304" w:rsidRDefault="00D15304" w:rsidP="00D15304">
      <w:r>
        <w:rPr>
          <w:b/>
          <w:bCs/>
          <w:i/>
          <w:iCs/>
        </w:rPr>
        <w:t>1:30 – 2:30:</w:t>
      </w:r>
    </w:p>
    <w:p w14:paraId="61EC00E5" w14:textId="77777777" w:rsidR="00D15304" w:rsidRPr="0034485B" w:rsidRDefault="00D15304" w:rsidP="00D15304">
      <w:r>
        <w:rPr>
          <w:b/>
          <w:bCs/>
          <w:i/>
          <w:iCs/>
        </w:rPr>
        <w:t xml:space="preserve">Whole Class Lecture: </w:t>
      </w:r>
      <w:r w:rsidRPr="0034485B">
        <w:rPr>
          <w:b/>
          <w:bCs/>
          <w:i/>
          <w:iCs/>
        </w:rPr>
        <w:t xml:space="preserve"> </w:t>
      </w:r>
      <w:r>
        <w:rPr>
          <w:bCs/>
          <w:i/>
          <w:iCs/>
        </w:rPr>
        <w:t>Abdominal Examination,</w:t>
      </w:r>
      <w:r w:rsidRPr="0034485B">
        <w:rPr>
          <w:bCs/>
          <w:i/>
          <w:iCs/>
        </w:rPr>
        <w:t xml:space="preserve"> Dr. Bill Depew</w:t>
      </w:r>
    </w:p>
    <w:p w14:paraId="61EC00E6" w14:textId="77777777" w:rsidR="00D15304" w:rsidRPr="0034485B" w:rsidRDefault="00D15304" w:rsidP="00D15304">
      <w:pPr>
        <w:rPr>
          <w:b/>
          <w:bCs/>
          <w:i/>
          <w:iCs/>
        </w:rPr>
      </w:pPr>
      <w:r>
        <w:rPr>
          <w:b/>
          <w:bCs/>
          <w:i/>
          <w:iCs/>
        </w:rPr>
        <w:t xml:space="preserve">Lecture Theatre 132A, Medical School Building  </w:t>
      </w:r>
    </w:p>
    <w:p w14:paraId="61EC00E7" w14:textId="77777777" w:rsidR="00D15304" w:rsidRDefault="00D15304" w:rsidP="00D15304">
      <w:pPr>
        <w:pStyle w:val="Heading4"/>
        <w:jc w:val="both"/>
        <w:rPr>
          <w:color w:val="auto"/>
        </w:rPr>
      </w:pPr>
      <w:r>
        <w:rPr>
          <w:color w:val="auto"/>
        </w:rPr>
        <w:t xml:space="preserve">Lecture </w:t>
      </w:r>
      <w:r w:rsidRPr="0034485B">
        <w:rPr>
          <w:color w:val="auto"/>
        </w:rPr>
        <w:t>Objectives</w:t>
      </w:r>
    </w:p>
    <w:p w14:paraId="61EC00E8" w14:textId="77777777" w:rsidR="00D15304" w:rsidRPr="0034485B" w:rsidRDefault="00D15304" w:rsidP="00D15304">
      <w:pPr>
        <w:pStyle w:val="Heading4"/>
        <w:jc w:val="both"/>
        <w:rPr>
          <w:b w:val="0"/>
          <w:i w:val="0"/>
          <w:color w:val="auto"/>
        </w:rPr>
      </w:pPr>
      <w:r>
        <w:rPr>
          <w:b w:val="0"/>
          <w:i w:val="0"/>
          <w:color w:val="auto"/>
        </w:rPr>
        <w:t xml:space="preserve">Students will be learn how </w:t>
      </w:r>
      <w:proofErr w:type="gramStart"/>
      <w:r>
        <w:rPr>
          <w:b w:val="0"/>
          <w:i w:val="0"/>
          <w:color w:val="auto"/>
        </w:rPr>
        <w:t xml:space="preserve">to </w:t>
      </w:r>
      <w:r w:rsidRPr="0034485B">
        <w:rPr>
          <w:b w:val="0"/>
          <w:i w:val="0"/>
          <w:color w:val="auto"/>
        </w:rPr>
        <w:t>:</w:t>
      </w:r>
      <w:proofErr w:type="gramEnd"/>
      <w:r w:rsidRPr="0034485B">
        <w:rPr>
          <w:b w:val="0"/>
          <w:i w:val="0"/>
          <w:color w:val="auto"/>
        </w:rPr>
        <w:t xml:space="preserve"> </w:t>
      </w:r>
    </w:p>
    <w:p w14:paraId="61EC00E9" w14:textId="77777777" w:rsidR="00D15304" w:rsidRDefault="00D15304" w:rsidP="00D15304">
      <w:pPr>
        <w:numPr>
          <w:ilvl w:val="0"/>
          <w:numId w:val="30"/>
        </w:numPr>
        <w:tabs>
          <w:tab w:val="num" w:pos="360"/>
          <w:tab w:val="left" w:pos="420"/>
        </w:tabs>
        <w:ind w:left="360" w:hanging="360"/>
        <w:jc w:val="both"/>
      </w:pPr>
      <w:r>
        <w:t>Drape the patient appropriately for examination of the abdomen.</w:t>
      </w:r>
    </w:p>
    <w:p w14:paraId="61EC00EA" w14:textId="77777777" w:rsidR="00D15304" w:rsidRDefault="00D15304" w:rsidP="00D15304">
      <w:pPr>
        <w:numPr>
          <w:ilvl w:val="0"/>
          <w:numId w:val="30"/>
        </w:numPr>
        <w:tabs>
          <w:tab w:val="num" w:pos="360"/>
          <w:tab w:val="left" w:pos="420"/>
        </w:tabs>
        <w:ind w:left="360" w:hanging="360"/>
        <w:jc w:val="both"/>
      </w:pPr>
      <w:r>
        <w:t>Outline the surface anatomy of the abdomen and the underlying structures.</w:t>
      </w:r>
    </w:p>
    <w:p w14:paraId="61EC00EB" w14:textId="77777777" w:rsidR="00D15304" w:rsidRDefault="00D15304" w:rsidP="00D15304">
      <w:pPr>
        <w:numPr>
          <w:ilvl w:val="0"/>
          <w:numId w:val="30"/>
        </w:numPr>
        <w:tabs>
          <w:tab w:val="num" w:pos="360"/>
          <w:tab w:val="left" w:pos="420"/>
        </w:tabs>
        <w:ind w:left="360" w:hanging="360"/>
        <w:jc w:val="both"/>
      </w:pPr>
      <w:r>
        <w:t>Inspect and auscultate a normal abdomen.</w:t>
      </w:r>
    </w:p>
    <w:p w14:paraId="61EC00EC" w14:textId="77777777" w:rsidR="00D15304" w:rsidRDefault="00D15304" w:rsidP="00D15304">
      <w:pPr>
        <w:numPr>
          <w:ilvl w:val="0"/>
          <w:numId w:val="30"/>
        </w:numPr>
        <w:tabs>
          <w:tab w:val="num" w:pos="360"/>
          <w:tab w:val="left" w:pos="420"/>
        </w:tabs>
        <w:ind w:left="360" w:hanging="360"/>
        <w:jc w:val="both"/>
      </w:pPr>
      <w:r>
        <w:t>Demonstrate light and deep palpation of the abdomen.</w:t>
      </w:r>
    </w:p>
    <w:p w14:paraId="61EC00ED" w14:textId="77777777" w:rsidR="00D15304" w:rsidRDefault="00D15304" w:rsidP="00D15304">
      <w:pPr>
        <w:numPr>
          <w:ilvl w:val="0"/>
          <w:numId w:val="30"/>
        </w:numPr>
        <w:tabs>
          <w:tab w:val="num" w:pos="360"/>
          <w:tab w:val="left" w:pos="420"/>
        </w:tabs>
        <w:ind w:left="360" w:hanging="360"/>
        <w:jc w:val="both"/>
      </w:pPr>
      <w:r>
        <w:t>Demonstrate techniques for palpation of the liver, spleen, inguinal lymph nodes and kidney.</w:t>
      </w:r>
    </w:p>
    <w:p w14:paraId="61EC00EE" w14:textId="77777777" w:rsidR="00D15304" w:rsidRDefault="00D15304" w:rsidP="00D15304">
      <w:pPr>
        <w:numPr>
          <w:ilvl w:val="0"/>
          <w:numId w:val="30"/>
        </w:numPr>
        <w:tabs>
          <w:tab w:val="num" w:pos="360"/>
          <w:tab w:val="left" w:pos="420"/>
        </w:tabs>
        <w:ind w:left="360" w:hanging="360"/>
        <w:jc w:val="both"/>
      </w:pPr>
      <w:r>
        <w:t>Demonstrate percussion of the abdomen and the upper border of the liver.</w:t>
      </w:r>
    </w:p>
    <w:p w14:paraId="61EC00EF" w14:textId="77777777" w:rsidR="00D15304" w:rsidRDefault="00D15304" w:rsidP="00D15304">
      <w:pPr>
        <w:numPr>
          <w:ilvl w:val="0"/>
          <w:numId w:val="30"/>
        </w:numPr>
        <w:tabs>
          <w:tab w:val="num" w:pos="360"/>
          <w:tab w:val="left" w:pos="420"/>
        </w:tabs>
        <w:ind w:left="360" w:hanging="360"/>
        <w:jc w:val="both"/>
      </w:pPr>
      <w:r>
        <w:t>Measure liver span.</w:t>
      </w:r>
    </w:p>
    <w:p w14:paraId="61EC00F0" w14:textId="77777777" w:rsidR="00D15304" w:rsidRDefault="00D15304" w:rsidP="00D15304">
      <w:pPr>
        <w:numPr>
          <w:ilvl w:val="0"/>
          <w:numId w:val="30"/>
        </w:numPr>
        <w:tabs>
          <w:tab w:val="num" w:pos="360"/>
          <w:tab w:val="left" w:pos="420"/>
        </w:tabs>
        <w:ind w:left="360" w:hanging="360"/>
        <w:jc w:val="both"/>
      </w:pPr>
      <w:r>
        <w:t xml:space="preserve">Demonstrate the location of a palpable bladder or fundus. </w:t>
      </w:r>
    </w:p>
    <w:p w14:paraId="61EC00F1" w14:textId="77777777" w:rsidR="00D15304" w:rsidRDefault="00D15304" w:rsidP="00D15304">
      <w:pPr>
        <w:numPr>
          <w:ilvl w:val="0"/>
          <w:numId w:val="30"/>
        </w:numPr>
        <w:tabs>
          <w:tab w:val="num" w:pos="360"/>
          <w:tab w:val="left" w:pos="420"/>
        </w:tabs>
        <w:ind w:left="360" w:hanging="360"/>
        <w:jc w:val="both"/>
      </w:pPr>
      <w:r>
        <w:t>Explain the rationale for these elements of the physical examination.</w:t>
      </w:r>
    </w:p>
    <w:p w14:paraId="61EC00F2" w14:textId="77777777" w:rsidR="00D15304" w:rsidRDefault="00D15304" w:rsidP="00D15304">
      <w:pPr>
        <w:numPr>
          <w:ilvl w:val="0"/>
          <w:numId w:val="30"/>
        </w:numPr>
        <w:tabs>
          <w:tab w:val="num" w:pos="360"/>
          <w:tab w:val="left" w:pos="420"/>
        </w:tabs>
        <w:ind w:left="360" w:hanging="360"/>
        <w:jc w:val="both"/>
      </w:pPr>
      <w:r>
        <w:t>List the cardinal symptoms of the GI system elicited in the ROS</w:t>
      </w:r>
    </w:p>
    <w:p w14:paraId="61EC00F3" w14:textId="77777777" w:rsidR="00D15304" w:rsidRDefault="00D15304" w:rsidP="00D15304">
      <w:pPr>
        <w:numPr>
          <w:ilvl w:val="0"/>
          <w:numId w:val="30"/>
        </w:numPr>
        <w:tabs>
          <w:tab w:val="num" w:pos="360"/>
          <w:tab w:val="left" w:pos="420"/>
        </w:tabs>
        <w:ind w:left="360" w:hanging="360"/>
        <w:jc w:val="both"/>
      </w:pPr>
      <w:r>
        <w:t>List the cardinal symptoms of GU system  elicited in the ROS</w:t>
      </w:r>
    </w:p>
    <w:p w14:paraId="61EC00F4" w14:textId="77777777" w:rsidR="00D15304" w:rsidRDefault="00D15304" w:rsidP="00D15304">
      <w:pPr>
        <w:tabs>
          <w:tab w:val="left" w:pos="420"/>
        </w:tabs>
        <w:jc w:val="both"/>
      </w:pPr>
    </w:p>
    <w:p w14:paraId="61EC00F5" w14:textId="77777777" w:rsidR="00D15304" w:rsidRPr="00715094" w:rsidRDefault="00D15304" w:rsidP="00D15304">
      <w:pPr>
        <w:pStyle w:val="Heading3"/>
        <w:jc w:val="both"/>
        <w:rPr>
          <w:rFonts w:ascii="Times New Roman" w:eastAsia="Times New Roman" w:hAnsi="Times New Roman" w:cs="Times New Roman"/>
          <w:bCs/>
          <w:i/>
          <w:iCs/>
          <w:sz w:val="22"/>
          <w:szCs w:val="22"/>
        </w:rPr>
      </w:pPr>
      <w:r w:rsidRPr="00715094">
        <w:rPr>
          <w:rFonts w:ascii="Times New Roman" w:hAnsi="Times New Roman" w:cs="Times New Roman"/>
          <w:b/>
          <w:bCs/>
          <w:i/>
          <w:iCs/>
        </w:rPr>
        <w:t xml:space="preserve">2:30 - 4:30 Small Group Session: </w:t>
      </w:r>
      <w:r w:rsidRPr="00715094">
        <w:rPr>
          <w:rFonts w:ascii="Times New Roman" w:eastAsia="Times New Roman" w:hAnsi="Times New Roman" w:cs="Times New Roman"/>
          <w:bCs/>
          <w:i/>
          <w:iCs/>
          <w:sz w:val="22"/>
          <w:szCs w:val="22"/>
        </w:rPr>
        <w:t>Abdominal Examination</w:t>
      </w:r>
    </w:p>
    <w:p w14:paraId="61EC00F6" w14:textId="77777777" w:rsidR="00D15304" w:rsidRPr="00715094" w:rsidRDefault="00D15304" w:rsidP="00D15304">
      <w:pPr>
        <w:tabs>
          <w:tab w:val="left" w:pos="420"/>
        </w:tabs>
        <w:jc w:val="both"/>
      </w:pPr>
      <w:r w:rsidRPr="00715094">
        <w:rPr>
          <w:b/>
          <w:bCs/>
          <w:i/>
          <w:iCs/>
        </w:rPr>
        <w:t xml:space="preserve">Site 2, Medical School Building </w:t>
      </w:r>
    </w:p>
    <w:p w14:paraId="61EC00F7" w14:textId="77777777" w:rsidR="00D15304" w:rsidRDefault="00D15304" w:rsidP="00D15304">
      <w:pPr>
        <w:jc w:val="both"/>
      </w:pPr>
    </w:p>
    <w:p w14:paraId="61EC00F8" w14:textId="77777777" w:rsidR="00D15304" w:rsidRDefault="00D15304" w:rsidP="00D15304">
      <w:pPr>
        <w:jc w:val="both"/>
        <w:rPr>
          <w:b/>
        </w:rPr>
      </w:pPr>
      <w:r w:rsidRPr="00503FD8">
        <w:rPr>
          <w:b/>
        </w:rPr>
        <w:t>Purpose</w:t>
      </w:r>
    </w:p>
    <w:p w14:paraId="61EC00F9" w14:textId="77777777" w:rsidR="00D15304" w:rsidRDefault="00D15304" w:rsidP="00D15304">
      <w:pPr>
        <w:jc w:val="both"/>
        <w:rPr>
          <w:color w:val="auto"/>
        </w:rPr>
      </w:pPr>
    </w:p>
    <w:p w14:paraId="61EC00FA" w14:textId="77777777" w:rsidR="00D15304" w:rsidRDefault="00D15304" w:rsidP="00D15304">
      <w:pPr>
        <w:jc w:val="both"/>
        <w:rPr>
          <w:color w:val="auto"/>
        </w:rPr>
      </w:pPr>
      <w:r w:rsidRPr="00503FD8">
        <w:rPr>
          <w:color w:val="auto"/>
        </w:rPr>
        <w:t xml:space="preserve">Students will </w:t>
      </w:r>
      <w:proofErr w:type="spellStart"/>
      <w:r w:rsidRPr="00503FD8">
        <w:rPr>
          <w:color w:val="auto"/>
        </w:rPr>
        <w:t>practise</w:t>
      </w:r>
      <w:proofErr w:type="spellEnd"/>
      <w:r w:rsidRPr="00503FD8">
        <w:rPr>
          <w:color w:val="auto"/>
        </w:rPr>
        <w:t>:</w:t>
      </w:r>
    </w:p>
    <w:p w14:paraId="61EC00FB" w14:textId="77777777" w:rsidR="00D15304" w:rsidRDefault="00D15304" w:rsidP="00D15304">
      <w:pPr>
        <w:numPr>
          <w:ilvl w:val="1"/>
          <w:numId w:val="30"/>
        </w:numPr>
        <w:tabs>
          <w:tab w:val="left" w:pos="420"/>
        </w:tabs>
        <w:jc w:val="both"/>
      </w:pPr>
      <w:r>
        <w:t>Draping the patient appropriately for examination of the abdomen.</w:t>
      </w:r>
    </w:p>
    <w:p w14:paraId="61EC00FC" w14:textId="77777777" w:rsidR="00D15304" w:rsidRDefault="00D15304" w:rsidP="00D15304">
      <w:pPr>
        <w:numPr>
          <w:ilvl w:val="1"/>
          <w:numId w:val="30"/>
        </w:numPr>
        <w:tabs>
          <w:tab w:val="left" w:pos="420"/>
        </w:tabs>
        <w:jc w:val="both"/>
      </w:pPr>
      <w:r>
        <w:t>Outlining the surface anatomy of the abdomen and the underlying structures.</w:t>
      </w:r>
    </w:p>
    <w:p w14:paraId="61EC00FD" w14:textId="77777777" w:rsidR="00D15304" w:rsidRDefault="00D15304" w:rsidP="00D15304">
      <w:pPr>
        <w:numPr>
          <w:ilvl w:val="1"/>
          <w:numId w:val="30"/>
        </w:numPr>
        <w:tabs>
          <w:tab w:val="left" w:pos="420"/>
        </w:tabs>
        <w:jc w:val="both"/>
      </w:pPr>
      <w:r>
        <w:t>Inspecting and auscultating a normal abdomen.</w:t>
      </w:r>
    </w:p>
    <w:p w14:paraId="61EC00FE" w14:textId="77777777" w:rsidR="00D15304" w:rsidRDefault="00D15304" w:rsidP="00D15304">
      <w:pPr>
        <w:numPr>
          <w:ilvl w:val="1"/>
          <w:numId w:val="30"/>
        </w:numPr>
        <w:tabs>
          <w:tab w:val="left" w:pos="420"/>
        </w:tabs>
        <w:jc w:val="both"/>
      </w:pPr>
      <w:r>
        <w:t>Demonstrating light and deep palpation of the abdomen.</w:t>
      </w:r>
    </w:p>
    <w:p w14:paraId="61EC00FF" w14:textId="77777777" w:rsidR="00D15304" w:rsidRDefault="00D15304" w:rsidP="00D15304">
      <w:pPr>
        <w:numPr>
          <w:ilvl w:val="1"/>
          <w:numId w:val="30"/>
        </w:numPr>
        <w:tabs>
          <w:tab w:val="left" w:pos="420"/>
        </w:tabs>
        <w:jc w:val="both"/>
      </w:pPr>
      <w:r>
        <w:t>Demonstrating techniques for palpation of the liver, spleen, inguinal lymph nodes and kidney.</w:t>
      </w:r>
    </w:p>
    <w:p w14:paraId="61EC0100" w14:textId="77777777" w:rsidR="00D15304" w:rsidRDefault="00D15304" w:rsidP="00D15304">
      <w:pPr>
        <w:numPr>
          <w:ilvl w:val="1"/>
          <w:numId w:val="30"/>
        </w:numPr>
        <w:tabs>
          <w:tab w:val="left" w:pos="420"/>
        </w:tabs>
        <w:jc w:val="both"/>
      </w:pPr>
      <w:r>
        <w:t>Demonstrating percussion of the abdomen and the upper border of the liver.</w:t>
      </w:r>
    </w:p>
    <w:p w14:paraId="61EC0101" w14:textId="77777777" w:rsidR="00D15304" w:rsidRDefault="00D15304" w:rsidP="00D15304">
      <w:pPr>
        <w:numPr>
          <w:ilvl w:val="1"/>
          <w:numId w:val="30"/>
        </w:numPr>
        <w:tabs>
          <w:tab w:val="left" w:pos="420"/>
        </w:tabs>
        <w:jc w:val="both"/>
      </w:pPr>
      <w:r>
        <w:t>Measuring liver span.</w:t>
      </w:r>
    </w:p>
    <w:p w14:paraId="61EC0102" w14:textId="77777777" w:rsidR="00D15304" w:rsidRDefault="00D15304" w:rsidP="00D15304">
      <w:pPr>
        <w:numPr>
          <w:ilvl w:val="1"/>
          <w:numId w:val="30"/>
        </w:numPr>
        <w:tabs>
          <w:tab w:val="left" w:pos="420"/>
        </w:tabs>
        <w:jc w:val="both"/>
      </w:pPr>
      <w:r>
        <w:t>Demonstrating the location of a palpable bladder or fundus.</w:t>
      </w:r>
    </w:p>
    <w:p w14:paraId="61EC0103" w14:textId="77777777" w:rsidR="00D15304" w:rsidRDefault="00D15304" w:rsidP="00D15304">
      <w:pPr>
        <w:numPr>
          <w:ilvl w:val="1"/>
          <w:numId w:val="30"/>
        </w:numPr>
        <w:tabs>
          <w:tab w:val="left" w:pos="420"/>
        </w:tabs>
        <w:jc w:val="both"/>
      </w:pPr>
      <w:r>
        <w:t>Explaining the rationale for these elements of the physical examination.</w:t>
      </w:r>
    </w:p>
    <w:p w14:paraId="61EC0104" w14:textId="77777777" w:rsidR="00D15304" w:rsidRDefault="00D15304" w:rsidP="00D15304">
      <w:pPr>
        <w:numPr>
          <w:ilvl w:val="1"/>
          <w:numId w:val="30"/>
        </w:numPr>
        <w:tabs>
          <w:tab w:val="left" w:pos="420"/>
        </w:tabs>
        <w:jc w:val="both"/>
      </w:pPr>
      <w:r>
        <w:t>Listing the cardinal symptoms of the GI system elicited in the ROS</w:t>
      </w:r>
    </w:p>
    <w:p w14:paraId="61EC0105" w14:textId="77777777" w:rsidR="00D15304" w:rsidRDefault="00D15304" w:rsidP="00D15304">
      <w:pPr>
        <w:numPr>
          <w:ilvl w:val="1"/>
          <w:numId w:val="30"/>
        </w:numPr>
        <w:tabs>
          <w:tab w:val="left" w:pos="420"/>
        </w:tabs>
        <w:jc w:val="both"/>
      </w:pPr>
      <w:r>
        <w:t>Listing the cardinal symptoms of GU system  elicited in the ROS</w:t>
      </w:r>
    </w:p>
    <w:p w14:paraId="61EC0106" w14:textId="77777777" w:rsidR="00D15304" w:rsidRPr="00503FD8" w:rsidRDefault="00D15304" w:rsidP="00D15304">
      <w:pPr>
        <w:jc w:val="both"/>
        <w:rPr>
          <w:color w:val="auto"/>
        </w:rPr>
      </w:pPr>
    </w:p>
    <w:p w14:paraId="61EC0107" w14:textId="77777777" w:rsidR="00D15304" w:rsidRDefault="00D15304" w:rsidP="00D15304">
      <w:pPr>
        <w:jc w:val="both"/>
      </w:pPr>
    </w:p>
    <w:p w14:paraId="61EC0108" w14:textId="77777777" w:rsidR="00D15304" w:rsidRDefault="00D15304" w:rsidP="00D15304">
      <w:pPr>
        <w:jc w:val="both"/>
        <w:rPr>
          <w:b/>
          <w:u w:val="single"/>
        </w:rPr>
      </w:pPr>
      <w:r w:rsidRPr="00715094">
        <w:rPr>
          <w:b/>
          <w:u w:val="single"/>
        </w:rPr>
        <w:t>Session Format</w:t>
      </w:r>
    </w:p>
    <w:p w14:paraId="61EC0109" w14:textId="77777777" w:rsidR="00D15304" w:rsidRDefault="00D15304" w:rsidP="00D15304">
      <w:pPr>
        <w:jc w:val="both"/>
        <w:rPr>
          <w:b/>
          <w:u w:val="single"/>
        </w:rPr>
      </w:pPr>
    </w:p>
    <w:p w14:paraId="61EC010A" w14:textId="77777777" w:rsidR="00D15304" w:rsidRDefault="00D15304" w:rsidP="00D15304">
      <w:pPr>
        <w:jc w:val="both"/>
      </w:pPr>
      <w:r w:rsidRPr="000D779A">
        <w:rPr>
          <w:b/>
        </w:rPr>
        <w:t>Part I:</w:t>
      </w:r>
      <w:r>
        <w:rPr>
          <w:b/>
        </w:rPr>
        <w:t xml:space="preserve"> </w:t>
      </w:r>
      <w:r>
        <w:t>Getting Started</w:t>
      </w:r>
    </w:p>
    <w:p w14:paraId="61EC010B" w14:textId="77777777" w:rsidR="00D15304" w:rsidRDefault="00D15304" w:rsidP="00D15304">
      <w:pPr>
        <w:numPr>
          <w:ilvl w:val="0"/>
          <w:numId w:val="55"/>
        </w:numPr>
        <w:jc w:val="both"/>
      </w:pPr>
      <w:r>
        <w:t>Please spend the first 15 minutes of today’s session demonstrating, reviewing and discussing the skills for the day.</w:t>
      </w:r>
    </w:p>
    <w:p w14:paraId="61EC010C" w14:textId="77777777" w:rsidR="00D15304" w:rsidRPr="000D779A" w:rsidRDefault="00D15304" w:rsidP="00D15304">
      <w:pPr>
        <w:ind w:left="360"/>
        <w:jc w:val="both"/>
      </w:pPr>
    </w:p>
    <w:p w14:paraId="61EC010D" w14:textId="77777777" w:rsidR="00D15304" w:rsidRDefault="00D15304" w:rsidP="00D15304">
      <w:pPr>
        <w:jc w:val="both"/>
      </w:pPr>
    </w:p>
    <w:p w14:paraId="61EC010E" w14:textId="77777777" w:rsidR="00D15304" w:rsidRDefault="00D15304" w:rsidP="00D15304">
      <w:pPr>
        <w:jc w:val="both"/>
      </w:pPr>
      <w:r w:rsidRPr="006D06A5">
        <w:rPr>
          <w:b/>
        </w:rPr>
        <w:t xml:space="preserve">Part II: </w:t>
      </w:r>
      <w:r w:rsidRPr="0034485B">
        <w:t>Physical Examination</w:t>
      </w:r>
    </w:p>
    <w:p w14:paraId="61EC010F" w14:textId="269816EC" w:rsidR="00D15304" w:rsidRDefault="00D15304" w:rsidP="00D15304">
      <w:pPr>
        <w:numPr>
          <w:ilvl w:val="0"/>
          <w:numId w:val="55"/>
        </w:numPr>
        <w:jc w:val="both"/>
      </w:pPr>
      <w:r>
        <w:t>Divide your tutorial group into groups of five an</w:t>
      </w:r>
      <w:r w:rsidR="005B61C5">
        <w:t>d</w:t>
      </w:r>
      <w:r>
        <w:t xml:space="preserve"> assign one tutor to each room.</w:t>
      </w:r>
    </w:p>
    <w:p w14:paraId="61EC0110" w14:textId="77777777" w:rsidR="00D15304" w:rsidRDefault="00D15304" w:rsidP="00D15304">
      <w:pPr>
        <w:numPr>
          <w:ilvl w:val="0"/>
          <w:numId w:val="55"/>
        </w:numPr>
        <w:jc w:val="both"/>
      </w:pPr>
      <w:r>
        <w:lastRenderedPageBreak/>
        <w:t>In each room every student will examine an SP/VP, while the other four split into pairs to examine each other.</w:t>
      </w:r>
    </w:p>
    <w:p w14:paraId="61EC0111" w14:textId="77777777" w:rsidR="00D15304" w:rsidRPr="00715094" w:rsidRDefault="00D15304" w:rsidP="00D15304">
      <w:pPr>
        <w:numPr>
          <w:ilvl w:val="0"/>
          <w:numId w:val="55"/>
        </w:numPr>
        <w:jc w:val="both"/>
      </w:pPr>
      <w:r>
        <w:t>Please particularly watch how deeply the student palpates, and discourage poking their fingers deeply as opposed to flattening their hand.</w:t>
      </w:r>
    </w:p>
    <w:p w14:paraId="61EC0112" w14:textId="77777777" w:rsidR="00D15304" w:rsidRDefault="00D15304" w:rsidP="00D15304">
      <w:pPr>
        <w:numPr>
          <w:ilvl w:val="0"/>
          <w:numId w:val="55"/>
        </w:numPr>
        <w:jc w:val="both"/>
      </w:pPr>
      <w:r>
        <w:t xml:space="preserve">Aim to be finished this part of the session by 4:00 pm. </w:t>
      </w:r>
    </w:p>
    <w:p w14:paraId="61EC0113" w14:textId="77777777" w:rsidR="00D15304" w:rsidRDefault="00D15304" w:rsidP="00D15304">
      <w:pPr>
        <w:ind w:left="360"/>
        <w:jc w:val="both"/>
      </w:pPr>
    </w:p>
    <w:p w14:paraId="61EC0114" w14:textId="77777777" w:rsidR="00D15304" w:rsidRDefault="00D15304" w:rsidP="00D15304">
      <w:pPr>
        <w:ind w:left="360"/>
        <w:jc w:val="both"/>
      </w:pPr>
    </w:p>
    <w:p w14:paraId="61EC0115" w14:textId="77777777" w:rsidR="00D15304" w:rsidRDefault="00D15304" w:rsidP="00D15304">
      <w:pPr>
        <w:ind w:left="1440" w:hanging="1440"/>
        <w:jc w:val="both"/>
      </w:pPr>
      <w:r w:rsidRPr="0034485B">
        <w:rPr>
          <w:b/>
        </w:rPr>
        <w:t>Part III:</w:t>
      </w:r>
      <w:r>
        <w:rPr>
          <w:b/>
        </w:rPr>
        <w:t xml:space="preserve"> </w:t>
      </w:r>
      <w:r w:rsidRPr="0034485B">
        <w:t>Finishing Up</w:t>
      </w:r>
    </w:p>
    <w:p w14:paraId="61EC0116" w14:textId="77777777" w:rsidR="00D15304" w:rsidRPr="0034485B" w:rsidRDefault="00D15304" w:rsidP="00D15304">
      <w:pPr>
        <w:numPr>
          <w:ilvl w:val="0"/>
          <w:numId w:val="57"/>
        </w:numPr>
        <w:jc w:val="both"/>
      </w:pPr>
      <w:r w:rsidRPr="0034485B">
        <w:t>Review</w:t>
      </w:r>
      <w:r>
        <w:t xml:space="preserve"> the relevant review of symptoms and the cardinal symptoms of GI and GU disease.</w:t>
      </w:r>
    </w:p>
    <w:p w14:paraId="61EC0117" w14:textId="77777777" w:rsidR="00D15304" w:rsidRPr="0034485B" w:rsidRDefault="00D15304" w:rsidP="00D15304">
      <w:pPr>
        <w:numPr>
          <w:ilvl w:val="0"/>
          <w:numId w:val="56"/>
        </w:numPr>
        <w:jc w:val="both"/>
      </w:pPr>
      <w:r w:rsidRPr="0034485B">
        <w:t>Debrief with the students regarding the challenges and successes of today’s session.</w:t>
      </w:r>
    </w:p>
    <w:p w14:paraId="61EC0118" w14:textId="77777777" w:rsidR="00D15304" w:rsidRPr="0034485B" w:rsidRDefault="00D15304" w:rsidP="00D15304">
      <w:pPr>
        <w:ind w:left="1440" w:hanging="1440"/>
        <w:jc w:val="both"/>
      </w:pPr>
      <w:r w:rsidRPr="0034485B">
        <w:t xml:space="preserve"> </w:t>
      </w:r>
    </w:p>
    <w:p w14:paraId="61EC0119" w14:textId="77777777" w:rsidR="00D15304" w:rsidRDefault="00D15304" w:rsidP="00D15304">
      <w:pPr>
        <w:spacing w:line="276" w:lineRule="auto"/>
        <w:jc w:val="both"/>
        <w:rPr>
          <w:b/>
          <w:bCs/>
        </w:rPr>
      </w:pPr>
    </w:p>
    <w:p w14:paraId="61EC011A" w14:textId="77777777" w:rsidR="00D15304" w:rsidRPr="00F55D9F" w:rsidRDefault="00D15304" w:rsidP="00D15304">
      <w:pPr>
        <w:spacing w:line="276" w:lineRule="auto"/>
        <w:jc w:val="both"/>
        <w:rPr>
          <w:b/>
          <w:bCs/>
        </w:rPr>
      </w:pPr>
      <w:r>
        <w:rPr>
          <w:b/>
          <w:bCs/>
        </w:rPr>
        <w:t>Remind students what they need to prepare for next week</w:t>
      </w:r>
    </w:p>
    <w:p w14:paraId="61EC011B" w14:textId="77777777" w:rsidR="00D15304" w:rsidRDefault="00D15304" w:rsidP="00D15304">
      <w:pPr>
        <w:ind w:left="1440" w:hanging="1440"/>
        <w:jc w:val="both"/>
      </w:pPr>
      <w:r>
        <w:t xml:space="preserve">Next week students will be </w:t>
      </w:r>
      <w:proofErr w:type="spellStart"/>
      <w:r>
        <w:t>practising</w:t>
      </w:r>
      <w:proofErr w:type="spellEnd"/>
      <w:r>
        <w:t xml:space="preserve"> examination of the breast and axilla. Professional attire (including</w:t>
      </w:r>
    </w:p>
    <w:p w14:paraId="61EC011C" w14:textId="77777777" w:rsidR="00D15304" w:rsidRDefault="00D15304" w:rsidP="00D15304">
      <w:pPr>
        <w:ind w:left="1440" w:hanging="1440"/>
        <w:jc w:val="both"/>
      </w:pPr>
      <w:proofErr w:type="gramStart"/>
      <w:r>
        <w:t>white</w:t>
      </w:r>
      <w:proofErr w:type="gramEnd"/>
      <w:r>
        <w:t xml:space="preserve"> clinical jackets and name tags) is required.</w:t>
      </w:r>
    </w:p>
    <w:p w14:paraId="61EC011D" w14:textId="77777777" w:rsidR="00D15304" w:rsidRDefault="00D15304" w:rsidP="00D15304">
      <w:pPr>
        <w:ind w:left="1440" w:hanging="1440"/>
        <w:jc w:val="both"/>
      </w:pPr>
    </w:p>
    <w:p w14:paraId="61EC011E" w14:textId="77777777" w:rsidR="00D15304" w:rsidRDefault="00D15304" w:rsidP="00D15304">
      <w:pPr>
        <w:jc w:val="both"/>
      </w:pPr>
    </w:p>
    <w:p w14:paraId="61EC011F" w14:textId="77777777" w:rsidR="00D15304" w:rsidRDefault="00D15304" w:rsidP="00D15304">
      <w:pPr>
        <w:jc w:val="both"/>
        <w:rPr>
          <w:b/>
          <w:u w:val="single"/>
        </w:rPr>
      </w:pPr>
    </w:p>
    <w:p w14:paraId="61EC0120" w14:textId="77777777" w:rsidR="00D15304" w:rsidRDefault="00D15304" w:rsidP="00D15304">
      <w:pPr>
        <w:jc w:val="both"/>
        <w:rPr>
          <w:b/>
          <w:u w:val="single"/>
        </w:rPr>
      </w:pPr>
    </w:p>
    <w:p w14:paraId="61EC0121" w14:textId="77777777" w:rsidR="00D15304" w:rsidRDefault="00D15304" w:rsidP="00D15304">
      <w:pPr>
        <w:jc w:val="both"/>
        <w:rPr>
          <w:b/>
          <w:u w:val="single"/>
        </w:rPr>
      </w:pPr>
    </w:p>
    <w:p w14:paraId="61EC0122" w14:textId="77777777" w:rsidR="00D15304" w:rsidRDefault="00D15304" w:rsidP="00D15304">
      <w:pPr>
        <w:jc w:val="both"/>
        <w:rPr>
          <w:b/>
          <w:u w:val="single"/>
        </w:rPr>
      </w:pPr>
    </w:p>
    <w:p w14:paraId="61EC0123" w14:textId="77777777" w:rsidR="00D15304" w:rsidRDefault="00D15304" w:rsidP="00D15304">
      <w:pPr>
        <w:jc w:val="both"/>
        <w:rPr>
          <w:b/>
          <w:u w:val="single"/>
        </w:rPr>
      </w:pPr>
    </w:p>
    <w:p w14:paraId="61EC0124" w14:textId="77777777" w:rsidR="00D15304" w:rsidRDefault="00D15304" w:rsidP="00D15304">
      <w:pPr>
        <w:jc w:val="both"/>
        <w:rPr>
          <w:b/>
          <w:u w:val="single"/>
        </w:rPr>
      </w:pPr>
    </w:p>
    <w:p w14:paraId="61EC0125" w14:textId="77777777" w:rsidR="00D15304" w:rsidRDefault="00D15304" w:rsidP="00D15304">
      <w:pPr>
        <w:jc w:val="both"/>
        <w:rPr>
          <w:b/>
          <w:u w:val="single"/>
        </w:rPr>
      </w:pPr>
    </w:p>
    <w:p w14:paraId="61EC0126" w14:textId="77777777" w:rsidR="00D15304" w:rsidRDefault="00D15304" w:rsidP="00D15304">
      <w:pPr>
        <w:jc w:val="both"/>
        <w:rPr>
          <w:b/>
          <w:u w:val="single"/>
        </w:rPr>
      </w:pPr>
    </w:p>
    <w:p w14:paraId="61EC0127" w14:textId="77777777" w:rsidR="00D15304" w:rsidRDefault="00D15304" w:rsidP="00D15304">
      <w:pPr>
        <w:jc w:val="both"/>
        <w:rPr>
          <w:b/>
          <w:u w:val="single"/>
        </w:rPr>
      </w:pPr>
    </w:p>
    <w:p w14:paraId="61EC0128" w14:textId="77777777" w:rsidR="00D15304" w:rsidRPr="00715094" w:rsidRDefault="00D15304" w:rsidP="00D15304">
      <w:pPr>
        <w:jc w:val="both"/>
        <w:rPr>
          <w:b/>
          <w:u w:val="single"/>
        </w:rPr>
      </w:pPr>
    </w:p>
    <w:p w14:paraId="61EC0129" w14:textId="77777777" w:rsidR="00D15304" w:rsidRDefault="00D15304" w:rsidP="00D15304">
      <w:pPr>
        <w:pageBreakBefore/>
        <w:jc w:val="both"/>
      </w:pPr>
      <w:bookmarkStart w:id="3" w:name="id.a2da84c62690"/>
      <w:bookmarkEnd w:id="3"/>
    </w:p>
    <w:p w14:paraId="61EC012A" w14:textId="77777777" w:rsidR="00D15304" w:rsidRDefault="00D15304" w:rsidP="00D15304">
      <w:pPr>
        <w:pStyle w:val="Heading3"/>
        <w:jc w:val="center"/>
        <w:rPr>
          <w:rFonts w:ascii="Times New Roman" w:eastAsia="Times New Roman" w:hAnsi="Times New Roman" w:cs="Times New Roman"/>
          <w:b/>
          <w:bCs/>
          <w:i/>
          <w:iCs/>
        </w:rPr>
      </w:pPr>
      <w:r>
        <w:rPr>
          <w:rFonts w:ascii="Times New Roman" w:eastAsia="Times New Roman" w:hAnsi="Times New Roman" w:cs="Times New Roman"/>
          <w:b/>
          <w:bCs/>
          <w:i/>
          <w:iCs/>
        </w:rPr>
        <w:t>November 24, 2011</w:t>
      </w:r>
    </w:p>
    <w:p w14:paraId="61EC012B" w14:textId="77777777" w:rsidR="00D15304" w:rsidRDefault="00D15304" w:rsidP="00D15304">
      <w:pPr>
        <w:ind w:firstLine="284"/>
        <w:jc w:val="both"/>
        <w:rPr>
          <w:b/>
          <w:bCs/>
          <w:i/>
          <w:iCs/>
        </w:rPr>
      </w:pPr>
    </w:p>
    <w:p w14:paraId="61EC012C" w14:textId="77777777" w:rsidR="00D15304" w:rsidRDefault="00D15304" w:rsidP="00D15304">
      <w:pPr>
        <w:ind w:firstLine="284"/>
        <w:jc w:val="both"/>
        <w:rPr>
          <w:b/>
          <w:bCs/>
          <w:i/>
          <w:iCs/>
        </w:rPr>
      </w:pPr>
      <w:r>
        <w:rPr>
          <w:b/>
          <w:bCs/>
          <w:i/>
          <w:iCs/>
        </w:rPr>
        <w:t>1:30 – 2:30</w:t>
      </w:r>
    </w:p>
    <w:p w14:paraId="61EC012D" w14:textId="77777777" w:rsidR="00D15304" w:rsidRDefault="00D15304" w:rsidP="00D15304">
      <w:pPr>
        <w:ind w:firstLine="284"/>
        <w:jc w:val="both"/>
        <w:rPr>
          <w:b/>
          <w:bCs/>
          <w:i/>
          <w:iCs/>
        </w:rPr>
      </w:pPr>
      <w:r>
        <w:rPr>
          <w:b/>
          <w:bCs/>
          <w:i/>
          <w:iCs/>
        </w:rPr>
        <w:t xml:space="preserve">Whole Class Lecture:  </w:t>
      </w:r>
      <w:r>
        <w:rPr>
          <w:i/>
          <w:iCs/>
        </w:rPr>
        <w:t>Breast and Axilla Examination:  Dr. Jay Engel</w:t>
      </w:r>
    </w:p>
    <w:p w14:paraId="61EC012E" w14:textId="77777777" w:rsidR="00D15304" w:rsidRDefault="00D15304" w:rsidP="00D15304">
      <w:pPr>
        <w:ind w:firstLine="284"/>
        <w:jc w:val="both"/>
        <w:rPr>
          <w:i/>
          <w:iCs/>
        </w:rPr>
      </w:pPr>
      <w:r>
        <w:rPr>
          <w:b/>
          <w:bCs/>
          <w:i/>
          <w:iCs/>
        </w:rPr>
        <w:t xml:space="preserve">Lecture Theatre 132A, Medical School Building </w:t>
      </w:r>
    </w:p>
    <w:p w14:paraId="61EC012F" w14:textId="77777777" w:rsidR="00D15304" w:rsidRDefault="00D15304" w:rsidP="00D15304">
      <w:pPr>
        <w:ind w:firstLine="284"/>
        <w:jc w:val="both"/>
      </w:pPr>
    </w:p>
    <w:p w14:paraId="61EC0130" w14:textId="77777777" w:rsidR="00D15304" w:rsidRPr="00D5178B" w:rsidRDefault="00D15304" w:rsidP="00D15304">
      <w:pPr>
        <w:ind w:firstLine="284"/>
        <w:jc w:val="both"/>
        <w:rPr>
          <w:b/>
          <w:i/>
        </w:rPr>
      </w:pPr>
      <w:r w:rsidRPr="00D5178B">
        <w:rPr>
          <w:b/>
          <w:i/>
        </w:rPr>
        <w:t>Objectives:</w:t>
      </w:r>
    </w:p>
    <w:p w14:paraId="61EC0131" w14:textId="77777777" w:rsidR="00D15304" w:rsidRDefault="00D15304" w:rsidP="00D15304">
      <w:pPr>
        <w:ind w:firstLine="284"/>
        <w:jc w:val="both"/>
        <w:rPr>
          <w:i/>
          <w:iCs/>
        </w:rPr>
      </w:pPr>
      <w:r>
        <w:t xml:space="preserve">Students will </w:t>
      </w:r>
      <w:proofErr w:type="gramStart"/>
      <w:r>
        <w:t>learn :</w:t>
      </w:r>
      <w:proofErr w:type="gramEnd"/>
      <w:r>
        <w:t xml:space="preserve"> </w:t>
      </w:r>
    </w:p>
    <w:p w14:paraId="61EC0132" w14:textId="77777777" w:rsidR="00D15304" w:rsidRDefault="00D15304" w:rsidP="00D15304">
      <w:pPr>
        <w:numPr>
          <w:ilvl w:val="0"/>
          <w:numId w:val="58"/>
        </w:numPr>
        <w:jc w:val="both"/>
        <w:rPr>
          <w:i/>
          <w:iCs/>
        </w:rPr>
      </w:pPr>
      <w:proofErr w:type="gramStart"/>
      <w:r>
        <w:t>the</w:t>
      </w:r>
      <w:proofErr w:type="gramEnd"/>
      <w:r>
        <w:t xml:space="preserve"> anatomy and lymphatic drainage of the breast and axilla.</w:t>
      </w:r>
    </w:p>
    <w:p w14:paraId="61EC0133" w14:textId="77777777" w:rsidR="00D15304" w:rsidRDefault="00D15304" w:rsidP="00D15304">
      <w:pPr>
        <w:numPr>
          <w:ilvl w:val="0"/>
          <w:numId w:val="58"/>
        </w:numPr>
        <w:jc w:val="both"/>
        <w:rPr>
          <w:i/>
          <w:iCs/>
        </w:rPr>
      </w:pPr>
      <w:proofErr w:type="gramStart"/>
      <w:r>
        <w:t>the</w:t>
      </w:r>
      <w:proofErr w:type="gramEnd"/>
      <w:r>
        <w:t xml:space="preserve"> correct draping for proper exposure during the breast examination.</w:t>
      </w:r>
    </w:p>
    <w:p w14:paraId="61EC0134" w14:textId="33B422B1" w:rsidR="00D15304" w:rsidRDefault="00D15304" w:rsidP="00D15304">
      <w:pPr>
        <w:numPr>
          <w:ilvl w:val="0"/>
          <w:numId w:val="58"/>
        </w:numPr>
        <w:jc w:val="both"/>
      </w:pPr>
      <w:r>
        <w:t>the techniques for examining the brea</w:t>
      </w:r>
      <w:r w:rsidR="005B61C5">
        <w:t>s</w:t>
      </w:r>
      <w:r>
        <w:t>t and axilla:</w:t>
      </w:r>
    </w:p>
    <w:p w14:paraId="61EC0135" w14:textId="77777777" w:rsidR="00D15304" w:rsidRDefault="00D15304" w:rsidP="00D15304">
      <w:pPr>
        <w:numPr>
          <w:ilvl w:val="2"/>
          <w:numId w:val="58"/>
        </w:numPr>
        <w:jc w:val="both"/>
      </w:pPr>
      <w:proofErr w:type="gramStart"/>
      <w:r>
        <w:t>inspection</w:t>
      </w:r>
      <w:proofErr w:type="gramEnd"/>
      <w:r>
        <w:t xml:space="preserve"> of the breasts in sitting and lying positions.</w:t>
      </w:r>
    </w:p>
    <w:p w14:paraId="61EC0136" w14:textId="77777777" w:rsidR="00D15304" w:rsidRDefault="00D15304" w:rsidP="00D15304">
      <w:pPr>
        <w:numPr>
          <w:ilvl w:val="2"/>
          <w:numId w:val="58"/>
        </w:numPr>
        <w:jc w:val="both"/>
        <w:rPr>
          <w:i/>
          <w:iCs/>
        </w:rPr>
      </w:pPr>
      <w:proofErr w:type="gramStart"/>
      <w:r>
        <w:t>breast</w:t>
      </w:r>
      <w:proofErr w:type="gramEnd"/>
      <w:r>
        <w:t xml:space="preserve"> palpation.</w:t>
      </w:r>
    </w:p>
    <w:p w14:paraId="61EC0137" w14:textId="77777777" w:rsidR="00D15304" w:rsidRDefault="00D15304" w:rsidP="00D15304">
      <w:pPr>
        <w:numPr>
          <w:ilvl w:val="2"/>
          <w:numId w:val="58"/>
        </w:numPr>
        <w:jc w:val="both"/>
        <w:rPr>
          <w:i/>
          <w:iCs/>
        </w:rPr>
      </w:pPr>
      <w:proofErr w:type="gramStart"/>
      <w:r>
        <w:t>palpation</w:t>
      </w:r>
      <w:proofErr w:type="gramEnd"/>
      <w:r>
        <w:t xml:space="preserve"> for the axillary lymph nodes.</w:t>
      </w:r>
    </w:p>
    <w:p w14:paraId="61EC0138" w14:textId="77777777" w:rsidR="00D15304" w:rsidRDefault="00D15304" w:rsidP="00D15304">
      <w:pPr>
        <w:numPr>
          <w:ilvl w:val="0"/>
          <w:numId w:val="58"/>
        </w:numPr>
        <w:jc w:val="both"/>
        <w:rPr>
          <w:i/>
          <w:iCs/>
        </w:rPr>
      </w:pPr>
      <w:proofErr w:type="gramStart"/>
      <w:r>
        <w:t>the</w:t>
      </w:r>
      <w:proofErr w:type="gramEnd"/>
      <w:r>
        <w:t xml:space="preserve"> characteristics that describe a mass.</w:t>
      </w:r>
    </w:p>
    <w:p w14:paraId="61EC0139" w14:textId="77777777" w:rsidR="00D15304" w:rsidRPr="00D5178B" w:rsidRDefault="00D15304" w:rsidP="00D15304">
      <w:pPr>
        <w:numPr>
          <w:ilvl w:val="0"/>
          <w:numId w:val="58"/>
        </w:numPr>
        <w:jc w:val="both"/>
        <w:rPr>
          <w:i/>
          <w:iCs/>
        </w:rPr>
      </w:pPr>
      <w:proofErr w:type="gramStart"/>
      <w:r>
        <w:t>the</w:t>
      </w:r>
      <w:proofErr w:type="gramEnd"/>
      <w:r>
        <w:t xml:space="preserve"> rationale for these elements of the physical examination.</w:t>
      </w:r>
    </w:p>
    <w:p w14:paraId="61EC013A" w14:textId="77777777" w:rsidR="00D15304" w:rsidRDefault="00D15304" w:rsidP="00D15304">
      <w:pPr>
        <w:numPr>
          <w:ilvl w:val="0"/>
          <w:numId w:val="58"/>
        </w:numPr>
        <w:spacing w:after="100"/>
        <w:jc w:val="both"/>
      </w:pPr>
      <w:proofErr w:type="gramStart"/>
      <w:r>
        <w:t>the</w:t>
      </w:r>
      <w:proofErr w:type="gramEnd"/>
      <w:r>
        <w:t xml:space="preserve"> cardinal symptoms of disorder of the breast.</w:t>
      </w:r>
    </w:p>
    <w:p w14:paraId="61EC013B" w14:textId="77777777" w:rsidR="00D15304" w:rsidRDefault="00D15304" w:rsidP="00D15304">
      <w:pPr>
        <w:pStyle w:val="Heading3"/>
        <w:jc w:val="both"/>
        <w:rPr>
          <w:rFonts w:ascii="Times New Roman" w:eastAsia="Times New Roman" w:hAnsi="Times New Roman" w:cs="Times New Roman"/>
          <w:sz w:val="22"/>
          <w:szCs w:val="22"/>
        </w:rPr>
      </w:pPr>
    </w:p>
    <w:p w14:paraId="61EC013C" w14:textId="77777777" w:rsidR="00D15304" w:rsidRDefault="00D15304" w:rsidP="00D15304">
      <w:pPr>
        <w:pStyle w:val="Heading3"/>
        <w:jc w:val="both"/>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Small Group Sessions, Site 2, Medical School Building: 2:30 - 4:30</w:t>
      </w:r>
    </w:p>
    <w:p w14:paraId="61EC013D" w14:textId="77777777" w:rsidR="00D15304" w:rsidRDefault="00D15304" w:rsidP="00D15304">
      <w:pPr>
        <w:pStyle w:val="Heading3"/>
        <w:jc w:val="both"/>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Breast and Axilla Examination</w:t>
      </w:r>
    </w:p>
    <w:p w14:paraId="61EC013E" w14:textId="77777777" w:rsidR="00D15304" w:rsidRDefault="00D15304" w:rsidP="00D15304">
      <w:pPr>
        <w:jc w:val="both"/>
      </w:pPr>
    </w:p>
    <w:p w14:paraId="61EC013F" w14:textId="77777777" w:rsidR="00D15304" w:rsidRDefault="00D15304" w:rsidP="00D15304">
      <w:pPr>
        <w:jc w:val="both"/>
        <w:rPr>
          <w:color w:val="auto"/>
        </w:rPr>
      </w:pPr>
      <w:r w:rsidRPr="00D5178B">
        <w:rPr>
          <w:b/>
        </w:rPr>
        <w:t>Purpose:</w:t>
      </w:r>
      <w:r w:rsidRPr="00D5178B">
        <w:rPr>
          <w:color w:val="auto"/>
        </w:rPr>
        <w:t xml:space="preserve"> </w:t>
      </w:r>
    </w:p>
    <w:p w14:paraId="61EC0140" w14:textId="77777777" w:rsidR="00D15304" w:rsidRDefault="00D15304" w:rsidP="00D15304">
      <w:pPr>
        <w:jc w:val="both"/>
        <w:rPr>
          <w:color w:val="auto"/>
        </w:rPr>
      </w:pPr>
      <w:r w:rsidRPr="00503FD8">
        <w:rPr>
          <w:color w:val="auto"/>
        </w:rPr>
        <w:t xml:space="preserve">Students will </w:t>
      </w:r>
      <w:proofErr w:type="spellStart"/>
      <w:r w:rsidRPr="00503FD8">
        <w:rPr>
          <w:color w:val="auto"/>
        </w:rPr>
        <w:t>practise</w:t>
      </w:r>
      <w:proofErr w:type="spellEnd"/>
      <w:r>
        <w:rPr>
          <w:color w:val="auto"/>
        </w:rPr>
        <w:t>:</w:t>
      </w:r>
    </w:p>
    <w:p w14:paraId="61EC0141" w14:textId="77777777" w:rsidR="00D15304" w:rsidRDefault="00D15304" w:rsidP="00D15304">
      <w:pPr>
        <w:numPr>
          <w:ilvl w:val="1"/>
          <w:numId w:val="55"/>
        </w:numPr>
        <w:jc w:val="both"/>
        <w:rPr>
          <w:color w:val="auto"/>
        </w:rPr>
      </w:pPr>
      <w:r>
        <w:t>Draping the patient appropriately for examination of the abdomen</w:t>
      </w:r>
    </w:p>
    <w:p w14:paraId="61EC0142" w14:textId="77777777" w:rsidR="00D15304" w:rsidRPr="002B595B" w:rsidRDefault="00D15304" w:rsidP="00D15304">
      <w:pPr>
        <w:numPr>
          <w:ilvl w:val="1"/>
          <w:numId w:val="55"/>
        </w:numPr>
        <w:jc w:val="both"/>
        <w:rPr>
          <w:color w:val="auto"/>
        </w:rPr>
      </w:pPr>
      <w:r>
        <w:t>The techniques for examining the breast and axilla:</w:t>
      </w:r>
    </w:p>
    <w:p w14:paraId="61EC0143" w14:textId="77777777" w:rsidR="00D15304" w:rsidRDefault="00D15304" w:rsidP="00D15304">
      <w:pPr>
        <w:numPr>
          <w:ilvl w:val="2"/>
          <w:numId w:val="58"/>
        </w:numPr>
        <w:jc w:val="both"/>
      </w:pPr>
      <w:proofErr w:type="gramStart"/>
      <w:r>
        <w:t>inspection</w:t>
      </w:r>
      <w:proofErr w:type="gramEnd"/>
      <w:r>
        <w:t xml:space="preserve"> of the breasts in sitting and lying positions.</w:t>
      </w:r>
    </w:p>
    <w:p w14:paraId="61EC0144" w14:textId="77777777" w:rsidR="00D15304" w:rsidRDefault="00D15304" w:rsidP="00D15304">
      <w:pPr>
        <w:numPr>
          <w:ilvl w:val="2"/>
          <w:numId w:val="58"/>
        </w:numPr>
        <w:jc w:val="both"/>
        <w:rPr>
          <w:i/>
          <w:iCs/>
        </w:rPr>
      </w:pPr>
      <w:proofErr w:type="gramStart"/>
      <w:r>
        <w:t>breast</w:t>
      </w:r>
      <w:proofErr w:type="gramEnd"/>
      <w:r>
        <w:t xml:space="preserve"> palpation.</w:t>
      </w:r>
    </w:p>
    <w:p w14:paraId="61EC0145" w14:textId="77777777" w:rsidR="00D15304" w:rsidRDefault="00D15304" w:rsidP="00D15304">
      <w:pPr>
        <w:numPr>
          <w:ilvl w:val="2"/>
          <w:numId w:val="58"/>
        </w:numPr>
        <w:jc w:val="both"/>
        <w:rPr>
          <w:i/>
          <w:iCs/>
        </w:rPr>
      </w:pPr>
      <w:proofErr w:type="gramStart"/>
      <w:r>
        <w:t>palpation</w:t>
      </w:r>
      <w:proofErr w:type="gramEnd"/>
      <w:r>
        <w:t xml:space="preserve"> for the axillary lymph nodes.</w:t>
      </w:r>
    </w:p>
    <w:p w14:paraId="61EC0146" w14:textId="77777777" w:rsidR="00D15304" w:rsidRDefault="00D15304" w:rsidP="00D15304"/>
    <w:p w14:paraId="61EC0147" w14:textId="77777777" w:rsidR="00D15304" w:rsidRDefault="00D15304" w:rsidP="00D15304">
      <w:pPr>
        <w:jc w:val="both"/>
        <w:rPr>
          <w:b/>
          <w:u w:val="single"/>
        </w:rPr>
      </w:pPr>
      <w:r w:rsidRPr="00715094">
        <w:rPr>
          <w:b/>
          <w:u w:val="single"/>
        </w:rPr>
        <w:t>Session Format</w:t>
      </w:r>
    </w:p>
    <w:p w14:paraId="61EC0148" w14:textId="77777777" w:rsidR="00D15304" w:rsidRDefault="00D15304" w:rsidP="00D15304">
      <w:pPr>
        <w:jc w:val="both"/>
        <w:rPr>
          <w:b/>
          <w:u w:val="single"/>
        </w:rPr>
      </w:pPr>
    </w:p>
    <w:p w14:paraId="61EC0149" w14:textId="77777777" w:rsidR="00D15304" w:rsidRDefault="00D15304" w:rsidP="00D15304">
      <w:pPr>
        <w:jc w:val="both"/>
      </w:pPr>
      <w:r w:rsidRPr="000D779A">
        <w:rPr>
          <w:b/>
        </w:rPr>
        <w:t>Part I:</w:t>
      </w:r>
      <w:r>
        <w:rPr>
          <w:b/>
        </w:rPr>
        <w:t xml:space="preserve"> </w:t>
      </w:r>
      <w:r>
        <w:t>Getting Started</w:t>
      </w:r>
    </w:p>
    <w:p w14:paraId="61EC014A" w14:textId="77777777" w:rsidR="00D15304" w:rsidRDefault="00D15304" w:rsidP="00D15304">
      <w:pPr>
        <w:numPr>
          <w:ilvl w:val="0"/>
          <w:numId w:val="55"/>
        </w:numPr>
        <w:jc w:val="both"/>
      </w:pPr>
      <w:r>
        <w:t>Please spend the first 15 minutes of today’s session demonstrating, reviewing and discussing the skills for the day.</w:t>
      </w:r>
    </w:p>
    <w:p w14:paraId="61EC014B" w14:textId="77777777" w:rsidR="00D15304" w:rsidRPr="000D779A" w:rsidRDefault="00D15304" w:rsidP="00D15304">
      <w:pPr>
        <w:ind w:left="360"/>
        <w:jc w:val="both"/>
      </w:pPr>
    </w:p>
    <w:p w14:paraId="61EC014C" w14:textId="77777777" w:rsidR="00D15304" w:rsidRDefault="00D15304" w:rsidP="00D15304">
      <w:pPr>
        <w:jc w:val="both"/>
      </w:pPr>
      <w:r w:rsidRPr="006D06A5">
        <w:rPr>
          <w:b/>
        </w:rPr>
        <w:t xml:space="preserve">Part II: </w:t>
      </w:r>
      <w:r w:rsidRPr="0034485B">
        <w:t>Physical Examination</w:t>
      </w:r>
    </w:p>
    <w:p w14:paraId="61EC014D" w14:textId="77777777" w:rsidR="00D15304" w:rsidRDefault="00D15304" w:rsidP="00D15304">
      <w:pPr>
        <w:numPr>
          <w:ilvl w:val="0"/>
          <w:numId w:val="55"/>
        </w:numPr>
        <w:jc w:val="both"/>
      </w:pPr>
      <w:r>
        <w:t>Divide your tutorial group into groups of five and assign one tutor to each room.</w:t>
      </w:r>
    </w:p>
    <w:p w14:paraId="61EC014E" w14:textId="77777777" w:rsidR="00D15304" w:rsidRDefault="00D15304" w:rsidP="00D15304">
      <w:pPr>
        <w:numPr>
          <w:ilvl w:val="0"/>
          <w:numId w:val="55"/>
        </w:numPr>
        <w:jc w:val="both"/>
      </w:pPr>
      <w:r>
        <w:t>In each room every student will examine an SP/VP, while the other four split into pairs to examine each other.</w:t>
      </w:r>
    </w:p>
    <w:p w14:paraId="61EC014F" w14:textId="77777777" w:rsidR="00D15304" w:rsidRDefault="00D15304" w:rsidP="00D15304">
      <w:pPr>
        <w:numPr>
          <w:ilvl w:val="0"/>
          <w:numId w:val="55"/>
        </w:numPr>
        <w:jc w:val="both"/>
      </w:pPr>
      <w:r>
        <w:t>The SP is expecting to have both breasts examined by 5 students, one at a time, with another student observing. They are trained to give basic feedback about comfort and technique.</w:t>
      </w:r>
    </w:p>
    <w:p w14:paraId="61EC0150" w14:textId="77777777" w:rsidR="00D15304" w:rsidRDefault="00D15304" w:rsidP="00D15304">
      <w:pPr>
        <w:numPr>
          <w:ilvl w:val="0"/>
          <w:numId w:val="55"/>
        </w:numPr>
        <w:jc w:val="both"/>
      </w:pPr>
      <w:r>
        <w:t>Draping and smooth coordination of this examination are important skills to practice.</w:t>
      </w:r>
    </w:p>
    <w:p w14:paraId="61EC0151" w14:textId="77777777" w:rsidR="00D15304" w:rsidRDefault="00D15304" w:rsidP="00D15304">
      <w:pPr>
        <w:numPr>
          <w:ilvl w:val="0"/>
          <w:numId w:val="55"/>
        </w:numPr>
        <w:jc w:val="both"/>
      </w:pPr>
      <w:r>
        <w:t>Students may wish to wear gloves for the axillary node examination and these will be in the room.</w:t>
      </w:r>
    </w:p>
    <w:p w14:paraId="61EC0152" w14:textId="77777777" w:rsidR="00D15304" w:rsidRDefault="00D15304" w:rsidP="00D15304">
      <w:pPr>
        <w:numPr>
          <w:ilvl w:val="0"/>
          <w:numId w:val="55"/>
        </w:numPr>
        <w:jc w:val="both"/>
      </w:pPr>
      <w:r>
        <w:t xml:space="preserve">Aim to be finished this part of the session by 4:00 pm. </w:t>
      </w:r>
    </w:p>
    <w:p w14:paraId="61EC0153" w14:textId="77777777" w:rsidR="00D15304" w:rsidRDefault="00D15304" w:rsidP="00D15304">
      <w:pPr>
        <w:ind w:left="360"/>
        <w:jc w:val="both"/>
      </w:pPr>
    </w:p>
    <w:p w14:paraId="61EC0154" w14:textId="77777777" w:rsidR="00D15304" w:rsidRDefault="00D15304" w:rsidP="00D15304">
      <w:pPr>
        <w:ind w:left="360"/>
        <w:jc w:val="both"/>
      </w:pPr>
    </w:p>
    <w:p w14:paraId="61EC0155" w14:textId="77777777" w:rsidR="00D15304" w:rsidRDefault="00D15304" w:rsidP="00D15304">
      <w:pPr>
        <w:ind w:left="1440" w:hanging="1440"/>
        <w:jc w:val="both"/>
      </w:pPr>
      <w:r w:rsidRPr="0034485B">
        <w:rPr>
          <w:b/>
        </w:rPr>
        <w:t>Part III:</w:t>
      </w:r>
      <w:r>
        <w:rPr>
          <w:b/>
        </w:rPr>
        <w:t xml:space="preserve"> </w:t>
      </w:r>
      <w:r w:rsidRPr="0034485B">
        <w:t>Finishing Up</w:t>
      </w:r>
    </w:p>
    <w:p w14:paraId="61EC0156" w14:textId="77777777" w:rsidR="00D15304" w:rsidRPr="0034485B" w:rsidRDefault="00D15304" w:rsidP="00D15304">
      <w:pPr>
        <w:numPr>
          <w:ilvl w:val="0"/>
          <w:numId w:val="57"/>
        </w:numPr>
        <w:jc w:val="both"/>
      </w:pPr>
      <w:r w:rsidRPr="0034485B">
        <w:t>Review</w:t>
      </w:r>
      <w:r>
        <w:t xml:space="preserve"> the relevant review of symptoms and the cardinal symptoms of breast disease.</w:t>
      </w:r>
    </w:p>
    <w:p w14:paraId="61EC0157" w14:textId="77777777" w:rsidR="00D15304" w:rsidRPr="0034485B" w:rsidRDefault="00D15304" w:rsidP="00D15304">
      <w:pPr>
        <w:numPr>
          <w:ilvl w:val="0"/>
          <w:numId w:val="56"/>
        </w:numPr>
        <w:jc w:val="both"/>
      </w:pPr>
      <w:r w:rsidRPr="0034485B">
        <w:lastRenderedPageBreak/>
        <w:t>Debrief with the students regarding the challenges and successes of today’s session.</w:t>
      </w:r>
    </w:p>
    <w:p w14:paraId="61EC0158" w14:textId="77777777" w:rsidR="00D15304" w:rsidRPr="0034485B" w:rsidRDefault="00D15304" w:rsidP="00D15304">
      <w:pPr>
        <w:ind w:left="1440" w:hanging="1440"/>
        <w:jc w:val="both"/>
      </w:pPr>
      <w:r w:rsidRPr="0034485B">
        <w:t xml:space="preserve"> </w:t>
      </w:r>
    </w:p>
    <w:p w14:paraId="61EC0159" w14:textId="77777777" w:rsidR="00D15304" w:rsidRDefault="00D15304" w:rsidP="00D15304">
      <w:pPr>
        <w:spacing w:line="276" w:lineRule="auto"/>
        <w:jc w:val="both"/>
        <w:rPr>
          <w:b/>
          <w:bCs/>
        </w:rPr>
      </w:pPr>
    </w:p>
    <w:p w14:paraId="61EC015A" w14:textId="77777777" w:rsidR="00D15304" w:rsidRPr="00F55D9F" w:rsidRDefault="00D15304" w:rsidP="00D15304">
      <w:pPr>
        <w:spacing w:line="276" w:lineRule="auto"/>
        <w:jc w:val="both"/>
        <w:rPr>
          <w:b/>
          <w:bCs/>
        </w:rPr>
      </w:pPr>
      <w:r>
        <w:rPr>
          <w:b/>
          <w:bCs/>
        </w:rPr>
        <w:t>Remind students what they need to prepare for next week</w:t>
      </w:r>
    </w:p>
    <w:p w14:paraId="61EC015B" w14:textId="77777777" w:rsidR="00D15304" w:rsidRDefault="00D15304" w:rsidP="00D15304">
      <w:pPr>
        <w:ind w:left="1440" w:hanging="1440"/>
        <w:jc w:val="both"/>
      </w:pPr>
      <w:r>
        <w:t>Next week students will be practicing the skill of presenting an oral reporting after conducting a focused</w:t>
      </w:r>
    </w:p>
    <w:p w14:paraId="61EC015C" w14:textId="77777777" w:rsidR="00D15304" w:rsidRDefault="00D15304" w:rsidP="00D15304">
      <w:pPr>
        <w:ind w:left="1440" w:hanging="1440"/>
        <w:jc w:val="both"/>
      </w:pPr>
      <w:proofErr w:type="gramStart"/>
      <w:r>
        <w:t>history</w:t>
      </w:r>
      <w:proofErr w:type="gramEnd"/>
      <w:r>
        <w:t xml:space="preserve"> with an SP. Professional attire (including white clinical jackets and name tags) is required.</w:t>
      </w:r>
    </w:p>
    <w:p w14:paraId="61EC015D" w14:textId="77777777" w:rsidR="00D15304" w:rsidRDefault="00D15304" w:rsidP="00D15304">
      <w:pPr>
        <w:ind w:left="1440" w:hanging="1440"/>
        <w:jc w:val="both"/>
      </w:pPr>
    </w:p>
    <w:p w14:paraId="61EC015E" w14:textId="77777777" w:rsidR="00D15304" w:rsidRDefault="00D15304" w:rsidP="00D15304">
      <w:pPr>
        <w:spacing w:after="100"/>
        <w:ind w:firstLine="284"/>
        <w:jc w:val="both"/>
        <w:rPr>
          <w:i/>
          <w:iCs/>
        </w:rPr>
      </w:pPr>
    </w:p>
    <w:p w14:paraId="61EC015F" w14:textId="192E980C" w:rsidR="00D15304" w:rsidRDefault="00CF1031" w:rsidP="00D15304">
      <w:pPr>
        <w:jc w:val="both"/>
      </w:pPr>
      <w:r w:rsidRPr="00CF1031">
        <w:rPr>
          <w:b/>
        </w:rPr>
        <w:t>Remind students to complete their final assessment forms this week and return them to you next week</w:t>
      </w:r>
      <w:r>
        <w:t>.</w:t>
      </w:r>
    </w:p>
    <w:p w14:paraId="61EC0160" w14:textId="77777777" w:rsidR="00D15304" w:rsidRDefault="00D15304" w:rsidP="00D15304">
      <w:pPr>
        <w:jc w:val="both"/>
      </w:pPr>
    </w:p>
    <w:p w14:paraId="61EC0161" w14:textId="77777777" w:rsidR="00D15304" w:rsidRDefault="00D15304" w:rsidP="00D15304">
      <w:pPr>
        <w:jc w:val="both"/>
      </w:pPr>
    </w:p>
    <w:p w14:paraId="61EC0162" w14:textId="77777777" w:rsidR="00D15304" w:rsidRDefault="00D15304" w:rsidP="00D15304">
      <w:pPr>
        <w:jc w:val="both"/>
      </w:pPr>
    </w:p>
    <w:p w14:paraId="61EC0163" w14:textId="77777777" w:rsidR="00D15304" w:rsidRDefault="00D15304" w:rsidP="00D15304">
      <w:pPr>
        <w:pageBreakBefore/>
        <w:spacing w:after="100"/>
        <w:jc w:val="center"/>
      </w:pPr>
      <w:r>
        <w:rPr>
          <w:b/>
          <w:bCs/>
          <w:sz w:val="24"/>
          <w:szCs w:val="24"/>
        </w:rPr>
        <w:lastRenderedPageBreak/>
        <w:t>December 1, 2011</w:t>
      </w:r>
    </w:p>
    <w:p w14:paraId="61EC0164" w14:textId="77777777" w:rsidR="00D15304" w:rsidRDefault="00D15304" w:rsidP="00D15304">
      <w:pPr>
        <w:jc w:val="both"/>
        <w:rPr>
          <w:b/>
          <w:bCs/>
          <w:i/>
          <w:iCs/>
        </w:rPr>
      </w:pPr>
    </w:p>
    <w:p w14:paraId="61EC0165" w14:textId="77777777" w:rsidR="00D15304" w:rsidRDefault="00D15304" w:rsidP="00D15304">
      <w:pPr>
        <w:jc w:val="both"/>
        <w:rPr>
          <w:b/>
          <w:bCs/>
          <w:i/>
          <w:iCs/>
        </w:rPr>
      </w:pPr>
      <w:r>
        <w:rPr>
          <w:b/>
          <w:bCs/>
          <w:i/>
          <w:iCs/>
        </w:rPr>
        <w:t>1:30 – 2:30</w:t>
      </w:r>
    </w:p>
    <w:p w14:paraId="61EC0166" w14:textId="77777777" w:rsidR="00D15304" w:rsidRDefault="00D15304" w:rsidP="00D15304">
      <w:pPr>
        <w:jc w:val="both"/>
        <w:rPr>
          <w:i/>
          <w:iCs/>
        </w:rPr>
      </w:pPr>
      <w:r>
        <w:rPr>
          <w:b/>
          <w:bCs/>
          <w:i/>
          <w:iCs/>
        </w:rPr>
        <w:t xml:space="preserve">Whole Class Lecture: </w:t>
      </w:r>
      <w:r>
        <w:rPr>
          <w:i/>
          <w:iCs/>
        </w:rPr>
        <w:t>The Oral Report, Dr. Michael Sylvester</w:t>
      </w:r>
    </w:p>
    <w:p w14:paraId="61EC0167" w14:textId="7066AF0A" w:rsidR="00D15304" w:rsidRDefault="00D0261A" w:rsidP="00D15304">
      <w:pPr>
        <w:jc w:val="both"/>
        <w:rPr>
          <w:b/>
          <w:bCs/>
          <w:i/>
          <w:iCs/>
        </w:rPr>
      </w:pPr>
      <w:proofErr w:type="spellStart"/>
      <w:r w:rsidRPr="00D0261A">
        <w:rPr>
          <w:b/>
          <w:bCs/>
          <w:i/>
          <w:iCs/>
        </w:rPr>
        <w:t>Bot</w:t>
      </w:r>
      <w:r>
        <w:rPr>
          <w:b/>
          <w:bCs/>
          <w:i/>
          <w:iCs/>
        </w:rPr>
        <w:t>terell</w:t>
      </w:r>
      <w:proofErr w:type="spellEnd"/>
      <w:r w:rsidRPr="00D0261A">
        <w:rPr>
          <w:b/>
          <w:bCs/>
          <w:i/>
          <w:iCs/>
        </w:rPr>
        <w:t xml:space="preserve"> 139</w:t>
      </w:r>
      <w:r w:rsidR="00D15304">
        <w:rPr>
          <w:b/>
          <w:bCs/>
          <w:i/>
          <w:iCs/>
        </w:rPr>
        <w:t xml:space="preserve"> </w:t>
      </w:r>
    </w:p>
    <w:p w14:paraId="61EC0169" w14:textId="77777777" w:rsidR="00D15304" w:rsidRDefault="00D15304" w:rsidP="00D15304">
      <w:pPr>
        <w:spacing w:after="100"/>
        <w:jc w:val="both"/>
        <w:rPr>
          <w:b/>
          <w:bCs/>
          <w:i/>
          <w:iCs/>
        </w:rPr>
      </w:pPr>
    </w:p>
    <w:p w14:paraId="61EC016A" w14:textId="77777777" w:rsidR="00D15304" w:rsidRDefault="00D15304" w:rsidP="00D15304">
      <w:pPr>
        <w:spacing w:after="100"/>
        <w:jc w:val="both"/>
        <w:rPr>
          <w:b/>
          <w:bCs/>
          <w:i/>
          <w:iCs/>
        </w:rPr>
      </w:pPr>
    </w:p>
    <w:p w14:paraId="61EC016B" w14:textId="77777777" w:rsidR="00D15304" w:rsidRDefault="00D15304" w:rsidP="00D15304">
      <w:pPr>
        <w:spacing w:after="100"/>
        <w:jc w:val="both"/>
        <w:rPr>
          <w:b/>
          <w:bCs/>
          <w:i/>
          <w:iCs/>
        </w:rPr>
      </w:pPr>
      <w:r>
        <w:rPr>
          <w:b/>
          <w:bCs/>
          <w:i/>
          <w:iCs/>
        </w:rPr>
        <w:t>Objectives:</w:t>
      </w:r>
    </w:p>
    <w:p w14:paraId="61EC016C" w14:textId="77777777" w:rsidR="00D15304" w:rsidRDefault="00E5131E" w:rsidP="00D15304">
      <w:pPr>
        <w:spacing w:after="100"/>
        <w:jc w:val="both"/>
        <w:rPr>
          <w:b/>
          <w:bCs/>
          <w:i/>
          <w:iCs/>
        </w:rPr>
      </w:pPr>
      <w:r>
        <w:t>In this session the student will learn how to present an oral report using the format outlined in the Clinical and Communications Skills Resource Manual.</w:t>
      </w:r>
    </w:p>
    <w:p w14:paraId="61EC016D" w14:textId="77777777" w:rsidR="00D15304" w:rsidRPr="00CA12A9" w:rsidRDefault="00D15304" w:rsidP="00D15304">
      <w:pPr>
        <w:jc w:val="both"/>
        <w:rPr>
          <w:i/>
          <w:iCs/>
        </w:rPr>
      </w:pPr>
      <w:r>
        <w:rPr>
          <w:b/>
          <w:bCs/>
          <w:i/>
          <w:iCs/>
        </w:rPr>
        <w:t xml:space="preserve">2:30-4:30 </w:t>
      </w:r>
    </w:p>
    <w:p w14:paraId="61EC016E" w14:textId="77777777" w:rsidR="00D15304" w:rsidRDefault="00D15304" w:rsidP="00D15304">
      <w:pPr>
        <w:jc w:val="both"/>
        <w:rPr>
          <w:b/>
          <w:bCs/>
          <w:i/>
          <w:iCs/>
        </w:rPr>
      </w:pPr>
      <w:r>
        <w:rPr>
          <w:b/>
          <w:bCs/>
          <w:i/>
          <w:iCs/>
        </w:rPr>
        <w:t>Small Group Session:</w:t>
      </w:r>
      <w:r w:rsidRPr="00CA12A9">
        <w:rPr>
          <w:i/>
          <w:iCs/>
        </w:rPr>
        <w:t xml:space="preserve"> </w:t>
      </w:r>
      <w:r>
        <w:rPr>
          <w:i/>
          <w:iCs/>
        </w:rPr>
        <w:t>History Taking and Presenting an Oral Report</w:t>
      </w:r>
      <w:r>
        <w:rPr>
          <w:b/>
          <w:bCs/>
          <w:i/>
          <w:iCs/>
        </w:rPr>
        <w:t xml:space="preserve"> </w:t>
      </w:r>
    </w:p>
    <w:p w14:paraId="61EC016F" w14:textId="77777777" w:rsidR="00D15304" w:rsidRDefault="00D15304" w:rsidP="00D15304">
      <w:pPr>
        <w:jc w:val="both"/>
        <w:rPr>
          <w:b/>
          <w:bCs/>
          <w:i/>
          <w:iCs/>
        </w:rPr>
      </w:pPr>
      <w:r>
        <w:rPr>
          <w:b/>
          <w:bCs/>
          <w:i/>
          <w:iCs/>
        </w:rPr>
        <w:t>Site 2, Medical School Building</w:t>
      </w:r>
    </w:p>
    <w:p w14:paraId="61EC0170" w14:textId="77777777" w:rsidR="00E5131E" w:rsidRDefault="00D15304" w:rsidP="00E5131E">
      <w:pPr>
        <w:spacing w:before="100" w:after="100"/>
        <w:jc w:val="both"/>
      </w:pPr>
      <w:r>
        <w:t xml:space="preserve">Standardized patients will present with one of the symptoms that has been studied in the ‘Approaches in Family Medicine’ course. The student will take a focused history using the studied approach, including other elements of a complete history, and FIFE as appropriate. </w:t>
      </w:r>
      <w:r w:rsidR="00E5131E">
        <w:t>The student will then present an oral report following the format outlined in the Clinical and Communications Skills Resource Manual starting with a “Headline” and concluding with a “Summary” and “Assessment”.</w:t>
      </w:r>
    </w:p>
    <w:p w14:paraId="61EC0171" w14:textId="77777777" w:rsidR="00D15304" w:rsidRDefault="00D15304" w:rsidP="00D15304">
      <w:pPr>
        <w:spacing w:before="100" w:after="100"/>
        <w:jc w:val="both"/>
      </w:pPr>
    </w:p>
    <w:p w14:paraId="61EC0172" w14:textId="77777777" w:rsidR="00D15304" w:rsidRDefault="00D15304" w:rsidP="00D15304">
      <w:pPr>
        <w:pStyle w:val="Heading3"/>
        <w:jc w:val="both"/>
        <w:rPr>
          <w:rFonts w:ascii="Times New Roman" w:eastAsia="Times New Roman" w:hAnsi="Times New Roman" w:cs="Times New Roman"/>
          <w:sz w:val="22"/>
          <w:szCs w:val="22"/>
        </w:rPr>
      </w:pPr>
    </w:p>
    <w:p w14:paraId="61EC0173" w14:textId="77777777" w:rsidR="00D15304" w:rsidRPr="00CA12A9" w:rsidRDefault="00D15304" w:rsidP="00D15304">
      <w:pPr>
        <w:pStyle w:val="Heading3"/>
        <w:jc w:val="both"/>
        <w:rPr>
          <w:rFonts w:ascii="Times New Roman" w:eastAsia="Times New Roman" w:hAnsi="Times New Roman" w:cs="Times New Roman"/>
          <w:b/>
          <w:sz w:val="22"/>
          <w:szCs w:val="22"/>
        </w:rPr>
      </w:pPr>
      <w:r w:rsidRPr="00CA12A9">
        <w:rPr>
          <w:rFonts w:ascii="Times New Roman" w:eastAsia="Times New Roman" w:hAnsi="Times New Roman" w:cs="Times New Roman"/>
          <w:b/>
          <w:sz w:val="22"/>
          <w:szCs w:val="22"/>
        </w:rPr>
        <w:t>Purpose:</w:t>
      </w:r>
    </w:p>
    <w:p w14:paraId="61EC0174" w14:textId="77777777" w:rsidR="00D15304" w:rsidRDefault="00D15304" w:rsidP="00D15304">
      <w:pPr>
        <w:numPr>
          <w:ilvl w:val="0"/>
          <w:numId w:val="32"/>
        </w:numPr>
        <w:jc w:val="both"/>
      </w:pPr>
      <w:r>
        <w:t>To allow the students a formative opportunity to work from approach right through to differential diagnosis with a standardized patient.</w:t>
      </w:r>
    </w:p>
    <w:p w14:paraId="61EC0175" w14:textId="77777777" w:rsidR="00D15304" w:rsidRDefault="00D15304" w:rsidP="00D15304">
      <w:pPr>
        <w:numPr>
          <w:ilvl w:val="0"/>
          <w:numId w:val="32"/>
        </w:numPr>
        <w:jc w:val="both"/>
      </w:pPr>
      <w:r>
        <w:t>To build upon the history taking skills students have learned throughout the term, and to transfer clinical reasoning skills from the ‘Approaches in Family Medicine’ course.</w:t>
      </w:r>
    </w:p>
    <w:p w14:paraId="61EC0176" w14:textId="77777777" w:rsidR="00D15304" w:rsidRDefault="00D15304" w:rsidP="00D15304">
      <w:pPr>
        <w:numPr>
          <w:ilvl w:val="0"/>
          <w:numId w:val="32"/>
        </w:numPr>
        <w:jc w:val="both"/>
      </w:pPr>
      <w:r>
        <w:t>To allow the students a formative opportunity to present a complete oral report and analysis to their peers and tutors. </w:t>
      </w:r>
    </w:p>
    <w:p w14:paraId="61EC0177" w14:textId="77777777" w:rsidR="00D15304" w:rsidRDefault="00D15304" w:rsidP="00D15304">
      <w:pPr>
        <w:ind w:left="360"/>
        <w:jc w:val="both"/>
      </w:pPr>
    </w:p>
    <w:p w14:paraId="61EC0178" w14:textId="77777777" w:rsidR="00D15304" w:rsidRDefault="00D15304" w:rsidP="00D15304">
      <w:pPr>
        <w:spacing w:before="100" w:after="100"/>
        <w:jc w:val="both"/>
      </w:pPr>
      <w:r w:rsidRPr="00CA12A9">
        <w:rPr>
          <w:b/>
        </w:rPr>
        <w:t>Session Format</w:t>
      </w:r>
      <w:r>
        <w:t xml:space="preserve"> </w:t>
      </w:r>
    </w:p>
    <w:p w14:paraId="61EC0179" w14:textId="77777777" w:rsidR="00D15304" w:rsidRDefault="00D15304" w:rsidP="00D15304">
      <w:pPr>
        <w:jc w:val="both"/>
      </w:pPr>
      <w:r w:rsidRPr="000D779A">
        <w:rPr>
          <w:b/>
        </w:rPr>
        <w:t>Part I:</w:t>
      </w:r>
      <w:r>
        <w:rPr>
          <w:b/>
        </w:rPr>
        <w:t xml:space="preserve"> </w:t>
      </w:r>
      <w:r>
        <w:t>Getting Started</w:t>
      </w:r>
    </w:p>
    <w:p w14:paraId="61EC017A" w14:textId="77777777" w:rsidR="00D15304" w:rsidRDefault="00D15304" w:rsidP="00D15304">
      <w:pPr>
        <w:numPr>
          <w:ilvl w:val="0"/>
          <w:numId w:val="55"/>
        </w:numPr>
        <w:jc w:val="both"/>
      </w:pPr>
      <w:r>
        <w:t>Please spend the first 15 minutes of today’s session demonstrating, reviewing and discussing the skills for the day.</w:t>
      </w:r>
    </w:p>
    <w:p w14:paraId="61EC017B" w14:textId="77777777" w:rsidR="00D15304" w:rsidRPr="000D779A" w:rsidRDefault="00D15304" w:rsidP="00D15304">
      <w:pPr>
        <w:ind w:left="360"/>
        <w:jc w:val="both"/>
      </w:pPr>
    </w:p>
    <w:p w14:paraId="61EC017C" w14:textId="77777777" w:rsidR="00D15304" w:rsidRDefault="00D15304" w:rsidP="00D15304">
      <w:pPr>
        <w:spacing w:before="100" w:after="100"/>
        <w:jc w:val="both"/>
      </w:pPr>
      <w:r w:rsidRPr="006D06A5">
        <w:rPr>
          <w:b/>
        </w:rPr>
        <w:t xml:space="preserve">Part II: </w:t>
      </w:r>
      <w:r>
        <w:t>The Oral Report</w:t>
      </w:r>
    </w:p>
    <w:p w14:paraId="6A9D399F" w14:textId="77777777" w:rsidR="00443049" w:rsidRDefault="00443049" w:rsidP="00D15304">
      <w:pPr>
        <w:spacing w:before="100" w:after="100"/>
        <w:jc w:val="both"/>
      </w:pPr>
    </w:p>
    <w:p w14:paraId="08D1D117" w14:textId="3FD256EB" w:rsidR="00907B2F" w:rsidRDefault="00D15304" w:rsidP="00907B2F">
      <w:pPr>
        <w:spacing w:before="100" w:after="100"/>
        <w:jc w:val="both"/>
      </w:pPr>
      <w:r w:rsidRPr="00907B2F">
        <w:t xml:space="preserve">Split group into </w:t>
      </w:r>
      <w:r w:rsidR="00443049" w:rsidRPr="00907B2F">
        <w:t>h</w:t>
      </w:r>
      <w:r w:rsidR="00907B2F">
        <w:t>alf – 2 groups of five students. Five students</w:t>
      </w:r>
      <w:r w:rsidR="009E3EBA">
        <w:t xml:space="preserve"> and one tutor will be assigned </w:t>
      </w:r>
      <w:r w:rsidR="00B10434">
        <w:t>to one room for presentations.</w:t>
      </w:r>
    </w:p>
    <w:p w14:paraId="2EBFF043" w14:textId="1471141B" w:rsidR="00B10434" w:rsidRDefault="00B10434" w:rsidP="00907B2F">
      <w:pPr>
        <w:spacing w:before="100" w:after="100"/>
        <w:jc w:val="both"/>
      </w:pPr>
      <w:r>
        <w:t>Format:</w:t>
      </w:r>
    </w:p>
    <w:p w14:paraId="6663A4BC" w14:textId="17B3BE08" w:rsidR="00B10434" w:rsidRPr="00907B2F" w:rsidRDefault="00B10434" w:rsidP="00907B2F">
      <w:pPr>
        <w:spacing w:before="100" w:after="100"/>
        <w:jc w:val="both"/>
      </w:pPr>
      <w:r>
        <w:t>A schedule for the afternoon will be provided.</w:t>
      </w:r>
    </w:p>
    <w:p w14:paraId="61EC017F" w14:textId="2E744D13" w:rsidR="00D15304" w:rsidRPr="00907B2F" w:rsidRDefault="00B10434" w:rsidP="00907B2F">
      <w:pPr>
        <w:pStyle w:val="ListParagraph"/>
        <w:numPr>
          <w:ilvl w:val="0"/>
          <w:numId w:val="55"/>
        </w:numPr>
        <w:spacing w:before="100" w:after="100"/>
        <w:jc w:val="both"/>
      </w:pPr>
      <w:r>
        <w:t>At the time indicated on the schedule o</w:t>
      </w:r>
      <w:r w:rsidR="00443049" w:rsidRPr="00907B2F">
        <w:t xml:space="preserve">ne student from each group of 5 will </w:t>
      </w:r>
      <w:r w:rsidR="00907B2F" w:rsidRPr="00907B2F">
        <w:t>take a</w:t>
      </w:r>
      <w:r w:rsidR="00443049" w:rsidRPr="00907B2F">
        <w:t xml:space="preserve"> history from an SP</w:t>
      </w:r>
      <w:r>
        <w:t xml:space="preserve">.  The SP </w:t>
      </w:r>
      <w:r w:rsidR="00907B2F" w:rsidRPr="00907B2F">
        <w:t>will be located within another area of the building.</w:t>
      </w:r>
    </w:p>
    <w:p w14:paraId="5AC0A843" w14:textId="59C1443C" w:rsidR="00907B2F" w:rsidRDefault="00907B2F" w:rsidP="00D15304">
      <w:pPr>
        <w:pStyle w:val="ListParagraph"/>
        <w:numPr>
          <w:ilvl w:val="0"/>
          <w:numId w:val="55"/>
        </w:numPr>
        <w:spacing w:before="100" w:after="100"/>
        <w:jc w:val="both"/>
      </w:pPr>
      <w:r w:rsidRPr="00907B2F">
        <w:t>The student will then return to the</w:t>
      </w:r>
      <w:r w:rsidR="00B10434">
        <w:t>ir original</w:t>
      </w:r>
      <w:r w:rsidRPr="00907B2F">
        <w:t xml:space="preserve"> </w:t>
      </w:r>
      <w:r>
        <w:t>room t</w:t>
      </w:r>
      <w:r w:rsidRPr="00907B2F">
        <w:t xml:space="preserve">o deliver the oral report to Tutor </w:t>
      </w:r>
      <w:r w:rsidR="00B10434">
        <w:t>“</w:t>
      </w:r>
      <w:r w:rsidRPr="00907B2F">
        <w:t>A</w:t>
      </w:r>
      <w:r w:rsidR="00B10434">
        <w:t>”</w:t>
      </w:r>
      <w:r>
        <w:t xml:space="preserve"> and their fellow students </w:t>
      </w:r>
      <w:r w:rsidR="00B10434">
        <w:t>who have remained</w:t>
      </w:r>
      <w:r>
        <w:t xml:space="preserve"> in the room.</w:t>
      </w:r>
    </w:p>
    <w:p w14:paraId="61EC0181" w14:textId="2C040967" w:rsidR="00D15304" w:rsidRPr="00907B2F" w:rsidRDefault="00907B2F" w:rsidP="00D15304">
      <w:pPr>
        <w:pStyle w:val="ListParagraph"/>
        <w:numPr>
          <w:ilvl w:val="0"/>
          <w:numId w:val="55"/>
        </w:numPr>
        <w:spacing w:before="100" w:after="100"/>
        <w:jc w:val="both"/>
      </w:pPr>
      <w:r w:rsidRPr="00907B2F">
        <w:t>Tutors will provide</w:t>
      </w:r>
      <w:r w:rsidR="00D15304" w:rsidRPr="00907B2F">
        <w:t xml:space="preserve"> feedback to the student regarding the oral report that they deliver.</w:t>
      </w:r>
    </w:p>
    <w:p w14:paraId="2CE8F564" w14:textId="36D0AC47" w:rsidR="00907B2F" w:rsidRPr="00907B2F" w:rsidRDefault="00907B2F" w:rsidP="00D15304">
      <w:pPr>
        <w:numPr>
          <w:ilvl w:val="0"/>
          <w:numId w:val="55"/>
        </w:numPr>
        <w:jc w:val="both"/>
      </w:pPr>
      <w:r w:rsidRPr="00907B2F">
        <w:lastRenderedPageBreak/>
        <w:t xml:space="preserve">Following the schedule the student will then </w:t>
      </w:r>
      <w:r w:rsidR="00B10434">
        <w:t>proceed</w:t>
      </w:r>
      <w:r w:rsidRPr="00907B2F">
        <w:t xml:space="preserve"> to take a history from a second SP.</w:t>
      </w:r>
    </w:p>
    <w:p w14:paraId="448B604C" w14:textId="18D5CCD0" w:rsidR="00907B2F" w:rsidRPr="00907B2F" w:rsidRDefault="00907B2F" w:rsidP="00D15304">
      <w:pPr>
        <w:numPr>
          <w:ilvl w:val="0"/>
          <w:numId w:val="55"/>
        </w:numPr>
        <w:jc w:val="both"/>
      </w:pPr>
      <w:r w:rsidRPr="00907B2F">
        <w:t xml:space="preserve">The student will return to the second room to present their second oral report to Tutor </w:t>
      </w:r>
      <w:r w:rsidR="00B10434">
        <w:t>“</w:t>
      </w:r>
      <w:r w:rsidRPr="00907B2F">
        <w:t>B</w:t>
      </w:r>
      <w:r w:rsidR="00B10434">
        <w:t>” and their fellow students who are in that room.</w:t>
      </w:r>
    </w:p>
    <w:p w14:paraId="31E97FF2" w14:textId="77777777" w:rsidR="00907B2F" w:rsidRDefault="00907B2F" w:rsidP="00907B2F">
      <w:pPr>
        <w:ind w:left="720"/>
        <w:jc w:val="both"/>
      </w:pPr>
    </w:p>
    <w:p w14:paraId="1AA007E8" w14:textId="7F7D5119" w:rsidR="00443049" w:rsidRDefault="00D15304" w:rsidP="00907B2F">
      <w:pPr>
        <w:ind w:left="720"/>
        <w:jc w:val="both"/>
      </w:pPr>
      <w:r w:rsidRPr="00907B2F">
        <w:t>Over the course of the afternoon, the students will have two opportunities to interview SP’s and</w:t>
      </w:r>
      <w:r w:rsidR="00443049" w:rsidRPr="00907B2F">
        <w:t xml:space="preserve"> alternate </w:t>
      </w:r>
      <w:r w:rsidR="00907B2F" w:rsidRPr="00907B2F">
        <w:t>tutors</w:t>
      </w:r>
      <w:r w:rsidR="00443049" w:rsidRPr="00907B2F">
        <w:t xml:space="preserve"> </w:t>
      </w:r>
      <w:r w:rsidR="00907B2F" w:rsidRPr="00907B2F">
        <w:t>to provide</w:t>
      </w:r>
      <w:r w:rsidRPr="00907B2F">
        <w:t xml:space="preserve"> an oral report.</w:t>
      </w:r>
      <w:r w:rsidR="00443049" w:rsidRPr="00907B2F">
        <w:t xml:space="preserve"> </w:t>
      </w:r>
      <w:r w:rsidR="00907B2F">
        <w:t>Therefore a</w:t>
      </w:r>
      <w:r w:rsidR="00443049" w:rsidRPr="00907B2F">
        <w:t>t any given time there will be one student with an SP taking a history, another student presenting an oral report and 3 students along with a tutor listening to a fellow student’s oral report</w:t>
      </w:r>
    </w:p>
    <w:p w14:paraId="059D34FB" w14:textId="77777777" w:rsidR="00907B2F" w:rsidRPr="00907B2F" w:rsidRDefault="00907B2F" w:rsidP="00907B2F">
      <w:pPr>
        <w:ind w:left="720"/>
        <w:jc w:val="both"/>
      </w:pPr>
    </w:p>
    <w:p w14:paraId="61EC0183" w14:textId="77777777" w:rsidR="00D15304" w:rsidRPr="00907B2F" w:rsidRDefault="00D15304" w:rsidP="00D15304">
      <w:pPr>
        <w:numPr>
          <w:ilvl w:val="0"/>
          <w:numId w:val="55"/>
        </w:numPr>
        <w:jc w:val="both"/>
      </w:pPr>
      <w:r w:rsidRPr="00907B2F">
        <w:t xml:space="preserve">Aim to be finished this part of the session by 4:00 pm. </w:t>
      </w:r>
    </w:p>
    <w:p w14:paraId="61EC0184" w14:textId="77777777" w:rsidR="00D15304" w:rsidRDefault="00D15304" w:rsidP="00D15304">
      <w:pPr>
        <w:ind w:left="360"/>
        <w:jc w:val="both"/>
      </w:pPr>
    </w:p>
    <w:p w14:paraId="61EC0185" w14:textId="77777777" w:rsidR="00D15304" w:rsidRDefault="00D15304" w:rsidP="00D15304">
      <w:pPr>
        <w:ind w:left="360"/>
        <w:jc w:val="both"/>
      </w:pPr>
    </w:p>
    <w:p w14:paraId="61EC0186" w14:textId="77777777" w:rsidR="00D15304" w:rsidRPr="0034485B" w:rsidRDefault="00D15304" w:rsidP="00D15304">
      <w:pPr>
        <w:ind w:left="1440" w:hanging="1440"/>
        <w:jc w:val="both"/>
      </w:pPr>
      <w:r w:rsidRPr="0034485B">
        <w:rPr>
          <w:b/>
        </w:rPr>
        <w:t>Part III:</w:t>
      </w:r>
      <w:r>
        <w:rPr>
          <w:b/>
        </w:rPr>
        <w:t xml:space="preserve"> </w:t>
      </w:r>
      <w:r w:rsidRPr="0034485B">
        <w:t>Finishing Up</w:t>
      </w:r>
    </w:p>
    <w:p w14:paraId="61EC0187" w14:textId="77777777" w:rsidR="00D15304" w:rsidRPr="0034485B" w:rsidRDefault="00D15304" w:rsidP="00D15304">
      <w:pPr>
        <w:numPr>
          <w:ilvl w:val="0"/>
          <w:numId w:val="56"/>
        </w:numPr>
        <w:jc w:val="both"/>
      </w:pPr>
      <w:r w:rsidRPr="0034485B">
        <w:t>Debrief with the students regarding the challenges and successes of today’s session.</w:t>
      </w:r>
    </w:p>
    <w:p w14:paraId="61EC0188" w14:textId="77777777" w:rsidR="00D15304" w:rsidRDefault="00D15304" w:rsidP="00D15304">
      <w:pPr>
        <w:spacing w:line="276" w:lineRule="auto"/>
        <w:jc w:val="both"/>
        <w:rPr>
          <w:b/>
          <w:bCs/>
        </w:rPr>
      </w:pPr>
    </w:p>
    <w:p w14:paraId="4409ABE4" w14:textId="1DC75523" w:rsidR="005C5A63" w:rsidRPr="005C5A63" w:rsidRDefault="005C5A63" w:rsidP="002A4471">
      <w:pPr>
        <w:spacing w:line="276" w:lineRule="auto"/>
        <w:jc w:val="both"/>
        <w:rPr>
          <w:b/>
          <w:bCs/>
          <w:u w:val="single"/>
        </w:rPr>
      </w:pPr>
      <w:r>
        <w:rPr>
          <w:b/>
          <w:bCs/>
          <w:u w:val="single"/>
        </w:rPr>
        <w:t>Final Assessments Next Week:</w:t>
      </w:r>
    </w:p>
    <w:p w14:paraId="4214167B" w14:textId="77777777" w:rsidR="005C5A63" w:rsidRDefault="005C5A63" w:rsidP="002A4471">
      <w:pPr>
        <w:spacing w:line="276" w:lineRule="auto"/>
        <w:jc w:val="both"/>
        <w:rPr>
          <w:bCs/>
        </w:rPr>
      </w:pPr>
    </w:p>
    <w:p w14:paraId="61EC018C" w14:textId="371E8EC8" w:rsidR="00D15304" w:rsidRPr="00353B5A" w:rsidRDefault="005C5A63" w:rsidP="002A4471">
      <w:pPr>
        <w:spacing w:line="276" w:lineRule="auto"/>
        <w:jc w:val="both"/>
      </w:pPr>
      <w:r w:rsidRPr="005C5A63">
        <w:rPr>
          <w:bCs/>
        </w:rPr>
        <w:t xml:space="preserve">Collect from your students their completed </w:t>
      </w:r>
      <w:r>
        <w:rPr>
          <w:bCs/>
        </w:rPr>
        <w:t>final</w:t>
      </w:r>
      <w:r w:rsidRPr="005C5A63">
        <w:rPr>
          <w:bCs/>
        </w:rPr>
        <w:t xml:space="preserve"> assessment forms.  Over the week you and your co-tutor should meet to complete the tutor portion of </w:t>
      </w:r>
      <w:r>
        <w:rPr>
          <w:bCs/>
        </w:rPr>
        <w:t>the final</w:t>
      </w:r>
      <w:r w:rsidRPr="005C5A63">
        <w:rPr>
          <w:bCs/>
        </w:rPr>
        <w:t xml:space="preserve"> assessment form.  Next week at the end of the clinical skills afternoon you will review the assessment form with your students.  The forms will be printed in triplicate and the top two copies are to be returned to the clinical skills coordinator and the back copy is for the student to keep for their portfolio</w:t>
      </w:r>
      <w:r w:rsidRPr="005C5A63">
        <w:rPr>
          <w:b/>
          <w:bCs/>
        </w:rPr>
        <w:t>.</w:t>
      </w:r>
    </w:p>
    <w:p w14:paraId="61EC018D" w14:textId="77777777" w:rsidR="00D15304" w:rsidRPr="00353B5A" w:rsidRDefault="00D15304" w:rsidP="00D15304">
      <w:pPr>
        <w:spacing w:line="276" w:lineRule="auto"/>
        <w:jc w:val="both"/>
        <w:rPr>
          <w:b/>
          <w:bCs/>
        </w:rPr>
      </w:pPr>
    </w:p>
    <w:p w14:paraId="61EC018E" w14:textId="77777777" w:rsidR="00D15304" w:rsidRDefault="00D15304" w:rsidP="00D15304">
      <w:pPr>
        <w:pageBreakBefore/>
        <w:jc w:val="both"/>
      </w:pPr>
    </w:p>
    <w:p w14:paraId="61EC018F" w14:textId="77777777" w:rsidR="00D15304" w:rsidRDefault="00D15304" w:rsidP="00D15304">
      <w:pPr>
        <w:jc w:val="both"/>
      </w:pPr>
    </w:p>
    <w:p w14:paraId="61EC0190" w14:textId="77777777" w:rsidR="00D15304" w:rsidRDefault="00D15304" w:rsidP="00D15304">
      <w:pPr>
        <w:spacing w:after="100"/>
        <w:jc w:val="center"/>
        <w:rPr>
          <w:b/>
          <w:bCs/>
        </w:rPr>
      </w:pPr>
      <w:r>
        <w:rPr>
          <w:b/>
          <w:bCs/>
        </w:rPr>
        <w:t>December 8, 2011</w:t>
      </w:r>
    </w:p>
    <w:p w14:paraId="61EC0191" w14:textId="77777777" w:rsidR="00D15304" w:rsidRDefault="00D15304" w:rsidP="00D15304">
      <w:pPr>
        <w:spacing w:after="100"/>
        <w:jc w:val="both"/>
        <w:rPr>
          <w:b/>
          <w:bCs/>
        </w:rPr>
      </w:pPr>
    </w:p>
    <w:p w14:paraId="61EC0192" w14:textId="77777777" w:rsidR="00D15304" w:rsidRDefault="00D15304" w:rsidP="00D15304">
      <w:pPr>
        <w:jc w:val="both"/>
        <w:rPr>
          <w:b/>
          <w:bCs/>
          <w:i/>
          <w:iCs/>
        </w:rPr>
      </w:pPr>
      <w:r>
        <w:rPr>
          <w:b/>
          <w:bCs/>
          <w:i/>
          <w:iCs/>
        </w:rPr>
        <w:t>1:30 – 2:30:</w:t>
      </w:r>
      <w:r w:rsidRPr="00353B5A">
        <w:rPr>
          <w:b/>
          <w:bCs/>
          <w:i/>
          <w:iCs/>
        </w:rPr>
        <w:t xml:space="preserve"> </w:t>
      </w:r>
      <w:r w:rsidRPr="004B3162">
        <w:rPr>
          <w:bCs/>
          <w:i/>
          <w:iCs/>
        </w:rPr>
        <w:t>Jeopardy Quiz</w:t>
      </w:r>
      <w:r>
        <w:rPr>
          <w:bCs/>
          <w:i/>
          <w:iCs/>
        </w:rPr>
        <w:t>- Course Review, Dr Averns</w:t>
      </w:r>
    </w:p>
    <w:p w14:paraId="76A29432" w14:textId="126201F9" w:rsidR="00D0261A" w:rsidRDefault="00D0261A" w:rsidP="00D15304">
      <w:pPr>
        <w:spacing w:after="100"/>
        <w:jc w:val="both"/>
        <w:rPr>
          <w:b/>
          <w:bCs/>
          <w:i/>
          <w:iCs/>
        </w:rPr>
      </w:pPr>
      <w:proofErr w:type="spellStart"/>
      <w:r w:rsidRPr="00D0261A">
        <w:rPr>
          <w:b/>
          <w:bCs/>
          <w:i/>
          <w:iCs/>
        </w:rPr>
        <w:t>Bot</w:t>
      </w:r>
      <w:r>
        <w:rPr>
          <w:b/>
          <w:bCs/>
          <w:i/>
          <w:iCs/>
        </w:rPr>
        <w:t>terell</w:t>
      </w:r>
      <w:proofErr w:type="spellEnd"/>
      <w:r w:rsidRPr="00D0261A">
        <w:rPr>
          <w:b/>
          <w:bCs/>
          <w:i/>
          <w:iCs/>
        </w:rPr>
        <w:t xml:space="preserve"> 139</w:t>
      </w:r>
    </w:p>
    <w:p w14:paraId="61EC0196" w14:textId="561C2FC8" w:rsidR="00D15304" w:rsidRDefault="00D15304" w:rsidP="00D15304">
      <w:pPr>
        <w:spacing w:after="100"/>
        <w:jc w:val="both"/>
      </w:pPr>
      <w:r>
        <w:t>Based on subjects learned in Clinical Skills in Term 1, Dr. Averns will lead a Jeopardy Quiz.</w:t>
      </w:r>
    </w:p>
    <w:p w14:paraId="61EC0197" w14:textId="77777777" w:rsidR="00D15304" w:rsidRDefault="00D15304" w:rsidP="00D15304">
      <w:pPr>
        <w:spacing w:after="100"/>
        <w:jc w:val="both"/>
      </w:pPr>
    </w:p>
    <w:p w14:paraId="61EC0198" w14:textId="77777777" w:rsidR="00D15304" w:rsidRDefault="00D15304" w:rsidP="00D15304">
      <w:pPr>
        <w:jc w:val="both"/>
        <w:rPr>
          <w:b/>
          <w:bCs/>
          <w:i/>
          <w:iCs/>
        </w:rPr>
      </w:pPr>
      <w:r>
        <w:rPr>
          <w:b/>
          <w:bCs/>
          <w:i/>
          <w:iCs/>
        </w:rPr>
        <w:t xml:space="preserve">2:30 – 4:30: </w:t>
      </w:r>
      <w:r w:rsidRPr="004B3162">
        <w:rPr>
          <w:bCs/>
          <w:i/>
          <w:iCs/>
        </w:rPr>
        <w:t>End of Term Student Assessments</w:t>
      </w:r>
    </w:p>
    <w:p w14:paraId="61EC0199" w14:textId="77777777" w:rsidR="00D15304" w:rsidRDefault="00D15304" w:rsidP="00D15304">
      <w:pPr>
        <w:jc w:val="both"/>
        <w:rPr>
          <w:b/>
          <w:bCs/>
          <w:i/>
          <w:iCs/>
        </w:rPr>
      </w:pPr>
      <w:r>
        <w:rPr>
          <w:b/>
          <w:bCs/>
          <w:i/>
          <w:iCs/>
        </w:rPr>
        <w:t>Site 2 Medical School Building</w:t>
      </w:r>
    </w:p>
    <w:p w14:paraId="61EC019A" w14:textId="77777777" w:rsidR="00D15304" w:rsidRDefault="00D15304" w:rsidP="00D15304">
      <w:pPr>
        <w:jc w:val="both"/>
        <w:rPr>
          <w:b/>
          <w:bCs/>
          <w:i/>
          <w:iCs/>
        </w:rPr>
      </w:pPr>
    </w:p>
    <w:p w14:paraId="23391BD8" w14:textId="3BECE5F3" w:rsidR="002A4471" w:rsidRDefault="005C5A63" w:rsidP="00D15304">
      <w:pPr>
        <w:spacing w:after="100"/>
        <w:jc w:val="both"/>
      </w:pPr>
      <w:r w:rsidRPr="005C5A63">
        <w:t>This is an opportunity to meet with each student and review their progress to date.  If there are concerns regarding the progress of any of your students you should inform Dr. Cherie Jones-</w:t>
      </w:r>
      <w:proofErr w:type="spellStart"/>
      <w:r w:rsidRPr="005C5A63">
        <w:t>Hiscock</w:t>
      </w:r>
      <w:proofErr w:type="spellEnd"/>
      <w:r w:rsidRPr="005C5A63">
        <w:t>, Course Director for Clinical Skills Terms 1 and 2.  The student should maintain the back page of the mid-term assessment form and the top two copies should be returned to the Clinical Skills Coordinator for the student’s file.</w:t>
      </w:r>
    </w:p>
    <w:p w14:paraId="0A3E659C" w14:textId="19EA1B37" w:rsidR="005C5A63" w:rsidRDefault="005C5A63">
      <w:r>
        <w:br w:type="page"/>
      </w:r>
    </w:p>
    <w:p w14:paraId="4522D8CF" w14:textId="25E37834" w:rsidR="005C5A63" w:rsidRPr="005C5A63" w:rsidRDefault="005C5A63" w:rsidP="005C5A63">
      <w:pPr>
        <w:spacing w:after="100"/>
        <w:jc w:val="center"/>
        <w:rPr>
          <w:b/>
        </w:rPr>
      </w:pPr>
      <w:r w:rsidRPr="005C5A63">
        <w:rPr>
          <w:b/>
        </w:rPr>
        <w:lastRenderedPageBreak/>
        <w:t>STUDENT GROUPS</w:t>
      </w:r>
    </w:p>
    <w:p w14:paraId="64E45025" w14:textId="77777777" w:rsidR="005C5A63" w:rsidRDefault="005C5A63" w:rsidP="005C5A63">
      <w:pPr>
        <w:spacing w:after="100"/>
        <w:jc w:val="center"/>
      </w:pPr>
    </w:p>
    <w:p w14:paraId="2FCB7013" w14:textId="77777777" w:rsidR="005D08DF" w:rsidRPr="005D08DF" w:rsidRDefault="005D08DF" w:rsidP="005D08DF">
      <w:pPr>
        <w:tabs>
          <w:tab w:val="left" w:pos="1701"/>
          <w:tab w:val="left" w:pos="2835"/>
          <w:tab w:val="left" w:pos="4536"/>
          <w:tab w:val="left" w:pos="5670"/>
          <w:tab w:val="left" w:pos="7371"/>
        </w:tabs>
        <w:spacing w:after="200"/>
        <w:rPr>
          <w:rFonts w:ascii="Calibri" w:eastAsia="Calibri" w:hAnsi="Calibri"/>
          <w:b/>
          <w:color w:val="auto"/>
          <w:lang w:val="en-CA"/>
        </w:rPr>
      </w:pPr>
      <w:r w:rsidRPr="005D08DF">
        <w:rPr>
          <w:rFonts w:ascii="Calibri" w:eastAsia="Calibri" w:hAnsi="Calibri"/>
          <w:b/>
          <w:color w:val="auto"/>
          <w:lang w:val="en-CA"/>
        </w:rPr>
        <w:t>Group 1</w:t>
      </w:r>
      <w:r w:rsidRPr="005D08DF">
        <w:rPr>
          <w:rFonts w:ascii="Calibri" w:eastAsia="Calibri" w:hAnsi="Calibri"/>
          <w:b/>
          <w:color w:val="auto"/>
          <w:lang w:val="en-CA"/>
        </w:rPr>
        <w:tab/>
      </w:r>
      <w:r w:rsidRPr="005D08DF">
        <w:rPr>
          <w:rFonts w:ascii="Calibri" w:eastAsia="Calibri" w:hAnsi="Calibri"/>
          <w:b/>
          <w:color w:val="auto"/>
          <w:lang w:val="en-CA"/>
        </w:rPr>
        <w:tab/>
        <w:t>Group 2</w:t>
      </w:r>
      <w:r w:rsidRPr="005D08DF">
        <w:rPr>
          <w:rFonts w:ascii="Calibri" w:eastAsia="Calibri" w:hAnsi="Calibri"/>
          <w:b/>
          <w:color w:val="auto"/>
          <w:lang w:val="en-CA"/>
        </w:rPr>
        <w:tab/>
      </w:r>
      <w:r w:rsidRPr="005D08DF">
        <w:rPr>
          <w:rFonts w:ascii="Calibri" w:eastAsia="Calibri" w:hAnsi="Calibri"/>
          <w:b/>
          <w:color w:val="auto"/>
          <w:lang w:val="en-CA"/>
        </w:rPr>
        <w:tab/>
        <w:t>Group 3</w:t>
      </w:r>
    </w:p>
    <w:p w14:paraId="2A974AD7"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Chaikof</w:t>
      </w:r>
      <w:proofErr w:type="spellEnd"/>
      <w:r w:rsidRPr="005D08DF">
        <w:rPr>
          <w:rFonts w:ascii="Calibri" w:eastAsia="Calibri" w:hAnsi="Calibri"/>
          <w:color w:val="auto"/>
          <w:lang w:val="en-CA"/>
        </w:rPr>
        <w:tab/>
        <w:t>Michael</w:t>
      </w:r>
      <w:r w:rsidRPr="005D08DF">
        <w:rPr>
          <w:rFonts w:ascii="Calibri" w:eastAsia="Calibri" w:hAnsi="Calibri"/>
          <w:color w:val="auto"/>
          <w:lang w:val="en-CA"/>
        </w:rPr>
        <w:tab/>
        <w:t>Hassan</w:t>
      </w:r>
      <w:r w:rsidRPr="005D08DF">
        <w:rPr>
          <w:rFonts w:ascii="Calibri" w:eastAsia="Calibri" w:hAnsi="Calibri"/>
          <w:color w:val="auto"/>
          <w:lang w:val="en-CA"/>
        </w:rPr>
        <w:tab/>
      </w:r>
      <w:proofErr w:type="spellStart"/>
      <w:r w:rsidRPr="005D08DF">
        <w:rPr>
          <w:rFonts w:ascii="Calibri" w:eastAsia="Calibri" w:hAnsi="Calibri"/>
          <w:color w:val="auto"/>
          <w:lang w:val="en-CA"/>
        </w:rPr>
        <w:t>Nizar</w:t>
      </w:r>
      <w:proofErr w:type="spellEnd"/>
      <w:r w:rsidRPr="005D08DF">
        <w:rPr>
          <w:rFonts w:ascii="Calibri" w:eastAsia="Calibri" w:hAnsi="Calibri"/>
          <w:color w:val="auto"/>
          <w:lang w:val="en-CA"/>
        </w:rPr>
        <w:tab/>
        <w:t>Alexander</w:t>
      </w:r>
      <w:r w:rsidRPr="005D08DF">
        <w:rPr>
          <w:rFonts w:ascii="Calibri" w:eastAsia="Calibri" w:hAnsi="Calibri"/>
          <w:color w:val="auto"/>
          <w:lang w:val="en-CA"/>
        </w:rPr>
        <w:tab/>
      </w:r>
      <w:proofErr w:type="spellStart"/>
      <w:r w:rsidRPr="005D08DF">
        <w:rPr>
          <w:rFonts w:ascii="Calibri" w:eastAsia="Calibri" w:hAnsi="Calibri"/>
          <w:color w:val="auto"/>
          <w:lang w:val="en-CA"/>
        </w:rPr>
        <w:t>Ainsley</w:t>
      </w:r>
      <w:proofErr w:type="spellEnd"/>
    </w:p>
    <w:p w14:paraId="091EEDF4"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Chen</w:t>
      </w:r>
      <w:r w:rsidRPr="005D08DF">
        <w:rPr>
          <w:rFonts w:ascii="Calibri" w:eastAsia="Calibri" w:hAnsi="Calibri"/>
          <w:color w:val="auto"/>
          <w:lang w:val="en-CA"/>
        </w:rPr>
        <w:tab/>
        <w:t>Amy</w:t>
      </w:r>
      <w:r w:rsidRPr="005D08DF">
        <w:rPr>
          <w:rFonts w:ascii="Calibri" w:eastAsia="Calibri" w:hAnsi="Calibri"/>
          <w:color w:val="auto"/>
          <w:lang w:val="en-CA"/>
        </w:rPr>
        <w:tab/>
        <w:t>Johnson</w:t>
      </w:r>
      <w:r w:rsidRPr="005D08DF">
        <w:rPr>
          <w:rFonts w:ascii="Calibri" w:eastAsia="Calibri" w:hAnsi="Calibri"/>
          <w:color w:val="auto"/>
          <w:lang w:val="en-CA"/>
        </w:rPr>
        <w:tab/>
        <w:t>Heather</w:t>
      </w:r>
      <w:r w:rsidRPr="005D08DF">
        <w:rPr>
          <w:rFonts w:ascii="Calibri" w:eastAsia="Calibri" w:hAnsi="Calibri"/>
          <w:color w:val="auto"/>
          <w:lang w:val="en-CA"/>
        </w:rPr>
        <w:tab/>
        <w:t>Cao</w:t>
      </w:r>
      <w:r w:rsidRPr="005D08DF">
        <w:rPr>
          <w:rFonts w:ascii="Calibri" w:eastAsia="Calibri" w:hAnsi="Calibri"/>
          <w:color w:val="auto"/>
          <w:lang w:val="en-CA"/>
        </w:rPr>
        <w:tab/>
        <w:t>Lu</w:t>
      </w:r>
    </w:p>
    <w:p w14:paraId="029B66F0"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Corazzola</w:t>
      </w:r>
      <w:proofErr w:type="spellEnd"/>
      <w:r w:rsidRPr="005D08DF">
        <w:rPr>
          <w:rFonts w:ascii="Calibri" w:eastAsia="Calibri" w:hAnsi="Calibri"/>
          <w:color w:val="auto"/>
          <w:lang w:val="en-CA"/>
        </w:rPr>
        <w:tab/>
        <w:t>Daniel</w:t>
      </w:r>
      <w:r w:rsidRPr="005D08DF">
        <w:rPr>
          <w:rFonts w:ascii="Calibri" w:eastAsia="Calibri" w:hAnsi="Calibri"/>
          <w:color w:val="auto"/>
          <w:lang w:val="en-CA"/>
        </w:rPr>
        <w:tab/>
        <w:t>Klein</w:t>
      </w:r>
      <w:r w:rsidRPr="005D08DF">
        <w:rPr>
          <w:rFonts w:ascii="Calibri" w:eastAsia="Calibri" w:hAnsi="Calibri"/>
          <w:color w:val="auto"/>
          <w:lang w:val="en-CA"/>
        </w:rPr>
        <w:tab/>
        <w:t>Shane</w:t>
      </w:r>
      <w:r w:rsidRPr="005D08DF">
        <w:rPr>
          <w:rFonts w:ascii="Calibri" w:eastAsia="Calibri" w:hAnsi="Calibri"/>
          <w:color w:val="auto"/>
          <w:lang w:val="en-CA"/>
        </w:rPr>
        <w:tab/>
      </w:r>
      <w:proofErr w:type="spellStart"/>
      <w:r w:rsidRPr="005D08DF">
        <w:rPr>
          <w:rFonts w:ascii="Calibri" w:eastAsia="Calibri" w:hAnsi="Calibri"/>
          <w:color w:val="auto"/>
          <w:lang w:val="en-CA"/>
        </w:rPr>
        <w:t>Chakraborty</w:t>
      </w:r>
      <w:proofErr w:type="spellEnd"/>
      <w:r w:rsidRPr="005D08DF">
        <w:rPr>
          <w:rFonts w:ascii="Calibri" w:eastAsia="Calibri" w:hAnsi="Calibri"/>
          <w:color w:val="auto"/>
          <w:lang w:val="en-CA"/>
        </w:rPr>
        <w:tab/>
        <w:t xml:space="preserve">, </w:t>
      </w:r>
      <w:proofErr w:type="spellStart"/>
      <w:r w:rsidRPr="005D08DF">
        <w:rPr>
          <w:rFonts w:ascii="Calibri" w:eastAsia="Calibri" w:hAnsi="Calibri"/>
          <w:color w:val="auto"/>
          <w:lang w:val="en-CA"/>
        </w:rPr>
        <w:t>Debarati</w:t>
      </w:r>
      <w:proofErr w:type="spellEnd"/>
    </w:p>
    <w:p w14:paraId="1EC8A8A2"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Daya</w:t>
      </w:r>
      <w:proofErr w:type="spellEnd"/>
      <w:r w:rsidRPr="005D08DF">
        <w:rPr>
          <w:rFonts w:ascii="Calibri" w:eastAsia="Calibri" w:hAnsi="Calibri"/>
          <w:color w:val="auto"/>
          <w:lang w:val="en-CA"/>
        </w:rPr>
        <w:tab/>
      </w:r>
      <w:proofErr w:type="spellStart"/>
      <w:r w:rsidRPr="005D08DF">
        <w:rPr>
          <w:rFonts w:ascii="Calibri" w:eastAsia="Calibri" w:hAnsi="Calibri"/>
          <w:color w:val="auto"/>
          <w:lang w:val="en-CA"/>
        </w:rPr>
        <w:t>Tahira</w:t>
      </w:r>
      <w:proofErr w:type="spellEnd"/>
      <w:r w:rsidRPr="005D08DF">
        <w:rPr>
          <w:rFonts w:ascii="Calibri" w:eastAsia="Calibri" w:hAnsi="Calibri"/>
          <w:color w:val="auto"/>
          <w:lang w:val="en-CA"/>
        </w:rPr>
        <w:tab/>
      </w:r>
      <w:proofErr w:type="spellStart"/>
      <w:r w:rsidRPr="005D08DF">
        <w:rPr>
          <w:rFonts w:ascii="Calibri" w:eastAsia="Calibri" w:hAnsi="Calibri"/>
          <w:color w:val="auto"/>
          <w:lang w:val="en-CA"/>
        </w:rPr>
        <w:t>Lepp</w:t>
      </w:r>
      <w:proofErr w:type="spellEnd"/>
      <w:r w:rsidRPr="005D08DF">
        <w:rPr>
          <w:rFonts w:ascii="Calibri" w:eastAsia="Calibri" w:hAnsi="Calibri"/>
          <w:color w:val="auto"/>
          <w:lang w:val="en-CA"/>
        </w:rPr>
        <w:tab/>
        <w:t>Amanda</w:t>
      </w:r>
      <w:r w:rsidRPr="005D08DF">
        <w:rPr>
          <w:rFonts w:ascii="Calibri" w:eastAsia="Calibri" w:hAnsi="Calibri"/>
          <w:color w:val="auto"/>
          <w:lang w:val="en-CA"/>
        </w:rPr>
        <w:tab/>
        <w:t>Curtis</w:t>
      </w:r>
      <w:r w:rsidRPr="005D08DF">
        <w:rPr>
          <w:rFonts w:ascii="Calibri" w:eastAsia="Calibri" w:hAnsi="Calibri"/>
          <w:color w:val="auto"/>
          <w:lang w:val="en-CA"/>
        </w:rPr>
        <w:tab/>
        <w:t>Randolph</w:t>
      </w:r>
    </w:p>
    <w:p w14:paraId="12F9FF1C"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Jozefacki</w:t>
      </w:r>
      <w:proofErr w:type="spellEnd"/>
      <w:r w:rsidRPr="005D08DF">
        <w:rPr>
          <w:rFonts w:ascii="Calibri" w:eastAsia="Calibri" w:hAnsi="Calibri"/>
          <w:color w:val="auto"/>
          <w:lang w:val="en-CA"/>
        </w:rPr>
        <w:tab/>
        <w:t>Alexis</w:t>
      </w:r>
      <w:r w:rsidRPr="005D08DF">
        <w:rPr>
          <w:rFonts w:ascii="Calibri" w:eastAsia="Calibri" w:hAnsi="Calibri"/>
          <w:color w:val="auto"/>
          <w:lang w:val="en-CA"/>
        </w:rPr>
        <w:tab/>
      </w:r>
      <w:proofErr w:type="spellStart"/>
      <w:r w:rsidRPr="005D08DF">
        <w:rPr>
          <w:rFonts w:ascii="Calibri" w:eastAsia="Calibri" w:hAnsi="Calibri"/>
          <w:color w:val="auto"/>
          <w:lang w:val="en-CA"/>
        </w:rPr>
        <w:t>Presvelos</w:t>
      </w:r>
      <w:proofErr w:type="spellEnd"/>
      <w:r w:rsidRPr="005D08DF">
        <w:rPr>
          <w:rFonts w:ascii="Calibri" w:eastAsia="Calibri" w:hAnsi="Calibri"/>
          <w:color w:val="auto"/>
          <w:lang w:val="en-CA"/>
        </w:rPr>
        <w:t xml:space="preserve"> </w:t>
      </w:r>
      <w:r w:rsidRPr="005D08DF">
        <w:rPr>
          <w:rFonts w:ascii="Calibri" w:eastAsia="Calibri" w:hAnsi="Calibri"/>
          <w:color w:val="auto"/>
          <w:lang w:val="en-CA"/>
        </w:rPr>
        <w:tab/>
        <w:t>John</w:t>
      </w:r>
      <w:r w:rsidRPr="005D08DF">
        <w:rPr>
          <w:rFonts w:ascii="Calibri" w:eastAsia="Calibri" w:hAnsi="Calibri"/>
          <w:color w:val="auto"/>
          <w:lang w:val="en-CA"/>
        </w:rPr>
        <w:tab/>
        <w:t>Kwan</w:t>
      </w:r>
      <w:r w:rsidRPr="005D08DF">
        <w:rPr>
          <w:rFonts w:ascii="Calibri" w:eastAsia="Calibri" w:hAnsi="Calibri"/>
          <w:color w:val="auto"/>
          <w:lang w:val="en-CA"/>
        </w:rPr>
        <w:tab/>
        <w:t>Jennifer</w:t>
      </w:r>
    </w:p>
    <w:p w14:paraId="1BBC9EC1"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McTavish</w:t>
      </w:r>
      <w:proofErr w:type="spellEnd"/>
      <w:r w:rsidRPr="005D08DF">
        <w:rPr>
          <w:rFonts w:ascii="Calibri" w:eastAsia="Calibri" w:hAnsi="Calibri"/>
          <w:color w:val="auto"/>
          <w:lang w:val="en-CA"/>
        </w:rPr>
        <w:tab/>
        <w:t>Elspeth</w:t>
      </w:r>
      <w:r w:rsidRPr="005D08DF">
        <w:rPr>
          <w:rFonts w:ascii="Calibri" w:eastAsia="Calibri" w:hAnsi="Calibri"/>
          <w:color w:val="auto"/>
          <w:lang w:val="en-CA"/>
        </w:rPr>
        <w:tab/>
        <w:t>Purdy</w:t>
      </w:r>
      <w:r w:rsidRPr="005D08DF">
        <w:rPr>
          <w:rFonts w:ascii="Calibri" w:eastAsia="Calibri" w:hAnsi="Calibri"/>
          <w:color w:val="auto"/>
          <w:lang w:val="en-CA"/>
        </w:rPr>
        <w:tab/>
        <w:t>Eve</w:t>
      </w:r>
      <w:r w:rsidRPr="005D08DF">
        <w:rPr>
          <w:rFonts w:ascii="Calibri" w:eastAsia="Calibri" w:hAnsi="Calibri"/>
          <w:color w:val="auto"/>
          <w:lang w:val="en-CA"/>
        </w:rPr>
        <w:tab/>
      </w:r>
      <w:proofErr w:type="spellStart"/>
      <w:r w:rsidRPr="005D08DF">
        <w:rPr>
          <w:rFonts w:ascii="Calibri" w:eastAsia="Calibri" w:hAnsi="Calibri"/>
          <w:color w:val="auto"/>
          <w:lang w:val="en-CA"/>
        </w:rPr>
        <w:t>MacGillivray</w:t>
      </w:r>
      <w:proofErr w:type="spellEnd"/>
      <w:r w:rsidRPr="005D08DF">
        <w:rPr>
          <w:rFonts w:ascii="Calibri" w:eastAsia="Calibri" w:hAnsi="Calibri"/>
          <w:color w:val="auto"/>
          <w:lang w:val="en-CA"/>
        </w:rPr>
        <w:tab/>
        <w:t>, Megan</w:t>
      </w:r>
    </w:p>
    <w:p w14:paraId="2E2313D4"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Milko</w:t>
      </w:r>
      <w:proofErr w:type="spellEnd"/>
      <w:r w:rsidRPr="005D08DF">
        <w:rPr>
          <w:rFonts w:ascii="Calibri" w:eastAsia="Calibri" w:hAnsi="Calibri"/>
          <w:color w:val="auto"/>
          <w:lang w:val="en-CA"/>
        </w:rPr>
        <w:tab/>
        <w:t>Christopher</w:t>
      </w:r>
      <w:r w:rsidRPr="005D08DF">
        <w:rPr>
          <w:rFonts w:ascii="Calibri" w:eastAsia="Calibri" w:hAnsi="Calibri"/>
          <w:color w:val="auto"/>
          <w:lang w:val="en-CA"/>
        </w:rPr>
        <w:tab/>
        <w:t>Steen</w:t>
      </w:r>
      <w:r w:rsidRPr="005D08DF">
        <w:rPr>
          <w:rFonts w:ascii="Calibri" w:eastAsia="Calibri" w:hAnsi="Calibri"/>
          <w:color w:val="auto"/>
          <w:lang w:val="en-CA"/>
        </w:rPr>
        <w:tab/>
      </w:r>
      <w:proofErr w:type="spellStart"/>
      <w:r w:rsidRPr="005D08DF">
        <w:rPr>
          <w:rFonts w:ascii="Calibri" w:eastAsia="Calibri" w:hAnsi="Calibri"/>
          <w:color w:val="auto"/>
          <w:lang w:val="en-CA"/>
        </w:rPr>
        <w:t>Kalil</w:t>
      </w:r>
      <w:proofErr w:type="spellEnd"/>
      <w:r w:rsidRPr="005D08DF">
        <w:rPr>
          <w:rFonts w:ascii="Calibri" w:eastAsia="Calibri" w:hAnsi="Calibri"/>
          <w:color w:val="auto"/>
          <w:lang w:val="en-CA"/>
        </w:rPr>
        <w:tab/>
      </w:r>
      <w:proofErr w:type="spellStart"/>
      <w:r w:rsidRPr="005D08DF">
        <w:rPr>
          <w:rFonts w:ascii="Calibri" w:eastAsia="Calibri" w:hAnsi="Calibri"/>
          <w:color w:val="auto"/>
          <w:lang w:val="en-CA"/>
        </w:rPr>
        <w:t>Moolji</w:t>
      </w:r>
      <w:proofErr w:type="spellEnd"/>
      <w:r w:rsidRPr="005D08DF">
        <w:rPr>
          <w:rFonts w:ascii="Calibri" w:eastAsia="Calibri" w:hAnsi="Calibri"/>
          <w:color w:val="auto"/>
          <w:lang w:val="en-CA"/>
        </w:rPr>
        <w:tab/>
      </w:r>
      <w:proofErr w:type="spellStart"/>
      <w:r w:rsidRPr="005D08DF">
        <w:rPr>
          <w:rFonts w:ascii="Calibri" w:eastAsia="Calibri" w:hAnsi="Calibri"/>
          <w:color w:val="auto"/>
          <w:lang w:val="en-CA"/>
        </w:rPr>
        <w:t>Jalaluddin</w:t>
      </w:r>
      <w:proofErr w:type="spellEnd"/>
    </w:p>
    <w:p w14:paraId="12BC6AF5"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Singh</w:t>
      </w:r>
      <w:r w:rsidRPr="005D08DF">
        <w:rPr>
          <w:rFonts w:ascii="Calibri" w:eastAsia="Calibri" w:hAnsi="Calibri"/>
          <w:color w:val="auto"/>
          <w:lang w:val="en-CA"/>
        </w:rPr>
        <w:tab/>
      </w:r>
      <w:proofErr w:type="spellStart"/>
      <w:r w:rsidRPr="005D08DF">
        <w:rPr>
          <w:rFonts w:ascii="Calibri" w:eastAsia="Calibri" w:hAnsi="Calibri"/>
          <w:color w:val="auto"/>
          <w:lang w:val="en-CA"/>
        </w:rPr>
        <w:t>Niomi</w:t>
      </w:r>
      <w:proofErr w:type="spellEnd"/>
      <w:r w:rsidRPr="005D08DF">
        <w:rPr>
          <w:rFonts w:ascii="Calibri" w:eastAsia="Calibri" w:hAnsi="Calibri"/>
          <w:color w:val="auto"/>
          <w:lang w:val="en-CA"/>
        </w:rPr>
        <w:tab/>
      </w:r>
      <w:proofErr w:type="spellStart"/>
      <w:r w:rsidRPr="005D08DF">
        <w:rPr>
          <w:rFonts w:ascii="Calibri" w:eastAsia="Calibri" w:hAnsi="Calibri"/>
          <w:color w:val="auto"/>
          <w:lang w:val="en-CA"/>
        </w:rPr>
        <w:t>Tejani</w:t>
      </w:r>
      <w:proofErr w:type="spellEnd"/>
      <w:r w:rsidRPr="005D08DF">
        <w:rPr>
          <w:rFonts w:ascii="Calibri" w:eastAsia="Calibri" w:hAnsi="Calibri"/>
          <w:color w:val="auto"/>
          <w:lang w:val="en-CA"/>
        </w:rPr>
        <w:tab/>
        <w:t>Zahra</w:t>
      </w:r>
      <w:r w:rsidRPr="005D08DF">
        <w:rPr>
          <w:rFonts w:ascii="Calibri" w:eastAsia="Calibri" w:hAnsi="Calibri"/>
          <w:color w:val="auto"/>
          <w:lang w:val="en-CA"/>
        </w:rPr>
        <w:tab/>
        <w:t>Simpson</w:t>
      </w:r>
      <w:r w:rsidRPr="005D08DF">
        <w:rPr>
          <w:rFonts w:ascii="Calibri" w:eastAsia="Calibri" w:hAnsi="Calibri"/>
          <w:color w:val="auto"/>
          <w:lang w:val="en-CA"/>
        </w:rPr>
        <w:tab/>
        <w:t>James</w:t>
      </w:r>
    </w:p>
    <w:p w14:paraId="616002A8"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Wong</w:t>
      </w:r>
      <w:r w:rsidRPr="005D08DF">
        <w:rPr>
          <w:rFonts w:ascii="Calibri" w:eastAsia="Calibri" w:hAnsi="Calibri"/>
          <w:color w:val="auto"/>
          <w:lang w:val="en-CA"/>
        </w:rPr>
        <w:tab/>
        <w:t>Dennis</w:t>
      </w:r>
      <w:r w:rsidRPr="005D08DF">
        <w:rPr>
          <w:rFonts w:ascii="Calibri" w:eastAsia="Calibri" w:hAnsi="Calibri"/>
          <w:color w:val="auto"/>
          <w:lang w:val="en-CA"/>
        </w:rPr>
        <w:tab/>
        <w:t>Wynn</w:t>
      </w:r>
      <w:r w:rsidRPr="005D08DF">
        <w:rPr>
          <w:rFonts w:ascii="Calibri" w:eastAsia="Calibri" w:hAnsi="Calibri"/>
          <w:color w:val="auto"/>
          <w:lang w:val="en-CA"/>
        </w:rPr>
        <w:tab/>
        <w:t>Aaron</w:t>
      </w:r>
      <w:r w:rsidRPr="005D08DF">
        <w:rPr>
          <w:rFonts w:ascii="Calibri" w:eastAsia="Calibri" w:hAnsi="Calibri"/>
          <w:color w:val="auto"/>
          <w:lang w:val="en-CA"/>
        </w:rPr>
        <w:tab/>
      </w:r>
      <w:proofErr w:type="spellStart"/>
      <w:r w:rsidRPr="005D08DF">
        <w:rPr>
          <w:rFonts w:ascii="Calibri" w:eastAsia="Calibri" w:hAnsi="Calibri"/>
          <w:color w:val="auto"/>
          <w:lang w:val="en-CA"/>
        </w:rPr>
        <w:t>Xu</w:t>
      </w:r>
      <w:proofErr w:type="spellEnd"/>
      <w:r w:rsidRPr="005D08DF">
        <w:rPr>
          <w:rFonts w:ascii="Calibri" w:eastAsia="Calibri" w:hAnsi="Calibri"/>
          <w:color w:val="auto"/>
          <w:lang w:val="en-CA"/>
        </w:rPr>
        <w:tab/>
      </w:r>
      <w:proofErr w:type="spellStart"/>
      <w:r w:rsidRPr="005D08DF">
        <w:rPr>
          <w:rFonts w:ascii="Calibri" w:eastAsia="Calibri" w:hAnsi="Calibri"/>
          <w:color w:val="auto"/>
          <w:lang w:val="en-CA"/>
        </w:rPr>
        <w:t>Shelina</w:t>
      </w:r>
      <w:proofErr w:type="spellEnd"/>
    </w:p>
    <w:p w14:paraId="3B52D613"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Xu</w:t>
      </w:r>
      <w:proofErr w:type="spellEnd"/>
      <w:r w:rsidRPr="005D08DF">
        <w:rPr>
          <w:rFonts w:ascii="Calibri" w:eastAsia="Calibri" w:hAnsi="Calibri"/>
          <w:color w:val="auto"/>
          <w:lang w:val="en-CA"/>
        </w:rPr>
        <w:tab/>
        <w:t>Yan</w:t>
      </w:r>
      <w:r w:rsidRPr="005D08DF">
        <w:rPr>
          <w:rFonts w:ascii="Calibri" w:eastAsia="Calibri" w:hAnsi="Calibri"/>
          <w:color w:val="auto"/>
          <w:lang w:val="en-CA"/>
        </w:rPr>
        <w:tab/>
      </w:r>
      <w:proofErr w:type="spellStart"/>
      <w:r w:rsidRPr="005D08DF">
        <w:rPr>
          <w:rFonts w:ascii="Calibri" w:eastAsia="Calibri" w:hAnsi="Calibri"/>
          <w:color w:val="auto"/>
          <w:lang w:val="en-CA"/>
        </w:rPr>
        <w:t>Xu</w:t>
      </w:r>
      <w:proofErr w:type="spellEnd"/>
      <w:r w:rsidRPr="005D08DF">
        <w:rPr>
          <w:rFonts w:ascii="Calibri" w:eastAsia="Calibri" w:hAnsi="Calibri"/>
          <w:color w:val="auto"/>
          <w:lang w:val="en-CA"/>
        </w:rPr>
        <w:tab/>
        <w:t>James</w:t>
      </w:r>
      <w:r w:rsidRPr="005D08DF">
        <w:rPr>
          <w:rFonts w:ascii="Calibri" w:eastAsia="Calibri" w:hAnsi="Calibri"/>
          <w:color w:val="auto"/>
          <w:lang w:val="en-CA"/>
        </w:rPr>
        <w:tab/>
        <w:t>Yu</w:t>
      </w:r>
      <w:r w:rsidRPr="005D08DF">
        <w:rPr>
          <w:rFonts w:ascii="Calibri" w:eastAsia="Calibri" w:hAnsi="Calibri"/>
          <w:color w:val="auto"/>
          <w:lang w:val="en-CA"/>
        </w:rPr>
        <w:tab/>
        <w:t>David</w:t>
      </w:r>
    </w:p>
    <w:p w14:paraId="73EB7815"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
    <w:p w14:paraId="2B6AAE06" w14:textId="77777777" w:rsidR="005D08DF" w:rsidRPr="005D08DF" w:rsidRDefault="005D08DF" w:rsidP="005D08DF">
      <w:pPr>
        <w:tabs>
          <w:tab w:val="left" w:pos="1134"/>
          <w:tab w:val="left" w:pos="2835"/>
          <w:tab w:val="left" w:pos="3969"/>
          <w:tab w:val="left" w:pos="5670"/>
          <w:tab w:val="left" w:pos="6804"/>
        </w:tabs>
        <w:rPr>
          <w:rFonts w:ascii="Calibri" w:eastAsia="Calibri" w:hAnsi="Calibri"/>
          <w:b/>
          <w:color w:val="auto"/>
          <w:lang w:val="en-CA"/>
        </w:rPr>
      </w:pPr>
      <w:r w:rsidRPr="005D08DF">
        <w:rPr>
          <w:rFonts w:ascii="Calibri" w:eastAsia="Calibri" w:hAnsi="Calibri"/>
          <w:b/>
          <w:color w:val="auto"/>
          <w:lang w:val="en-CA"/>
        </w:rPr>
        <w:t>Group 4</w:t>
      </w:r>
      <w:r w:rsidRPr="005D08DF">
        <w:rPr>
          <w:rFonts w:ascii="Calibri" w:eastAsia="Calibri" w:hAnsi="Calibri"/>
          <w:b/>
          <w:color w:val="auto"/>
          <w:lang w:val="en-CA"/>
        </w:rPr>
        <w:tab/>
      </w:r>
      <w:r w:rsidRPr="005D08DF">
        <w:rPr>
          <w:rFonts w:ascii="Calibri" w:eastAsia="Calibri" w:hAnsi="Calibri"/>
          <w:b/>
          <w:color w:val="auto"/>
          <w:lang w:val="en-CA"/>
        </w:rPr>
        <w:tab/>
        <w:t>Group 5</w:t>
      </w:r>
      <w:r w:rsidRPr="005D08DF">
        <w:rPr>
          <w:rFonts w:ascii="Calibri" w:eastAsia="Calibri" w:hAnsi="Calibri"/>
          <w:b/>
          <w:color w:val="auto"/>
          <w:lang w:val="en-CA"/>
        </w:rPr>
        <w:tab/>
      </w:r>
      <w:r w:rsidRPr="005D08DF">
        <w:rPr>
          <w:rFonts w:ascii="Calibri" w:eastAsia="Calibri" w:hAnsi="Calibri"/>
          <w:b/>
          <w:color w:val="auto"/>
          <w:lang w:val="en-CA"/>
        </w:rPr>
        <w:tab/>
        <w:t>Group 6</w:t>
      </w:r>
    </w:p>
    <w:p w14:paraId="36A2E157"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
    <w:p w14:paraId="21AB932F"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Blanchard</w:t>
      </w:r>
      <w:r w:rsidRPr="005D08DF">
        <w:rPr>
          <w:rFonts w:ascii="Calibri" w:eastAsia="Calibri" w:hAnsi="Calibri"/>
          <w:color w:val="auto"/>
          <w:lang w:val="en-CA"/>
        </w:rPr>
        <w:tab/>
        <w:t>Eric</w:t>
      </w:r>
      <w:r w:rsidRPr="005D08DF">
        <w:rPr>
          <w:rFonts w:ascii="Calibri" w:eastAsia="Calibri" w:hAnsi="Calibri"/>
          <w:color w:val="auto"/>
          <w:lang w:val="en-CA"/>
        </w:rPr>
        <w:tab/>
      </w:r>
      <w:proofErr w:type="spellStart"/>
      <w:r w:rsidRPr="005D08DF">
        <w:rPr>
          <w:rFonts w:ascii="Calibri" w:eastAsia="Calibri" w:hAnsi="Calibri"/>
          <w:color w:val="auto"/>
          <w:lang w:val="en-CA"/>
        </w:rPr>
        <w:t>Emack</w:t>
      </w:r>
      <w:proofErr w:type="spellEnd"/>
      <w:r w:rsidRPr="005D08DF">
        <w:rPr>
          <w:rFonts w:ascii="Calibri" w:eastAsia="Calibri" w:hAnsi="Calibri"/>
          <w:color w:val="auto"/>
          <w:lang w:val="en-CA"/>
        </w:rPr>
        <w:tab/>
        <w:t>Jeffrey</w:t>
      </w:r>
      <w:r w:rsidRPr="005D08DF">
        <w:rPr>
          <w:rFonts w:ascii="Calibri" w:eastAsia="Calibri" w:hAnsi="Calibri"/>
          <w:color w:val="auto"/>
          <w:lang w:val="en-CA"/>
        </w:rPr>
        <w:tab/>
        <w:t>Brace</w:t>
      </w:r>
      <w:r w:rsidRPr="005D08DF">
        <w:rPr>
          <w:rFonts w:ascii="Calibri" w:eastAsia="Calibri" w:hAnsi="Calibri"/>
          <w:color w:val="auto"/>
          <w:lang w:val="en-CA"/>
        </w:rPr>
        <w:tab/>
      </w:r>
      <w:proofErr w:type="spellStart"/>
      <w:r w:rsidRPr="005D08DF">
        <w:rPr>
          <w:rFonts w:ascii="Calibri" w:eastAsia="Calibri" w:hAnsi="Calibri"/>
          <w:color w:val="auto"/>
          <w:lang w:val="en-CA"/>
        </w:rPr>
        <w:t>Chantalle</w:t>
      </w:r>
      <w:proofErr w:type="spellEnd"/>
    </w:p>
    <w:p w14:paraId="4E3A3DFA"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Bricks</w:t>
      </w:r>
      <w:r w:rsidRPr="005D08DF">
        <w:rPr>
          <w:rFonts w:ascii="Calibri" w:eastAsia="Calibri" w:hAnsi="Calibri"/>
          <w:color w:val="auto"/>
          <w:lang w:val="en-CA"/>
        </w:rPr>
        <w:tab/>
        <w:t>Corey</w:t>
      </w:r>
      <w:r w:rsidRPr="005D08DF">
        <w:rPr>
          <w:rFonts w:ascii="Calibri" w:eastAsia="Calibri" w:hAnsi="Calibri"/>
          <w:color w:val="auto"/>
          <w:lang w:val="en-CA"/>
        </w:rPr>
        <w:tab/>
        <w:t>Martin</w:t>
      </w:r>
      <w:r w:rsidRPr="005D08DF">
        <w:rPr>
          <w:rFonts w:ascii="Calibri" w:eastAsia="Calibri" w:hAnsi="Calibri"/>
          <w:color w:val="auto"/>
          <w:lang w:val="en-CA"/>
        </w:rPr>
        <w:tab/>
        <w:t>David</w:t>
      </w:r>
      <w:r w:rsidRPr="005D08DF">
        <w:rPr>
          <w:rFonts w:ascii="Calibri" w:eastAsia="Calibri" w:hAnsi="Calibri"/>
          <w:color w:val="auto"/>
          <w:lang w:val="en-CA"/>
        </w:rPr>
        <w:tab/>
        <w:t>Kim</w:t>
      </w:r>
      <w:r w:rsidRPr="005D08DF">
        <w:rPr>
          <w:rFonts w:ascii="Calibri" w:eastAsia="Calibri" w:hAnsi="Calibri"/>
          <w:color w:val="auto"/>
          <w:lang w:val="en-CA"/>
        </w:rPr>
        <w:tab/>
        <w:t>Michael</w:t>
      </w:r>
    </w:p>
    <w:p w14:paraId="2B6879BC"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Brown</w:t>
      </w:r>
      <w:r w:rsidRPr="005D08DF">
        <w:rPr>
          <w:rFonts w:ascii="Calibri" w:eastAsia="Calibri" w:hAnsi="Calibri"/>
          <w:color w:val="auto"/>
          <w:lang w:val="en-CA"/>
        </w:rPr>
        <w:tab/>
        <w:t>Meghan</w:t>
      </w:r>
      <w:r w:rsidRPr="005D08DF">
        <w:rPr>
          <w:rFonts w:ascii="Calibri" w:eastAsia="Calibri" w:hAnsi="Calibri"/>
          <w:color w:val="auto"/>
          <w:lang w:val="en-CA"/>
        </w:rPr>
        <w:tab/>
      </w:r>
      <w:proofErr w:type="spellStart"/>
      <w:r w:rsidRPr="005D08DF">
        <w:rPr>
          <w:rFonts w:ascii="Calibri" w:eastAsia="Calibri" w:hAnsi="Calibri"/>
          <w:color w:val="auto"/>
          <w:lang w:val="en-CA"/>
        </w:rPr>
        <w:t>Kleinman</w:t>
      </w:r>
      <w:proofErr w:type="spellEnd"/>
      <w:r w:rsidRPr="005D08DF">
        <w:rPr>
          <w:rFonts w:ascii="Calibri" w:eastAsia="Calibri" w:hAnsi="Calibri"/>
          <w:color w:val="auto"/>
          <w:lang w:val="en-CA"/>
        </w:rPr>
        <w:tab/>
        <w:t>Robert</w:t>
      </w:r>
      <w:r w:rsidRPr="005D08DF">
        <w:rPr>
          <w:rFonts w:ascii="Calibri" w:eastAsia="Calibri" w:hAnsi="Calibri"/>
          <w:color w:val="auto"/>
          <w:lang w:val="en-CA"/>
        </w:rPr>
        <w:tab/>
      </w:r>
      <w:proofErr w:type="spellStart"/>
      <w:r w:rsidRPr="005D08DF">
        <w:rPr>
          <w:rFonts w:ascii="Calibri" w:eastAsia="Calibri" w:hAnsi="Calibri"/>
          <w:color w:val="auto"/>
          <w:lang w:val="en-CA"/>
        </w:rPr>
        <w:t>Lenson</w:t>
      </w:r>
      <w:proofErr w:type="spellEnd"/>
      <w:r w:rsidRPr="005D08DF">
        <w:rPr>
          <w:rFonts w:ascii="Calibri" w:eastAsia="Calibri" w:hAnsi="Calibri"/>
          <w:color w:val="auto"/>
          <w:lang w:val="en-CA"/>
        </w:rPr>
        <w:tab/>
        <w:t>Sophia</w:t>
      </w:r>
    </w:p>
    <w:p w14:paraId="6212F9EF"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Charenko</w:t>
      </w:r>
      <w:proofErr w:type="spellEnd"/>
      <w:r w:rsidRPr="005D08DF">
        <w:rPr>
          <w:rFonts w:ascii="Calibri" w:eastAsia="Calibri" w:hAnsi="Calibri"/>
          <w:color w:val="auto"/>
          <w:lang w:val="en-CA"/>
        </w:rPr>
        <w:tab/>
        <w:t>Michael</w:t>
      </w:r>
      <w:r w:rsidRPr="005D08DF">
        <w:rPr>
          <w:rFonts w:ascii="Calibri" w:eastAsia="Calibri" w:hAnsi="Calibri"/>
          <w:color w:val="auto"/>
          <w:lang w:val="en-CA"/>
        </w:rPr>
        <w:tab/>
        <w:t>Leung</w:t>
      </w:r>
      <w:r w:rsidRPr="005D08DF">
        <w:rPr>
          <w:rFonts w:ascii="Calibri" w:eastAsia="Calibri" w:hAnsi="Calibri"/>
          <w:color w:val="auto"/>
          <w:lang w:val="en-CA"/>
        </w:rPr>
        <w:tab/>
        <w:t>Marie</w:t>
      </w:r>
      <w:r w:rsidRPr="005D08DF">
        <w:rPr>
          <w:rFonts w:ascii="Calibri" w:eastAsia="Calibri" w:hAnsi="Calibri"/>
          <w:color w:val="auto"/>
          <w:lang w:val="en-CA"/>
        </w:rPr>
        <w:tab/>
        <w:t>Newman</w:t>
      </w:r>
      <w:r w:rsidRPr="005D08DF">
        <w:rPr>
          <w:rFonts w:ascii="Calibri" w:eastAsia="Calibri" w:hAnsi="Calibri"/>
          <w:color w:val="auto"/>
          <w:lang w:val="en-CA"/>
        </w:rPr>
        <w:tab/>
        <w:t>Daniel</w:t>
      </w:r>
    </w:p>
    <w:p w14:paraId="0D0B4176"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Dalziel</w:t>
      </w:r>
      <w:proofErr w:type="spellEnd"/>
      <w:r w:rsidRPr="005D08DF">
        <w:rPr>
          <w:rFonts w:ascii="Calibri" w:eastAsia="Calibri" w:hAnsi="Calibri"/>
          <w:color w:val="auto"/>
          <w:lang w:val="en-CA"/>
        </w:rPr>
        <w:tab/>
        <w:t>Katie</w:t>
      </w:r>
      <w:r w:rsidRPr="005D08DF">
        <w:rPr>
          <w:rFonts w:ascii="Calibri" w:eastAsia="Calibri" w:hAnsi="Calibri"/>
          <w:color w:val="auto"/>
          <w:lang w:val="en-CA"/>
        </w:rPr>
        <w:tab/>
        <w:t>Murdoch</w:t>
      </w:r>
      <w:r w:rsidRPr="005D08DF">
        <w:rPr>
          <w:rFonts w:ascii="Calibri" w:eastAsia="Calibri" w:hAnsi="Calibri"/>
          <w:color w:val="auto"/>
          <w:lang w:val="en-CA"/>
        </w:rPr>
        <w:tab/>
        <w:t>Amanda</w:t>
      </w:r>
      <w:r w:rsidRPr="005D08DF">
        <w:rPr>
          <w:rFonts w:ascii="Calibri" w:eastAsia="Calibri" w:hAnsi="Calibri"/>
          <w:color w:val="auto"/>
          <w:lang w:val="en-CA"/>
        </w:rPr>
        <w:tab/>
      </w:r>
      <w:proofErr w:type="spellStart"/>
      <w:r w:rsidRPr="005D08DF">
        <w:rPr>
          <w:rFonts w:ascii="Calibri" w:eastAsia="Calibri" w:hAnsi="Calibri"/>
          <w:color w:val="auto"/>
          <w:lang w:val="en-CA"/>
        </w:rPr>
        <w:t>Ramasubbu</w:t>
      </w:r>
      <w:proofErr w:type="spellEnd"/>
      <w:r w:rsidRPr="005D08DF">
        <w:rPr>
          <w:rFonts w:ascii="Calibri" w:eastAsia="Calibri" w:hAnsi="Calibri"/>
          <w:color w:val="auto"/>
          <w:lang w:val="en-CA"/>
        </w:rPr>
        <w:t xml:space="preserve">, </w:t>
      </w:r>
      <w:proofErr w:type="spellStart"/>
      <w:r w:rsidRPr="005D08DF">
        <w:rPr>
          <w:rFonts w:ascii="Calibri" w:eastAsia="Calibri" w:hAnsi="Calibri"/>
          <w:color w:val="auto"/>
          <w:lang w:val="en-CA"/>
        </w:rPr>
        <w:t>Ashwin</w:t>
      </w:r>
      <w:proofErr w:type="spellEnd"/>
    </w:p>
    <w:p w14:paraId="03DAF41C"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Glicksman</w:t>
      </w:r>
      <w:proofErr w:type="spellEnd"/>
      <w:r w:rsidRPr="005D08DF">
        <w:rPr>
          <w:rFonts w:ascii="Calibri" w:eastAsia="Calibri" w:hAnsi="Calibri"/>
          <w:color w:val="auto"/>
          <w:lang w:val="en-CA"/>
        </w:rPr>
        <w:tab/>
        <w:t>Rachel</w:t>
      </w:r>
      <w:r w:rsidRPr="005D08DF">
        <w:rPr>
          <w:rFonts w:ascii="Calibri" w:eastAsia="Calibri" w:hAnsi="Calibri"/>
          <w:color w:val="auto"/>
          <w:lang w:val="en-CA"/>
        </w:rPr>
        <w:tab/>
        <w:t>Parikh</w:t>
      </w:r>
      <w:r w:rsidRPr="005D08DF">
        <w:rPr>
          <w:rFonts w:ascii="Calibri" w:eastAsia="Calibri" w:hAnsi="Calibri"/>
          <w:color w:val="auto"/>
          <w:lang w:val="en-CA"/>
        </w:rPr>
        <w:tab/>
      </w:r>
      <w:proofErr w:type="spellStart"/>
      <w:r w:rsidRPr="005D08DF">
        <w:rPr>
          <w:rFonts w:ascii="Calibri" w:eastAsia="Calibri" w:hAnsi="Calibri"/>
          <w:color w:val="auto"/>
          <w:lang w:val="en-CA"/>
        </w:rPr>
        <w:t>Prasan</w:t>
      </w:r>
      <w:proofErr w:type="spellEnd"/>
      <w:r w:rsidRPr="005D08DF">
        <w:rPr>
          <w:rFonts w:ascii="Calibri" w:eastAsia="Calibri" w:hAnsi="Calibri"/>
          <w:color w:val="auto"/>
          <w:lang w:val="en-CA"/>
        </w:rPr>
        <w:tab/>
      </w:r>
      <w:proofErr w:type="spellStart"/>
      <w:r w:rsidRPr="005D08DF">
        <w:rPr>
          <w:rFonts w:ascii="Calibri" w:eastAsia="Calibri" w:hAnsi="Calibri"/>
          <w:color w:val="auto"/>
          <w:lang w:val="en-CA"/>
        </w:rPr>
        <w:t>Reginold</w:t>
      </w:r>
      <w:proofErr w:type="spellEnd"/>
      <w:r w:rsidRPr="005D08DF">
        <w:rPr>
          <w:rFonts w:ascii="Calibri" w:eastAsia="Calibri" w:hAnsi="Calibri"/>
          <w:color w:val="auto"/>
          <w:lang w:val="en-CA"/>
        </w:rPr>
        <w:tab/>
        <w:t>William</w:t>
      </w:r>
    </w:p>
    <w:p w14:paraId="01D3780B"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Herman</w:t>
      </w:r>
      <w:r w:rsidRPr="005D08DF">
        <w:rPr>
          <w:rFonts w:ascii="Calibri" w:eastAsia="Calibri" w:hAnsi="Calibri"/>
          <w:color w:val="auto"/>
          <w:lang w:val="en-CA"/>
        </w:rPr>
        <w:tab/>
        <w:t>Stephanie</w:t>
      </w:r>
      <w:r w:rsidRPr="005D08DF">
        <w:rPr>
          <w:rFonts w:ascii="Calibri" w:eastAsia="Calibri" w:hAnsi="Calibri"/>
          <w:color w:val="auto"/>
          <w:lang w:val="en-CA"/>
        </w:rPr>
        <w:tab/>
      </w:r>
      <w:proofErr w:type="spellStart"/>
      <w:r w:rsidRPr="005D08DF">
        <w:rPr>
          <w:rFonts w:ascii="Calibri" w:eastAsia="Calibri" w:hAnsi="Calibri"/>
          <w:color w:val="auto"/>
          <w:lang w:val="en-CA"/>
        </w:rPr>
        <w:t>Pizzuto</w:t>
      </w:r>
      <w:proofErr w:type="spellEnd"/>
      <w:r w:rsidRPr="005D08DF">
        <w:rPr>
          <w:rFonts w:ascii="Calibri" w:eastAsia="Calibri" w:hAnsi="Calibri"/>
          <w:color w:val="auto"/>
          <w:lang w:val="en-CA"/>
        </w:rPr>
        <w:tab/>
      </w:r>
      <w:proofErr w:type="spellStart"/>
      <w:r w:rsidRPr="005D08DF">
        <w:rPr>
          <w:rFonts w:ascii="Calibri" w:eastAsia="Calibri" w:hAnsi="Calibri"/>
          <w:color w:val="auto"/>
          <w:lang w:val="en-CA"/>
        </w:rPr>
        <w:t>Katerina</w:t>
      </w:r>
      <w:proofErr w:type="spellEnd"/>
      <w:r w:rsidRPr="005D08DF">
        <w:rPr>
          <w:rFonts w:ascii="Calibri" w:eastAsia="Calibri" w:hAnsi="Calibri"/>
          <w:color w:val="auto"/>
          <w:lang w:val="en-CA"/>
        </w:rPr>
        <w:tab/>
        <w:t>Singh</w:t>
      </w:r>
      <w:r w:rsidRPr="005D08DF">
        <w:rPr>
          <w:rFonts w:ascii="Calibri" w:eastAsia="Calibri" w:hAnsi="Calibri"/>
          <w:color w:val="auto"/>
          <w:lang w:val="en-CA"/>
        </w:rPr>
        <w:tab/>
      </w:r>
      <w:proofErr w:type="spellStart"/>
      <w:r w:rsidRPr="005D08DF">
        <w:rPr>
          <w:rFonts w:ascii="Calibri" w:eastAsia="Calibri" w:hAnsi="Calibri"/>
          <w:color w:val="auto"/>
          <w:lang w:val="en-CA"/>
        </w:rPr>
        <w:t>Krishin</w:t>
      </w:r>
      <w:proofErr w:type="spellEnd"/>
    </w:p>
    <w:p w14:paraId="28B0F55F"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Prokubovskaya</w:t>
      </w:r>
      <w:proofErr w:type="spellEnd"/>
      <w:r w:rsidRPr="005D08DF">
        <w:rPr>
          <w:rFonts w:ascii="Calibri" w:eastAsia="Calibri" w:hAnsi="Calibri"/>
          <w:color w:val="auto"/>
          <w:lang w:val="en-CA"/>
        </w:rPr>
        <w:t>, Anastasia</w:t>
      </w:r>
      <w:r w:rsidRPr="005D08DF">
        <w:rPr>
          <w:rFonts w:ascii="Calibri" w:eastAsia="Calibri" w:hAnsi="Calibri"/>
          <w:color w:val="auto"/>
          <w:lang w:val="en-CA"/>
        </w:rPr>
        <w:tab/>
        <w:t>Shah</w:t>
      </w:r>
      <w:r w:rsidRPr="005D08DF">
        <w:rPr>
          <w:rFonts w:ascii="Calibri" w:eastAsia="Calibri" w:hAnsi="Calibri"/>
          <w:color w:val="auto"/>
          <w:lang w:val="en-CA"/>
        </w:rPr>
        <w:tab/>
      </w:r>
      <w:proofErr w:type="spellStart"/>
      <w:r w:rsidRPr="005D08DF">
        <w:rPr>
          <w:rFonts w:ascii="Calibri" w:eastAsia="Calibri" w:hAnsi="Calibri"/>
          <w:color w:val="auto"/>
          <w:lang w:val="en-CA"/>
        </w:rPr>
        <w:t>Nilay</w:t>
      </w:r>
      <w:proofErr w:type="spellEnd"/>
      <w:r w:rsidRPr="005D08DF">
        <w:rPr>
          <w:rFonts w:ascii="Calibri" w:eastAsia="Calibri" w:hAnsi="Calibri"/>
          <w:color w:val="auto"/>
          <w:lang w:val="en-CA"/>
        </w:rPr>
        <w:tab/>
        <w:t>Song</w:t>
      </w:r>
      <w:r w:rsidRPr="005D08DF">
        <w:rPr>
          <w:rFonts w:ascii="Calibri" w:eastAsia="Calibri" w:hAnsi="Calibri"/>
          <w:color w:val="auto"/>
          <w:lang w:val="en-CA"/>
        </w:rPr>
        <w:tab/>
      </w:r>
      <w:proofErr w:type="spellStart"/>
      <w:proofErr w:type="gramStart"/>
      <w:r w:rsidRPr="005D08DF">
        <w:rPr>
          <w:rFonts w:ascii="Calibri" w:eastAsia="Calibri" w:hAnsi="Calibri"/>
          <w:color w:val="auto"/>
          <w:lang w:val="en-CA"/>
        </w:rPr>
        <w:t>Lan</w:t>
      </w:r>
      <w:proofErr w:type="spellEnd"/>
      <w:proofErr w:type="gramEnd"/>
    </w:p>
    <w:p w14:paraId="27C1F9E8"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Taylor</w:t>
      </w:r>
      <w:r w:rsidRPr="005D08DF">
        <w:rPr>
          <w:rFonts w:ascii="Calibri" w:eastAsia="Calibri" w:hAnsi="Calibri"/>
          <w:color w:val="auto"/>
          <w:lang w:val="en-CA"/>
        </w:rPr>
        <w:tab/>
        <w:t>Ryan</w:t>
      </w:r>
      <w:r w:rsidRPr="005D08DF">
        <w:rPr>
          <w:rFonts w:ascii="Calibri" w:eastAsia="Calibri" w:hAnsi="Calibri"/>
          <w:color w:val="auto"/>
          <w:lang w:val="en-CA"/>
        </w:rPr>
        <w:tab/>
        <w:t>Stern</w:t>
      </w:r>
      <w:r w:rsidRPr="005D08DF">
        <w:rPr>
          <w:rFonts w:ascii="Calibri" w:eastAsia="Calibri" w:hAnsi="Calibri"/>
          <w:color w:val="auto"/>
          <w:lang w:val="en-CA"/>
        </w:rPr>
        <w:tab/>
        <w:t>Emily</w:t>
      </w:r>
      <w:r w:rsidRPr="005D08DF">
        <w:rPr>
          <w:rFonts w:ascii="Calibri" w:eastAsia="Calibri" w:hAnsi="Calibri"/>
          <w:color w:val="auto"/>
          <w:lang w:val="en-CA"/>
        </w:rPr>
        <w:tab/>
      </w:r>
      <w:proofErr w:type="spellStart"/>
      <w:r w:rsidRPr="005D08DF">
        <w:rPr>
          <w:rFonts w:ascii="Calibri" w:eastAsia="Calibri" w:hAnsi="Calibri"/>
          <w:color w:val="auto"/>
          <w:lang w:val="en-CA"/>
        </w:rPr>
        <w:t>Zalay</w:t>
      </w:r>
      <w:proofErr w:type="spellEnd"/>
      <w:r w:rsidRPr="005D08DF">
        <w:rPr>
          <w:rFonts w:ascii="Calibri" w:eastAsia="Calibri" w:hAnsi="Calibri"/>
          <w:color w:val="auto"/>
          <w:lang w:val="en-CA"/>
        </w:rPr>
        <w:tab/>
      </w:r>
      <w:proofErr w:type="spellStart"/>
      <w:r w:rsidRPr="005D08DF">
        <w:rPr>
          <w:rFonts w:ascii="Calibri" w:eastAsia="Calibri" w:hAnsi="Calibri"/>
          <w:color w:val="auto"/>
          <w:lang w:val="en-CA"/>
        </w:rPr>
        <w:t>Osbert</w:t>
      </w:r>
      <w:proofErr w:type="spellEnd"/>
    </w:p>
    <w:p w14:paraId="579D1332"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Wen</w:t>
      </w:r>
      <w:r w:rsidRPr="005D08DF">
        <w:rPr>
          <w:rFonts w:ascii="Calibri" w:eastAsia="Calibri" w:hAnsi="Calibri"/>
          <w:color w:val="auto"/>
          <w:lang w:val="en-CA"/>
        </w:rPr>
        <w:tab/>
        <w:t>Di</w:t>
      </w:r>
      <w:r w:rsidRPr="005D08DF">
        <w:rPr>
          <w:rFonts w:ascii="Calibri" w:eastAsia="Calibri" w:hAnsi="Calibri"/>
          <w:color w:val="auto"/>
          <w:lang w:val="en-CA"/>
        </w:rPr>
        <w:tab/>
      </w:r>
      <w:proofErr w:type="spellStart"/>
      <w:r w:rsidRPr="005D08DF">
        <w:rPr>
          <w:rFonts w:ascii="Calibri" w:eastAsia="Calibri" w:hAnsi="Calibri"/>
          <w:color w:val="auto"/>
          <w:lang w:val="en-CA"/>
        </w:rPr>
        <w:t>Zur</w:t>
      </w:r>
      <w:proofErr w:type="spellEnd"/>
      <w:r w:rsidRPr="005D08DF">
        <w:rPr>
          <w:rFonts w:ascii="Calibri" w:eastAsia="Calibri" w:hAnsi="Calibri"/>
          <w:color w:val="auto"/>
          <w:lang w:val="en-CA"/>
        </w:rPr>
        <w:tab/>
        <w:t>Rebecca</w:t>
      </w:r>
      <w:r w:rsidRPr="005D08DF">
        <w:rPr>
          <w:rFonts w:ascii="Calibri" w:eastAsia="Calibri" w:hAnsi="Calibri"/>
          <w:color w:val="auto"/>
          <w:lang w:val="en-CA"/>
        </w:rPr>
        <w:tab/>
        <w:t>Zhang</w:t>
      </w:r>
      <w:r w:rsidRPr="005D08DF">
        <w:rPr>
          <w:rFonts w:ascii="Calibri" w:eastAsia="Calibri" w:hAnsi="Calibri"/>
          <w:color w:val="auto"/>
          <w:lang w:val="en-CA"/>
        </w:rPr>
        <w:tab/>
        <w:t>Shannon</w:t>
      </w:r>
    </w:p>
    <w:p w14:paraId="3FF63DCE"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
    <w:p w14:paraId="64ADDD1A" w14:textId="77777777" w:rsidR="005D08DF" w:rsidRPr="005D08DF" w:rsidRDefault="005D08DF" w:rsidP="005D08DF">
      <w:pPr>
        <w:tabs>
          <w:tab w:val="left" w:pos="1134"/>
          <w:tab w:val="left" w:pos="2835"/>
          <w:tab w:val="left" w:pos="3969"/>
          <w:tab w:val="left" w:pos="5670"/>
          <w:tab w:val="left" w:pos="6804"/>
        </w:tabs>
        <w:rPr>
          <w:rFonts w:ascii="Calibri" w:eastAsia="Calibri" w:hAnsi="Calibri"/>
          <w:b/>
          <w:color w:val="auto"/>
          <w:lang w:val="en-CA"/>
        </w:rPr>
      </w:pPr>
      <w:r w:rsidRPr="005D08DF">
        <w:rPr>
          <w:rFonts w:ascii="Calibri" w:eastAsia="Calibri" w:hAnsi="Calibri"/>
          <w:b/>
          <w:color w:val="auto"/>
          <w:lang w:val="en-CA"/>
        </w:rPr>
        <w:t>Group 7</w:t>
      </w:r>
      <w:r w:rsidRPr="005D08DF">
        <w:rPr>
          <w:rFonts w:ascii="Calibri" w:eastAsia="Calibri" w:hAnsi="Calibri"/>
          <w:b/>
          <w:color w:val="auto"/>
          <w:lang w:val="en-CA"/>
        </w:rPr>
        <w:tab/>
      </w:r>
      <w:r w:rsidRPr="005D08DF">
        <w:rPr>
          <w:rFonts w:ascii="Calibri" w:eastAsia="Calibri" w:hAnsi="Calibri"/>
          <w:b/>
          <w:color w:val="auto"/>
          <w:lang w:val="en-CA"/>
        </w:rPr>
        <w:tab/>
        <w:t>Group 8</w:t>
      </w:r>
      <w:r w:rsidRPr="005D08DF">
        <w:rPr>
          <w:rFonts w:ascii="Calibri" w:eastAsia="Calibri" w:hAnsi="Calibri"/>
          <w:b/>
          <w:color w:val="auto"/>
          <w:lang w:val="en-CA"/>
        </w:rPr>
        <w:tab/>
      </w:r>
      <w:r w:rsidRPr="005D08DF">
        <w:rPr>
          <w:rFonts w:ascii="Calibri" w:eastAsia="Calibri" w:hAnsi="Calibri"/>
          <w:b/>
          <w:color w:val="auto"/>
          <w:lang w:val="en-CA"/>
        </w:rPr>
        <w:tab/>
        <w:t>Group 9</w:t>
      </w:r>
    </w:p>
    <w:p w14:paraId="7D082368"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
    <w:p w14:paraId="3C433B60"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Andersen</w:t>
      </w:r>
      <w:r w:rsidRPr="005D08DF">
        <w:rPr>
          <w:rFonts w:ascii="Calibri" w:eastAsia="Calibri" w:hAnsi="Calibri"/>
          <w:color w:val="auto"/>
          <w:lang w:val="en-CA"/>
        </w:rPr>
        <w:tab/>
        <w:t>Sarah</w:t>
      </w:r>
      <w:r w:rsidRPr="005D08DF">
        <w:rPr>
          <w:rFonts w:ascii="Calibri" w:eastAsia="Calibri" w:hAnsi="Calibri"/>
          <w:color w:val="auto"/>
          <w:lang w:val="en-CA"/>
        </w:rPr>
        <w:tab/>
        <w:t>Al-</w:t>
      </w:r>
      <w:proofErr w:type="spellStart"/>
      <w:r w:rsidRPr="005D08DF">
        <w:rPr>
          <w:rFonts w:ascii="Calibri" w:eastAsia="Calibri" w:hAnsi="Calibri"/>
          <w:color w:val="auto"/>
          <w:lang w:val="en-CA"/>
        </w:rPr>
        <w:t>Aswad</w:t>
      </w:r>
      <w:proofErr w:type="spellEnd"/>
      <w:r w:rsidRPr="005D08DF">
        <w:rPr>
          <w:rFonts w:ascii="Calibri" w:eastAsia="Calibri" w:hAnsi="Calibri"/>
          <w:color w:val="auto"/>
          <w:lang w:val="en-CA"/>
        </w:rPr>
        <w:tab/>
        <w:t>Nadine</w:t>
      </w:r>
      <w:r w:rsidRPr="005D08DF">
        <w:rPr>
          <w:rFonts w:ascii="Calibri" w:eastAsia="Calibri" w:hAnsi="Calibri"/>
          <w:color w:val="auto"/>
          <w:lang w:val="en-CA"/>
        </w:rPr>
        <w:tab/>
        <w:t>Bell</w:t>
      </w:r>
      <w:r w:rsidRPr="005D08DF">
        <w:rPr>
          <w:rFonts w:ascii="Calibri" w:eastAsia="Calibri" w:hAnsi="Calibri"/>
          <w:color w:val="auto"/>
          <w:lang w:val="en-CA"/>
        </w:rPr>
        <w:tab/>
        <w:t>Justin</w:t>
      </w:r>
    </w:p>
    <w:p w14:paraId="7A49AF9B"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Gabriel</w:t>
      </w:r>
      <w:r w:rsidRPr="005D08DF">
        <w:rPr>
          <w:rFonts w:ascii="Calibri" w:eastAsia="Calibri" w:hAnsi="Calibri"/>
          <w:color w:val="auto"/>
          <w:lang w:val="en-CA"/>
        </w:rPr>
        <w:tab/>
        <w:t>Joseph</w:t>
      </w:r>
      <w:r w:rsidRPr="005D08DF">
        <w:rPr>
          <w:rFonts w:ascii="Calibri" w:eastAsia="Calibri" w:hAnsi="Calibri"/>
          <w:color w:val="auto"/>
          <w:lang w:val="en-CA"/>
        </w:rPr>
        <w:tab/>
      </w:r>
      <w:proofErr w:type="spellStart"/>
      <w:r w:rsidRPr="005D08DF">
        <w:rPr>
          <w:rFonts w:ascii="Calibri" w:eastAsia="Calibri" w:hAnsi="Calibri"/>
          <w:color w:val="auto"/>
          <w:lang w:val="en-CA"/>
        </w:rPr>
        <w:t>Buttemer</w:t>
      </w:r>
      <w:proofErr w:type="spellEnd"/>
      <w:r w:rsidRPr="005D08DF">
        <w:rPr>
          <w:rFonts w:ascii="Calibri" w:eastAsia="Calibri" w:hAnsi="Calibri"/>
          <w:color w:val="auto"/>
          <w:lang w:val="en-CA"/>
        </w:rPr>
        <w:tab/>
        <w:t>Samantha</w:t>
      </w:r>
      <w:r w:rsidRPr="005D08DF">
        <w:rPr>
          <w:rFonts w:ascii="Calibri" w:eastAsia="Calibri" w:hAnsi="Calibri"/>
          <w:color w:val="auto"/>
          <w:lang w:val="en-CA"/>
        </w:rPr>
        <w:tab/>
        <w:t>Burrows</w:t>
      </w:r>
      <w:r w:rsidRPr="005D08DF">
        <w:rPr>
          <w:rFonts w:ascii="Calibri" w:eastAsia="Calibri" w:hAnsi="Calibri"/>
          <w:color w:val="auto"/>
          <w:lang w:val="en-CA"/>
        </w:rPr>
        <w:tab/>
        <w:t>Dianne</w:t>
      </w:r>
    </w:p>
    <w:p w14:paraId="77E2D66D"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Ghare</w:t>
      </w:r>
      <w:proofErr w:type="spellEnd"/>
      <w:r w:rsidRPr="005D08DF">
        <w:rPr>
          <w:rFonts w:ascii="Calibri" w:eastAsia="Calibri" w:hAnsi="Calibri"/>
          <w:color w:val="auto"/>
          <w:lang w:val="en-CA"/>
        </w:rPr>
        <w:tab/>
        <w:t>Aisha</w:t>
      </w:r>
      <w:r w:rsidRPr="005D08DF">
        <w:rPr>
          <w:rFonts w:ascii="Calibri" w:eastAsia="Calibri" w:hAnsi="Calibri"/>
          <w:color w:val="auto"/>
          <w:lang w:val="en-CA"/>
        </w:rPr>
        <w:tab/>
      </w:r>
      <w:proofErr w:type="spellStart"/>
      <w:r w:rsidRPr="005D08DF">
        <w:rPr>
          <w:rFonts w:ascii="Calibri" w:eastAsia="Calibri" w:hAnsi="Calibri"/>
          <w:color w:val="auto"/>
          <w:lang w:val="en-CA"/>
        </w:rPr>
        <w:t>Chandrakumar</w:t>
      </w:r>
      <w:proofErr w:type="spellEnd"/>
      <w:r w:rsidRPr="005D08DF">
        <w:rPr>
          <w:rFonts w:ascii="Calibri" w:eastAsia="Calibri" w:hAnsi="Calibri"/>
          <w:color w:val="auto"/>
          <w:lang w:val="en-CA"/>
        </w:rPr>
        <w:t xml:space="preserve">, </w:t>
      </w:r>
      <w:proofErr w:type="spellStart"/>
      <w:r w:rsidRPr="005D08DF">
        <w:rPr>
          <w:rFonts w:ascii="Calibri" w:eastAsia="Calibri" w:hAnsi="Calibri"/>
          <w:color w:val="auto"/>
          <w:lang w:val="en-CA"/>
        </w:rPr>
        <w:t>Shivani</w:t>
      </w:r>
      <w:proofErr w:type="spellEnd"/>
      <w:r w:rsidRPr="005D08DF">
        <w:rPr>
          <w:rFonts w:ascii="Calibri" w:eastAsia="Calibri" w:hAnsi="Calibri"/>
          <w:color w:val="auto"/>
          <w:lang w:val="en-CA"/>
        </w:rPr>
        <w:tab/>
      </w:r>
      <w:proofErr w:type="spellStart"/>
      <w:r w:rsidRPr="005D08DF">
        <w:rPr>
          <w:rFonts w:ascii="Calibri" w:eastAsia="Calibri" w:hAnsi="Calibri"/>
          <w:color w:val="auto"/>
          <w:lang w:val="en-CA"/>
        </w:rPr>
        <w:t>Gysel</w:t>
      </w:r>
      <w:proofErr w:type="spellEnd"/>
      <w:r w:rsidRPr="005D08DF">
        <w:rPr>
          <w:rFonts w:ascii="Calibri" w:eastAsia="Calibri" w:hAnsi="Calibri"/>
          <w:color w:val="auto"/>
          <w:lang w:val="en-CA"/>
        </w:rPr>
        <w:tab/>
        <w:t>Michael</w:t>
      </w:r>
    </w:p>
    <w:p w14:paraId="5448FD05"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Gregor</w:t>
      </w:r>
      <w:proofErr w:type="spellEnd"/>
      <w:r w:rsidRPr="005D08DF">
        <w:rPr>
          <w:rFonts w:ascii="Calibri" w:eastAsia="Calibri" w:hAnsi="Calibri"/>
          <w:color w:val="auto"/>
          <w:lang w:val="en-CA"/>
        </w:rPr>
        <w:tab/>
        <w:t>Alexander</w:t>
      </w:r>
      <w:r w:rsidRPr="005D08DF">
        <w:rPr>
          <w:rFonts w:ascii="Calibri" w:eastAsia="Calibri" w:hAnsi="Calibri"/>
          <w:color w:val="auto"/>
          <w:lang w:val="en-CA"/>
        </w:rPr>
        <w:tab/>
      </w:r>
      <w:proofErr w:type="spellStart"/>
      <w:r w:rsidRPr="005D08DF">
        <w:rPr>
          <w:rFonts w:ascii="Calibri" w:eastAsia="Calibri" w:hAnsi="Calibri"/>
          <w:color w:val="auto"/>
          <w:lang w:val="en-CA"/>
        </w:rPr>
        <w:t>Clinkard</w:t>
      </w:r>
      <w:proofErr w:type="spellEnd"/>
      <w:r w:rsidRPr="005D08DF">
        <w:rPr>
          <w:rFonts w:ascii="Calibri" w:eastAsia="Calibri" w:hAnsi="Calibri"/>
          <w:color w:val="auto"/>
          <w:lang w:val="en-CA"/>
        </w:rPr>
        <w:tab/>
        <w:t>David</w:t>
      </w:r>
      <w:r w:rsidRPr="005D08DF">
        <w:rPr>
          <w:rFonts w:ascii="Calibri" w:eastAsia="Calibri" w:hAnsi="Calibri"/>
          <w:color w:val="auto"/>
          <w:lang w:val="en-CA"/>
        </w:rPr>
        <w:tab/>
        <w:t>Huang</w:t>
      </w:r>
      <w:r w:rsidRPr="005D08DF">
        <w:rPr>
          <w:rFonts w:ascii="Calibri" w:eastAsia="Calibri" w:hAnsi="Calibri"/>
          <w:color w:val="auto"/>
          <w:lang w:val="en-CA"/>
        </w:rPr>
        <w:tab/>
        <w:t>Paul</w:t>
      </w:r>
    </w:p>
    <w:p w14:paraId="0F1F988A"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He</w:t>
      </w:r>
      <w:r w:rsidRPr="005D08DF">
        <w:rPr>
          <w:rFonts w:ascii="Calibri" w:eastAsia="Calibri" w:hAnsi="Calibri"/>
          <w:color w:val="auto"/>
          <w:lang w:val="en-CA"/>
        </w:rPr>
        <w:tab/>
        <w:t>David</w:t>
      </w:r>
      <w:r w:rsidRPr="005D08DF">
        <w:rPr>
          <w:rFonts w:ascii="Calibri" w:eastAsia="Calibri" w:hAnsi="Calibri"/>
          <w:color w:val="auto"/>
          <w:lang w:val="en-CA"/>
        </w:rPr>
        <w:tab/>
      </w:r>
      <w:proofErr w:type="spellStart"/>
      <w:r w:rsidRPr="005D08DF">
        <w:rPr>
          <w:rFonts w:ascii="Calibri" w:eastAsia="Calibri" w:hAnsi="Calibri"/>
          <w:color w:val="auto"/>
          <w:lang w:val="en-CA"/>
        </w:rPr>
        <w:t>Finner</w:t>
      </w:r>
      <w:proofErr w:type="spellEnd"/>
      <w:r w:rsidRPr="005D08DF">
        <w:rPr>
          <w:rFonts w:ascii="Calibri" w:eastAsia="Calibri" w:hAnsi="Calibri"/>
          <w:color w:val="auto"/>
          <w:lang w:val="en-CA"/>
        </w:rPr>
        <w:tab/>
        <w:t>Kevin</w:t>
      </w:r>
      <w:r w:rsidRPr="005D08DF">
        <w:rPr>
          <w:rFonts w:ascii="Calibri" w:eastAsia="Calibri" w:hAnsi="Calibri"/>
          <w:color w:val="auto"/>
          <w:lang w:val="en-CA"/>
        </w:rPr>
        <w:tab/>
        <w:t>Juneau</w:t>
      </w:r>
      <w:r w:rsidRPr="005D08DF">
        <w:rPr>
          <w:rFonts w:ascii="Calibri" w:eastAsia="Calibri" w:hAnsi="Calibri"/>
          <w:color w:val="auto"/>
          <w:lang w:val="en-CA"/>
        </w:rPr>
        <w:tab/>
        <w:t>Eric</w:t>
      </w:r>
    </w:p>
    <w:p w14:paraId="4A2B92F1"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Jagan</w:t>
      </w:r>
      <w:proofErr w:type="spellEnd"/>
      <w:r w:rsidRPr="005D08DF">
        <w:rPr>
          <w:rFonts w:ascii="Calibri" w:eastAsia="Calibri" w:hAnsi="Calibri"/>
          <w:color w:val="auto"/>
          <w:lang w:val="en-CA"/>
        </w:rPr>
        <w:tab/>
        <w:t>Lisa</w:t>
      </w:r>
      <w:r w:rsidRPr="005D08DF">
        <w:rPr>
          <w:rFonts w:ascii="Calibri" w:eastAsia="Calibri" w:hAnsi="Calibri"/>
          <w:color w:val="auto"/>
          <w:lang w:val="en-CA"/>
        </w:rPr>
        <w:tab/>
      </w:r>
      <w:proofErr w:type="spellStart"/>
      <w:r w:rsidRPr="005D08DF">
        <w:rPr>
          <w:rFonts w:ascii="Calibri" w:eastAsia="Calibri" w:hAnsi="Calibri"/>
          <w:color w:val="auto"/>
          <w:lang w:val="en-CA"/>
        </w:rPr>
        <w:t>Frid</w:t>
      </w:r>
      <w:proofErr w:type="spellEnd"/>
      <w:r w:rsidRPr="005D08DF">
        <w:rPr>
          <w:rFonts w:ascii="Calibri" w:eastAsia="Calibri" w:hAnsi="Calibri"/>
          <w:color w:val="auto"/>
          <w:lang w:val="en-CA"/>
        </w:rPr>
        <w:t xml:space="preserve"> </w:t>
      </w:r>
      <w:r w:rsidRPr="005D08DF">
        <w:rPr>
          <w:rFonts w:ascii="Calibri" w:eastAsia="Calibri" w:hAnsi="Calibri"/>
          <w:color w:val="auto"/>
          <w:lang w:val="en-CA"/>
        </w:rPr>
        <w:tab/>
        <w:t>Benjamin</w:t>
      </w:r>
      <w:r w:rsidRPr="005D08DF">
        <w:rPr>
          <w:rFonts w:ascii="Calibri" w:eastAsia="Calibri" w:hAnsi="Calibri"/>
          <w:color w:val="auto"/>
          <w:lang w:val="en-CA"/>
        </w:rPr>
        <w:tab/>
      </w:r>
      <w:proofErr w:type="spellStart"/>
      <w:r w:rsidRPr="005D08DF">
        <w:rPr>
          <w:rFonts w:ascii="Calibri" w:eastAsia="Calibri" w:hAnsi="Calibri"/>
          <w:color w:val="auto"/>
          <w:lang w:val="en-CA"/>
        </w:rPr>
        <w:t>Meilleur</w:t>
      </w:r>
      <w:proofErr w:type="spellEnd"/>
      <w:r w:rsidRPr="005D08DF">
        <w:rPr>
          <w:rFonts w:ascii="Calibri" w:eastAsia="Calibri" w:hAnsi="Calibri"/>
          <w:color w:val="auto"/>
          <w:lang w:val="en-CA"/>
        </w:rPr>
        <w:tab/>
      </w:r>
      <w:proofErr w:type="spellStart"/>
      <w:r w:rsidRPr="005D08DF">
        <w:rPr>
          <w:rFonts w:ascii="Calibri" w:eastAsia="Calibri" w:hAnsi="Calibri"/>
          <w:color w:val="auto"/>
          <w:lang w:val="en-CA"/>
        </w:rPr>
        <w:t>Shanno</w:t>
      </w:r>
      <w:proofErr w:type="spellEnd"/>
    </w:p>
    <w:p w14:paraId="04B0F2DC"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Mather</w:t>
      </w:r>
      <w:r w:rsidRPr="005D08DF">
        <w:rPr>
          <w:rFonts w:ascii="Calibri" w:eastAsia="Calibri" w:hAnsi="Calibri"/>
          <w:color w:val="auto"/>
          <w:lang w:val="en-CA"/>
        </w:rPr>
        <w:tab/>
        <w:t>Richard</w:t>
      </w:r>
      <w:r w:rsidRPr="005D08DF">
        <w:rPr>
          <w:rFonts w:ascii="Calibri" w:eastAsia="Calibri" w:hAnsi="Calibri"/>
          <w:color w:val="auto"/>
          <w:lang w:val="en-CA"/>
        </w:rPr>
        <w:tab/>
        <w:t>Hoare</w:t>
      </w:r>
      <w:r w:rsidRPr="005D08DF">
        <w:rPr>
          <w:rFonts w:ascii="Calibri" w:eastAsia="Calibri" w:hAnsi="Calibri"/>
          <w:color w:val="auto"/>
          <w:lang w:val="en-CA"/>
        </w:rPr>
        <w:tab/>
        <w:t>Dylan</w:t>
      </w:r>
      <w:r w:rsidRPr="005D08DF">
        <w:rPr>
          <w:rFonts w:ascii="Calibri" w:eastAsia="Calibri" w:hAnsi="Calibri"/>
          <w:color w:val="auto"/>
          <w:lang w:val="en-CA"/>
        </w:rPr>
        <w:tab/>
        <w:t>Robinson</w:t>
      </w:r>
      <w:r w:rsidRPr="005D08DF">
        <w:rPr>
          <w:rFonts w:ascii="Calibri" w:eastAsia="Calibri" w:hAnsi="Calibri"/>
          <w:color w:val="auto"/>
          <w:lang w:val="en-CA"/>
        </w:rPr>
        <w:tab/>
        <w:t>Andrea</w:t>
      </w:r>
    </w:p>
    <w:p w14:paraId="13618418"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Sharma</w:t>
      </w:r>
      <w:r w:rsidRPr="005D08DF">
        <w:rPr>
          <w:rFonts w:ascii="Calibri" w:eastAsia="Calibri" w:hAnsi="Calibri"/>
          <w:color w:val="auto"/>
          <w:lang w:val="en-CA"/>
        </w:rPr>
        <w:tab/>
      </w:r>
      <w:proofErr w:type="spellStart"/>
      <w:r w:rsidRPr="005D08DF">
        <w:rPr>
          <w:rFonts w:ascii="Calibri" w:eastAsia="Calibri" w:hAnsi="Calibri"/>
          <w:color w:val="auto"/>
          <w:lang w:val="en-CA"/>
        </w:rPr>
        <w:t>Soniya</w:t>
      </w:r>
      <w:proofErr w:type="spellEnd"/>
      <w:r w:rsidRPr="005D08DF">
        <w:rPr>
          <w:rFonts w:ascii="Calibri" w:eastAsia="Calibri" w:hAnsi="Calibri"/>
          <w:color w:val="auto"/>
          <w:lang w:val="en-CA"/>
        </w:rPr>
        <w:tab/>
        <w:t>Mulder</w:t>
      </w:r>
      <w:r w:rsidRPr="005D08DF">
        <w:rPr>
          <w:rFonts w:ascii="Calibri" w:eastAsia="Calibri" w:hAnsi="Calibri"/>
          <w:color w:val="auto"/>
          <w:lang w:val="en-CA"/>
        </w:rPr>
        <w:tab/>
        <w:t>Daniel</w:t>
      </w:r>
      <w:r w:rsidRPr="005D08DF">
        <w:rPr>
          <w:rFonts w:ascii="Calibri" w:eastAsia="Calibri" w:hAnsi="Calibri"/>
          <w:color w:val="auto"/>
          <w:lang w:val="en-CA"/>
        </w:rPr>
        <w:tab/>
      </w:r>
      <w:proofErr w:type="spellStart"/>
      <w:r w:rsidRPr="005D08DF">
        <w:rPr>
          <w:rFonts w:ascii="Calibri" w:eastAsia="Calibri" w:hAnsi="Calibri"/>
          <w:color w:val="auto"/>
          <w:lang w:val="en-CA"/>
        </w:rPr>
        <w:t>Speare</w:t>
      </w:r>
      <w:proofErr w:type="spellEnd"/>
      <w:r w:rsidRPr="005D08DF">
        <w:rPr>
          <w:rFonts w:ascii="Calibri" w:eastAsia="Calibri" w:hAnsi="Calibri"/>
          <w:color w:val="auto"/>
          <w:lang w:val="en-CA"/>
        </w:rPr>
        <w:tab/>
        <w:t>Janette</w:t>
      </w:r>
    </w:p>
    <w:p w14:paraId="1F15399A"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Song</w:t>
      </w:r>
      <w:r w:rsidRPr="005D08DF">
        <w:rPr>
          <w:rFonts w:ascii="Calibri" w:eastAsia="Calibri" w:hAnsi="Calibri"/>
          <w:color w:val="auto"/>
          <w:lang w:val="en-CA"/>
        </w:rPr>
        <w:tab/>
        <w:t>Belle</w:t>
      </w:r>
      <w:r w:rsidRPr="005D08DF">
        <w:rPr>
          <w:rFonts w:ascii="Calibri" w:eastAsia="Calibri" w:hAnsi="Calibri"/>
          <w:color w:val="auto"/>
          <w:lang w:val="en-CA"/>
        </w:rPr>
        <w:tab/>
      </w:r>
      <w:proofErr w:type="spellStart"/>
      <w:r w:rsidRPr="005D08DF">
        <w:rPr>
          <w:rFonts w:ascii="Calibri" w:eastAsia="Calibri" w:hAnsi="Calibri"/>
          <w:color w:val="auto"/>
          <w:lang w:val="en-CA"/>
        </w:rPr>
        <w:t>Sugeng</w:t>
      </w:r>
      <w:proofErr w:type="spellEnd"/>
      <w:r w:rsidRPr="005D08DF">
        <w:rPr>
          <w:rFonts w:ascii="Calibri" w:eastAsia="Calibri" w:hAnsi="Calibri"/>
          <w:color w:val="auto"/>
          <w:lang w:val="en-CA"/>
        </w:rPr>
        <w:tab/>
        <w:t>Clarissa</w:t>
      </w:r>
      <w:r w:rsidRPr="005D08DF">
        <w:rPr>
          <w:rFonts w:ascii="Calibri" w:eastAsia="Calibri" w:hAnsi="Calibri"/>
          <w:color w:val="auto"/>
          <w:lang w:val="en-CA"/>
        </w:rPr>
        <w:tab/>
      </w:r>
      <w:proofErr w:type="spellStart"/>
      <w:r w:rsidRPr="005D08DF">
        <w:rPr>
          <w:rFonts w:ascii="Calibri" w:eastAsia="Calibri" w:hAnsi="Calibri"/>
          <w:color w:val="auto"/>
          <w:lang w:val="en-CA"/>
        </w:rPr>
        <w:t>Xu</w:t>
      </w:r>
      <w:proofErr w:type="spellEnd"/>
      <w:r w:rsidRPr="005D08DF">
        <w:rPr>
          <w:rFonts w:ascii="Calibri" w:eastAsia="Calibri" w:hAnsi="Calibri"/>
          <w:color w:val="auto"/>
          <w:lang w:val="en-CA"/>
        </w:rPr>
        <w:tab/>
        <w:t>Josie</w:t>
      </w:r>
    </w:p>
    <w:p w14:paraId="0C4F9B38"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Veldhoen</w:t>
      </w:r>
      <w:proofErr w:type="spellEnd"/>
      <w:r w:rsidRPr="005D08DF">
        <w:rPr>
          <w:rFonts w:ascii="Calibri" w:eastAsia="Calibri" w:hAnsi="Calibri"/>
          <w:color w:val="auto"/>
          <w:lang w:val="en-CA"/>
        </w:rPr>
        <w:tab/>
        <w:t>Richard</w:t>
      </w:r>
      <w:r w:rsidRPr="005D08DF">
        <w:rPr>
          <w:rFonts w:ascii="Calibri" w:eastAsia="Calibri" w:hAnsi="Calibri"/>
          <w:color w:val="auto"/>
          <w:lang w:val="en-CA"/>
        </w:rPr>
        <w:tab/>
        <w:t>Wong</w:t>
      </w:r>
      <w:r w:rsidRPr="005D08DF">
        <w:rPr>
          <w:rFonts w:ascii="Calibri" w:eastAsia="Calibri" w:hAnsi="Calibri"/>
          <w:color w:val="auto"/>
          <w:lang w:val="en-CA"/>
        </w:rPr>
        <w:tab/>
      </w:r>
      <w:proofErr w:type="spellStart"/>
      <w:r w:rsidRPr="005D08DF">
        <w:rPr>
          <w:rFonts w:ascii="Calibri" w:eastAsia="Calibri" w:hAnsi="Calibri"/>
          <w:color w:val="auto"/>
          <w:lang w:val="en-CA"/>
        </w:rPr>
        <w:t>Pui</w:t>
      </w:r>
      <w:proofErr w:type="spellEnd"/>
      <w:r w:rsidRPr="005D08DF">
        <w:rPr>
          <w:rFonts w:ascii="Calibri" w:eastAsia="Calibri" w:hAnsi="Calibri"/>
          <w:color w:val="auto"/>
          <w:lang w:val="en-CA"/>
        </w:rPr>
        <w:tab/>
        <w:t>You</w:t>
      </w:r>
      <w:r w:rsidRPr="005D08DF">
        <w:rPr>
          <w:rFonts w:ascii="Calibri" w:eastAsia="Calibri" w:hAnsi="Calibri"/>
          <w:color w:val="auto"/>
          <w:lang w:val="en-CA"/>
        </w:rPr>
        <w:tab/>
      </w:r>
      <w:proofErr w:type="spellStart"/>
      <w:r w:rsidRPr="005D08DF">
        <w:rPr>
          <w:rFonts w:ascii="Calibri" w:eastAsia="Calibri" w:hAnsi="Calibri"/>
          <w:color w:val="auto"/>
          <w:lang w:val="en-CA"/>
        </w:rPr>
        <w:t>Peng</w:t>
      </w:r>
      <w:proofErr w:type="spellEnd"/>
    </w:p>
    <w:p w14:paraId="650277C0"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
    <w:p w14:paraId="2AB8FABC" w14:textId="77777777" w:rsidR="005D08DF" w:rsidRPr="005D08DF" w:rsidRDefault="005D08DF" w:rsidP="005D08DF">
      <w:pPr>
        <w:tabs>
          <w:tab w:val="left" w:pos="1134"/>
          <w:tab w:val="left" w:pos="2835"/>
          <w:tab w:val="left" w:pos="3969"/>
          <w:tab w:val="left" w:pos="5670"/>
          <w:tab w:val="left" w:pos="6804"/>
        </w:tabs>
        <w:rPr>
          <w:rFonts w:ascii="Calibri" w:eastAsia="Calibri" w:hAnsi="Calibri"/>
          <w:b/>
          <w:color w:val="auto"/>
          <w:lang w:val="en-CA"/>
        </w:rPr>
      </w:pPr>
      <w:r w:rsidRPr="005D08DF">
        <w:rPr>
          <w:rFonts w:ascii="Calibri" w:eastAsia="Calibri" w:hAnsi="Calibri"/>
          <w:b/>
          <w:color w:val="auto"/>
          <w:lang w:val="en-CA"/>
        </w:rPr>
        <w:t>Group 10</w:t>
      </w:r>
    </w:p>
    <w:p w14:paraId="1577CD0D" w14:textId="77777777"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
    <w:p w14:paraId="30021B87" w14:textId="09E851F9"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Barua</w:t>
      </w:r>
      <w:proofErr w:type="spellEnd"/>
      <w:r w:rsidRPr="005D08DF">
        <w:rPr>
          <w:rFonts w:ascii="Calibri" w:eastAsia="Calibri" w:hAnsi="Calibri"/>
          <w:color w:val="auto"/>
          <w:lang w:val="en-CA"/>
        </w:rPr>
        <w:tab/>
      </w:r>
      <w:proofErr w:type="spellStart"/>
      <w:r w:rsidRPr="005D08DF">
        <w:rPr>
          <w:rFonts w:ascii="Calibri" w:eastAsia="Calibri" w:hAnsi="Calibri"/>
          <w:color w:val="auto"/>
          <w:lang w:val="en-CA"/>
        </w:rPr>
        <w:t>Reeta</w:t>
      </w:r>
      <w:proofErr w:type="spellEnd"/>
      <w:r w:rsidRPr="005D08DF">
        <w:rPr>
          <w:rFonts w:ascii="Calibri" w:eastAsia="Calibri" w:hAnsi="Calibri"/>
          <w:color w:val="auto"/>
          <w:lang w:val="en-CA"/>
        </w:rPr>
        <w:t xml:space="preserve"> </w:t>
      </w:r>
      <w:r w:rsidRPr="005D08DF">
        <w:rPr>
          <w:rFonts w:ascii="Calibri" w:eastAsia="Calibri" w:hAnsi="Calibri"/>
          <w:color w:val="auto"/>
          <w:lang w:val="en-CA"/>
        </w:rPr>
        <w:tab/>
      </w:r>
      <w:proofErr w:type="spellStart"/>
      <w:r w:rsidR="005C5A63" w:rsidRPr="005C5A63">
        <w:rPr>
          <w:rFonts w:ascii="Calibri" w:eastAsia="Calibri" w:hAnsi="Calibri"/>
          <w:color w:val="auto"/>
          <w:lang w:val="en-CA"/>
        </w:rPr>
        <w:t>Ramic</w:t>
      </w:r>
      <w:proofErr w:type="spellEnd"/>
      <w:r w:rsidR="005C5A63" w:rsidRPr="005C5A63">
        <w:rPr>
          <w:rFonts w:ascii="Calibri" w:eastAsia="Calibri" w:hAnsi="Calibri"/>
          <w:color w:val="auto"/>
          <w:lang w:val="en-CA"/>
        </w:rPr>
        <w:tab/>
        <w:t>Nina</w:t>
      </w:r>
      <w:r w:rsidR="005C5A63">
        <w:rPr>
          <w:rFonts w:ascii="Calibri" w:eastAsia="Calibri" w:hAnsi="Calibri"/>
          <w:color w:val="auto"/>
          <w:lang w:val="en-CA"/>
        </w:rPr>
        <w:tab/>
      </w:r>
      <w:proofErr w:type="spellStart"/>
      <w:r w:rsidR="005C5A63" w:rsidRPr="005C5A63">
        <w:rPr>
          <w:rFonts w:ascii="Calibri" w:eastAsia="Calibri" w:hAnsi="Calibri"/>
          <w:color w:val="auto"/>
          <w:lang w:val="en-CA"/>
        </w:rPr>
        <w:t>Yakhsi</w:t>
      </w:r>
      <w:proofErr w:type="spellEnd"/>
      <w:r w:rsidR="005C5A63" w:rsidRPr="005C5A63">
        <w:rPr>
          <w:rFonts w:ascii="Calibri" w:eastAsia="Calibri" w:hAnsi="Calibri"/>
          <w:color w:val="auto"/>
          <w:lang w:val="en-CA"/>
        </w:rPr>
        <w:t xml:space="preserve"> </w:t>
      </w:r>
      <w:proofErr w:type="spellStart"/>
      <w:r w:rsidR="005C5A63" w:rsidRPr="005C5A63">
        <w:rPr>
          <w:rFonts w:ascii="Calibri" w:eastAsia="Calibri" w:hAnsi="Calibri"/>
          <w:color w:val="auto"/>
          <w:lang w:val="en-CA"/>
        </w:rPr>
        <w:t>Tafti</w:t>
      </w:r>
      <w:proofErr w:type="spellEnd"/>
      <w:r w:rsidR="005C5A63" w:rsidRPr="005C5A63">
        <w:rPr>
          <w:rFonts w:ascii="Calibri" w:eastAsia="Calibri" w:hAnsi="Calibri"/>
          <w:color w:val="auto"/>
          <w:lang w:val="en-CA"/>
        </w:rPr>
        <w:t>,</w:t>
      </w:r>
      <w:r w:rsidR="005C5A63" w:rsidRPr="005C5A63">
        <w:rPr>
          <w:rFonts w:ascii="Calibri" w:eastAsia="Calibri" w:hAnsi="Calibri"/>
          <w:color w:val="auto"/>
          <w:lang w:val="en-CA"/>
        </w:rPr>
        <w:tab/>
        <w:t>Ali</w:t>
      </w:r>
      <w:r w:rsidR="005C5A63">
        <w:rPr>
          <w:rFonts w:ascii="Calibri" w:eastAsia="Calibri" w:hAnsi="Calibri"/>
          <w:color w:val="auto"/>
          <w:lang w:val="en-CA"/>
        </w:rPr>
        <w:tab/>
        <w:t xml:space="preserve"> </w:t>
      </w:r>
    </w:p>
    <w:p w14:paraId="5BE6DF89" w14:textId="2308C291"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r w:rsidRPr="005D08DF">
        <w:rPr>
          <w:rFonts w:ascii="Calibri" w:eastAsia="Calibri" w:hAnsi="Calibri"/>
          <w:color w:val="auto"/>
          <w:lang w:val="en-CA"/>
        </w:rPr>
        <w:t>Bowman</w:t>
      </w:r>
      <w:r w:rsidRPr="005D08DF">
        <w:rPr>
          <w:rFonts w:ascii="Calibri" w:eastAsia="Calibri" w:hAnsi="Calibri"/>
          <w:color w:val="auto"/>
          <w:lang w:val="en-CA"/>
        </w:rPr>
        <w:tab/>
        <w:t>Lindsay</w:t>
      </w:r>
      <w:r w:rsidRPr="005D08DF">
        <w:rPr>
          <w:rFonts w:ascii="Calibri" w:eastAsia="Calibri" w:hAnsi="Calibri"/>
          <w:color w:val="auto"/>
          <w:lang w:val="en-CA"/>
        </w:rPr>
        <w:tab/>
      </w:r>
      <w:r w:rsidR="005C5A63" w:rsidRPr="005C5A63">
        <w:rPr>
          <w:rFonts w:ascii="Calibri" w:eastAsia="Calibri" w:hAnsi="Calibri"/>
          <w:color w:val="auto"/>
          <w:lang w:val="en-CA"/>
        </w:rPr>
        <w:t>Roth</w:t>
      </w:r>
      <w:r w:rsidR="005C5A63" w:rsidRPr="005C5A63">
        <w:rPr>
          <w:rFonts w:ascii="Calibri" w:eastAsia="Calibri" w:hAnsi="Calibri"/>
          <w:color w:val="auto"/>
          <w:lang w:val="en-CA"/>
        </w:rPr>
        <w:tab/>
        <w:t xml:space="preserve">Nathan        </w:t>
      </w:r>
      <w:r w:rsidR="005C5A63" w:rsidRPr="005C5A63">
        <w:rPr>
          <w:rFonts w:ascii="Calibri" w:eastAsia="Calibri" w:hAnsi="Calibri"/>
          <w:color w:val="auto"/>
          <w:lang w:val="en-CA"/>
        </w:rPr>
        <w:tab/>
        <w:t>Zhou</w:t>
      </w:r>
      <w:r w:rsidR="005C5A63" w:rsidRPr="005C5A63">
        <w:rPr>
          <w:rFonts w:ascii="Calibri" w:eastAsia="Calibri" w:hAnsi="Calibri"/>
          <w:color w:val="auto"/>
          <w:lang w:val="en-CA"/>
        </w:rPr>
        <w:tab/>
        <w:t xml:space="preserve">Cheng  </w:t>
      </w:r>
      <w:r w:rsidR="005C5A63" w:rsidRPr="005C5A63">
        <w:rPr>
          <w:rFonts w:ascii="Calibri" w:eastAsia="Calibri" w:hAnsi="Calibri"/>
          <w:color w:val="auto"/>
          <w:lang w:val="en-CA"/>
        </w:rPr>
        <w:tab/>
        <w:t xml:space="preserve">     </w:t>
      </w:r>
      <w:r w:rsidR="005C5A63">
        <w:rPr>
          <w:rFonts w:ascii="Calibri" w:eastAsia="Calibri" w:hAnsi="Calibri"/>
          <w:color w:val="auto"/>
          <w:lang w:val="en-CA"/>
        </w:rPr>
        <w:tab/>
      </w:r>
      <w:r w:rsidR="005C5A63" w:rsidRPr="005C5A63">
        <w:rPr>
          <w:rFonts w:ascii="Calibri" w:eastAsia="Calibri" w:hAnsi="Calibri"/>
          <w:color w:val="auto"/>
          <w:lang w:val="en-CA"/>
        </w:rPr>
        <w:t xml:space="preserve"> </w:t>
      </w:r>
    </w:p>
    <w:p w14:paraId="431A6E46" w14:textId="63DFFBC4" w:rsidR="005D08DF" w:rsidRPr="005D08DF" w:rsidRDefault="005D08DF" w:rsidP="005D08DF">
      <w:pPr>
        <w:tabs>
          <w:tab w:val="left" w:pos="1134"/>
          <w:tab w:val="left" w:pos="2835"/>
          <w:tab w:val="left" w:pos="3969"/>
          <w:tab w:val="left" w:pos="5670"/>
        </w:tabs>
        <w:rPr>
          <w:rFonts w:ascii="Calibri" w:eastAsia="Calibri" w:hAnsi="Calibri"/>
          <w:color w:val="auto"/>
          <w:lang w:val="en-CA"/>
        </w:rPr>
      </w:pPr>
      <w:proofErr w:type="spellStart"/>
      <w:r w:rsidRPr="005D08DF">
        <w:rPr>
          <w:rFonts w:ascii="Calibri" w:eastAsia="Calibri" w:hAnsi="Calibri"/>
          <w:color w:val="auto"/>
          <w:lang w:val="en-CA"/>
        </w:rPr>
        <w:t>Kwong</w:t>
      </w:r>
      <w:proofErr w:type="spellEnd"/>
      <w:r w:rsidRPr="005D08DF">
        <w:rPr>
          <w:rFonts w:ascii="Calibri" w:eastAsia="Calibri" w:hAnsi="Calibri"/>
          <w:color w:val="auto"/>
          <w:lang w:val="en-CA"/>
        </w:rPr>
        <w:tab/>
        <w:t>Wilson</w:t>
      </w:r>
      <w:r w:rsidRPr="005D08DF">
        <w:rPr>
          <w:rFonts w:ascii="Calibri" w:eastAsia="Calibri" w:hAnsi="Calibri"/>
          <w:color w:val="auto"/>
          <w:lang w:val="en-CA"/>
        </w:rPr>
        <w:tab/>
      </w:r>
      <w:r w:rsidR="005C5A63" w:rsidRPr="005C5A63">
        <w:rPr>
          <w:rFonts w:ascii="Calibri" w:eastAsia="Calibri" w:hAnsi="Calibri"/>
          <w:color w:val="auto"/>
          <w:lang w:val="en-CA"/>
        </w:rPr>
        <w:t>Sienna</w:t>
      </w:r>
      <w:r w:rsidR="005C5A63" w:rsidRPr="005C5A63">
        <w:rPr>
          <w:rFonts w:ascii="Calibri" w:eastAsia="Calibri" w:hAnsi="Calibri"/>
          <w:color w:val="auto"/>
          <w:lang w:val="en-CA"/>
        </w:rPr>
        <w:tab/>
      </w:r>
      <w:proofErr w:type="spellStart"/>
      <w:r w:rsidR="005C5A63" w:rsidRPr="005C5A63">
        <w:rPr>
          <w:rFonts w:ascii="Calibri" w:eastAsia="Calibri" w:hAnsi="Calibri"/>
          <w:color w:val="auto"/>
          <w:lang w:val="en-CA"/>
        </w:rPr>
        <w:t>Julianna</w:t>
      </w:r>
      <w:proofErr w:type="spellEnd"/>
      <w:r w:rsidR="005C5A63">
        <w:rPr>
          <w:rFonts w:ascii="Calibri" w:eastAsia="Calibri" w:hAnsi="Calibri"/>
          <w:color w:val="auto"/>
          <w:lang w:val="en-CA"/>
        </w:rPr>
        <w:tab/>
      </w:r>
    </w:p>
    <w:p w14:paraId="680555A9" w14:textId="29CFCB79" w:rsidR="005D08DF" w:rsidRPr="005D08DF" w:rsidRDefault="005D08DF" w:rsidP="005D08DF">
      <w:pPr>
        <w:tabs>
          <w:tab w:val="left" w:pos="1134"/>
          <w:tab w:val="left" w:pos="2835"/>
          <w:tab w:val="left" w:pos="3969"/>
          <w:tab w:val="left" w:pos="5670"/>
          <w:tab w:val="left" w:pos="6804"/>
        </w:tabs>
        <w:rPr>
          <w:rFonts w:ascii="Calibri" w:eastAsia="Calibri" w:hAnsi="Calibri"/>
          <w:color w:val="auto"/>
          <w:lang w:val="en-CA"/>
        </w:rPr>
      </w:pPr>
      <w:proofErr w:type="spellStart"/>
      <w:r w:rsidRPr="005D08DF">
        <w:rPr>
          <w:rFonts w:ascii="Calibri" w:eastAsia="Calibri" w:hAnsi="Calibri"/>
          <w:color w:val="auto"/>
          <w:lang w:val="en-CA"/>
        </w:rPr>
        <w:t>McAlpine</w:t>
      </w:r>
      <w:proofErr w:type="spellEnd"/>
      <w:r w:rsidRPr="005D08DF">
        <w:rPr>
          <w:rFonts w:ascii="Calibri" w:eastAsia="Calibri" w:hAnsi="Calibri"/>
          <w:color w:val="auto"/>
          <w:lang w:val="en-CA"/>
        </w:rPr>
        <w:tab/>
        <w:t>Kristen</w:t>
      </w:r>
      <w:r w:rsidR="005C5A63">
        <w:rPr>
          <w:rFonts w:ascii="Calibri" w:eastAsia="Calibri" w:hAnsi="Calibri"/>
          <w:color w:val="auto"/>
          <w:lang w:val="en-CA"/>
        </w:rPr>
        <w:t xml:space="preserve">                     </w:t>
      </w:r>
      <w:r w:rsidR="005C5A63">
        <w:rPr>
          <w:rFonts w:ascii="Calibri" w:eastAsia="Calibri" w:hAnsi="Calibri"/>
          <w:color w:val="auto"/>
          <w:lang w:val="en-CA"/>
        </w:rPr>
        <w:tab/>
      </w:r>
      <w:r w:rsidR="005C5A63" w:rsidRPr="005C5A63">
        <w:rPr>
          <w:rFonts w:ascii="Calibri" w:eastAsia="Calibri" w:hAnsi="Calibri"/>
          <w:color w:val="auto"/>
          <w:lang w:val="en-CA"/>
        </w:rPr>
        <w:t>Thomson</w:t>
      </w:r>
      <w:r w:rsidR="005C5A63" w:rsidRPr="005C5A63">
        <w:rPr>
          <w:rFonts w:ascii="Calibri" w:eastAsia="Calibri" w:hAnsi="Calibri"/>
          <w:color w:val="auto"/>
          <w:lang w:val="en-CA"/>
        </w:rPr>
        <w:tab/>
        <w:t xml:space="preserve">Ashley              </w:t>
      </w:r>
      <w:r w:rsidR="005C5A63">
        <w:rPr>
          <w:rFonts w:ascii="Calibri" w:eastAsia="Calibri" w:hAnsi="Calibri"/>
          <w:color w:val="auto"/>
          <w:lang w:val="en-CA"/>
        </w:rPr>
        <w:tab/>
      </w:r>
    </w:p>
    <w:sectPr w:rsidR="005D08DF" w:rsidRPr="005D08DF" w:rsidSect="000438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7AC416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ABE720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0C884C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C206D50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4EE7F7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D08903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9145D0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6336A2E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7E2527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0636CA3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E4CBA8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7AE65A7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F3815F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666459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7F465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CE0D1F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732C021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9A021C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44782F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F5C55B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C9043FF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C88978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64C538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569AA47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6347E4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C268E3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1EBC8BE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C278E74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C7A014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182CF4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2B6F50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47CB00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97AA05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D268828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896338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1DD27BA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46B35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116E9E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E92CD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2F2C2D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DB4819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5DE216B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B38F62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608C32D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81E77A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E356F67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E7E8A9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EFCD44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132C01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74699D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5F606D9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DCE03C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B1EA68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ADE268E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EA401C4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188E81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C08881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30483A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FCA266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1F2BCB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A1EBB9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93C1EF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1DDC06D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2A3233C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E64034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DA072E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DDC50B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1A8D6D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543A870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6666FB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5BDECC9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3C156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73527DA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72608B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D66FDB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18CAE1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5DC1D3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0081A2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65AD02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4534486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5128CA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000000A"/>
    <w:multiLevelType w:val="hybridMultilevel"/>
    <w:tmpl w:val="0000000A"/>
    <w:lvl w:ilvl="0" w:tplc="80F84298">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1382B0B2">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9907A7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26748C9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B630E426">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0850354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5A7E2C6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C646E6F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7318F49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0">
    <w:nsid w:val="0000000B"/>
    <w:multiLevelType w:val="hybridMultilevel"/>
    <w:tmpl w:val="0000000B"/>
    <w:lvl w:ilvl="0" w:tplc="1B3653E4">
      <w:start w:val="1"/>
      <w:numFmt w:val="bullet"/>
      <w:lvlText w:val="●"/>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E55CB93C">
      <w:start w:val="1"/>
      <w:numFmt w:val="bullet"/>
      <w:lvlText w:val="●"/>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C798AB58">
      <w:start w:val="1"/>
      <w:numFmt w:val="bullet"/>
      <w:lvlText w:val="●"/>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D926FE8E">
      <w:start w:val="1"/>
      <w:numFmt w:val="bullet"/>
      <w:lvlText w:val="●"/>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219E20A6">
      <w:start w:val="1"/>
      <w:numFmt w:val="bullet"/>
      <w:lvlText w:val="●"/>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DEF0241C">
      <w:start w:val="1"/>
      <w:numFmt w:val="bullet"/>
      <w:lvlText w:val="●"/>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9F420F4C">
      <w:start w:val="1"/>
      <w:numFmt w:val="bullet"/>
      <w:lvlText w:val="●"/>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1E0E7A36">
      <w:start w:val="1"/>
      <w:numFmt w:val="bullet"/>
      <w:lvlText w:val="●"/>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E0F6C7F8">
      <w:start w:val="1"/>
      <w:numFmt w:val="bullet"/>
      <w:lvlText w:val="●"/>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000000C"/>
    <w:multiLevelType w:val="hybridMultilevel"/>
    <w:tmpl w:val="0000000C"/>
    <w:lvl w:ilvl="0" w:tplc="612AE1B6">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C77445C6">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1D5001E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778E00A0">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60F86DF0">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43E75C4">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4E8A89AA">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CA24537C">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152C790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12">
    <w:nsid w:val="0000000D"/>
    <w:multiLevelType w:val="hybridMultilevel"/>
    <w:tmpl w:val="0000000D"/>
    <w:lvl w:ilvl="0" w:tplc="01D6BFC8">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20"/>
        <w:szCs w:val="20"/>
        <w:u w:val="none"/>
      </w:rPr>
    </w:lvl>
    <w:lvl w:ilvl="1" w:tplc="F2EE5630">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BF62ABEC">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28DA7810">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789A337A">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584A710E">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A810FF4E">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F7EE2658">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46709C48">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13">
    <w:nsid w:val="0000000E"/>
    <w:multiLevelType w:val="hybridMultilevel"/>
    <w:tmpl w:val="0000000E"/>
    <w:lvl w:ilvl="0" w:tplc="80D88788">
      <w:start w:val="1"/>
      <w:numFmt w:val="bullet"/>
      <w:lvlText w:val="●"/>
      <w:lvlJc w:val="left"/>
      <w:pPr>
        <w:tabs>
          <w:tab w:val="num" w:pos="1080"/>
        </w:tabs>
        <w:ind w:left="1080" w:hanging="720"/>
      </w:pPr>
      <w:rPr>
        <w:rFonts w:ascii="Verdana" w:eastAsia="Verdana" w:hAnsi="Verdana" w:cs="Verdana"/>
        <w:b w:val="0"/>
        <w:bCs w:val="0"/>
        <w:i w:val="0"/>
        <w:iCs w:val="0"/>
        <w:strike w:val="0"/>
        <w:color w:val="000000"/>
        <w:sz w:val="20"/>
        <w:szCs w:val="20"/>
        <w:u w:val="none"/>
      </w:rPr>
    </w:lvl>
    <w:lvl w:ilvl="1" w:tplc="DBE436F6">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CABAF7CC">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D6A64A5E">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5AB65926">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9D648614">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27C06550">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497C6CFE">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D1706558">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14">
    <w:nsid w:val="0000000F"/>
    <w:multiLevelType w:val="hybridMultilevel"/>
    <w:tmpl w:val="0000000F"/>
    <w:lvl w:ilvl="0" w:tplc="17600F94">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27E6F30">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E386436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12A6AA6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2E5610E2">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28FEF9C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6A0A7D4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A5CADBB0">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8F985B9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5">
    <w:nsid w:val="00000010"/>
    <w:multiLevelType w:val="hybridMultilevel"/>
    <w:tmpl w:val="00000010"/>
    <w:lvl w:ilvl="0" w:tplc="2530FBE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1A0A44AC">
      <w:start w:val="1"/>
      <w:numFmt w:val="bullet"/>
      <w:lvlText w:val="●"/>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2825C38">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6924014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234ABE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09490B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CFA91B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2A5457B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940C015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6">
    <w:nsid w:val="00000011"/>
    <w:multiLevelType w:val="hybridMultilevel"/>
    <w:tmpl w:val="00000011"/>
    <w:lvl w:ilvl="0" w:tplc="BA9C9E04">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823257E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B006743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E53CB92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3E90872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BC98C62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2FDC678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3360A9C">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6932117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7">
    <w:nsid w:val="00000012"/>
    <w:multiLevelType w:val="hybridMultilevel"/>
    <w:tmpl w:val="00000012"/>
    <w:lvl w:ilvl="0" w:tplc="8018BCD4">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B128C3C8">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876EFBD8">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2D743E8A">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8D800302">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B1E63FDC">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6870060E">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A5B20ABC">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1E8674D2">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18">
    <w:nsid w:val="00000013"/>
    <w:multiLevelType w:val="hybridMultilevel"/>
    <w:tmpl w:val="00000013"/>
    <w:lvl w:ilvl="0" w:tplc="C4BE28A0">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044E8FE8">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63B81EFC">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08FAADDC">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568C9AD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3782C73A">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850C8EA8">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2CC04182">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8C12F7A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19">
    <w:nsid w:val="00000014"/>
    <w:multiLevelType w:val="hybridMultilevel"/>
    <w:tmpl w:val="00000014"/>
    <w:lvl w:ilvl="0" w:tplc="C49289DA">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18DC1D5C">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9B86E378">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24E264A">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52E222B8">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4F0E635A">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066E15C8">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0B70206E">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68B45216">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20">
    <w:nsid w:val="00000016"/>
    <w:multiLevelType w:val="hybridMultilevel"/>
    <w:tmpl w:val="00000016"/>
    <w:lvl w:ilvl="0" w:tplc="93AA506E">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5009F3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4F92E33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1961A2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79E327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4E6CB2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5B084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B504E0D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A88A60C8">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1">
    <w:nsid w:val="00000018"/>
    <w:multiLevelType w:val="hybridMultilevel"/>
    <w:tmpl w:val="00000018"/>
    <w:lvl w:ilvl="0" w:tplc="031221AE">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8"/>
        <w:szCs w:val="28"/>
        <w:u w:val="none"/>
      </w:rPr>
    </w:lvl>
    <w:lvl w:ilvl="1" w:tplc="8050E4C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5FEC66CA">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DE9A588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C2C8088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93CCBCE">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3480A02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B4D4C59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DEDAEB5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2">
    <w:nsid w:val="0000001A"/>
    <w:multiLevelType w:val="hybridMultilevel"/>
    <w:tmpl w:val="0000001A"/>
    <w:lvl w:ilvl="0" w:tplc="C292D2F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8"/>
        <w:szCs w:val="28"/>
        <w:u w:val="none"/>
      </w:rPr>
    </w:lvl>
    <w:lvl w:ilvl="1" w:tplc="69AEC9E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985EE31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CF2EB35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BD282C5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D8248A6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819A9140">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B554D8D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C34A987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3">
    <w:nsid w:val="0000001B"/>
    <w:multiLevelType w:val="hybridMultilevel"/>
    <w:tmpl w:val="0000001B"/>
    <w:lvl w:ilvl="0" w:tplc="171CCDC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E8E4046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5D60AF9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82822E72">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511E857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02E436F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1DFEE66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086CB82">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EA82457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4">
    <w:nsid w:val="0000001C"/>
    <w:multiLevelType w:val="hybridMultilevel"/>
    <w:tmpl w:val="0000001C"/>
    <w:lvl w:ilvl="0" w:tplc="E402DA3E">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3B4C47B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E162D9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CBA148C">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87986AD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C2002BDE">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3E6AE71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0A4EA5E2">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7E982B5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5">
    <w:nsid w:val="0000001E"/>
    <w:multiLevelType w:val="hybridMultilevel"/>
    <w:tmpl w:val="0000001E"/>
    <w:lvl w:ilvl="0" w:tplc="1F485B0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E92C0208">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6E30B4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900380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736AC8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49C205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79CE1A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F3437D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B10C0D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6">
    <w:nsid w:val="0000001F"/>
    <w:multiLevelType w:val="hybridMultilevel"/>
    <w:tmpl w:val="0000001F"/>
    <w:lvl w:ilvl="0" w:tplc="6750C7E0">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7A6DEE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D7241B4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A262F9E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B010F58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1CBCAE5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91E974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53218DE">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51B02F5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7">
    <w:nsid w:val="00000021"/>
    <w:multiLevelType w:val="hybridMultilevel"/>
    <w:tmpl w:val="00000021"/>
    <w:lvl w:ilvl="0" w:tplc="F5427A9C">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1B44664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07B60DAE">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0A1A03B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572A3CF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AE04813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B824DD88">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56DA6A3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9084981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8">
    <w:nsid w:val="00000026"/>
    <w:multiLevelType w:val="hybridMultilevel"/>
    <w:tmpl w:val="00000026"/>
    <w:lvl w:ilvl="0" w:tplc="9A7C1606">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35BE2F3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960AA6E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D3C18A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EC870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96ED8F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A6C8E63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81631A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EF8C658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9">
    <w:nsid w:val="00000027"/>
    <w:multiLevelType w:val="hybridMultilevel"/>
    <w:tmpl w:val="00000027"/>
    <w:lvl w:ilvl="0" w:tplc="76981274">
      <w:start w:val="1"/>
      <w:numFmt w:val="decimal"/>
      <w:lvlText w:val="%1."/>
      <w:lvlJc w:val="left"/>
      <w:pPr>
        <w:tabs>
          <w:tab w:val="num" w:pos="1500"/>
        </w:tabs>
        <w:ind w:left="1500" w:hanging="1140"/>
      </w:pPr>
      <w:rPr>
        <w:rFonts w:ascii="Times New Roman" w:eastAsia="Times New Roman" w:hAnsi="Times New Roman" w:cs="Times New Roman"/>
        <w:b w:val="0"/>
        <w:bCs w:val="0"/>
        <w:i w:val="0"/>
        <w:iCs w:val="0"/>
        <w:strike w:val="0"/>
        <w:color w:val="000000"/>
        <w:sz w:val="20"/>
        <w:szCs w:val="20"/>
        <w:u w:val="none"/>
      </w:rPr>
    </w:lvl>
    <w:lvl w:ilvl="1" w:tplc="3DCAF2AA">
      <w:start w:val="1"/>
      <w:numFmt w:val="decimal"/>
      <w:lvlText w:val="%2."/>
      <w:lvlJc w:val="left"/>
      <w:pPr>
        <w:tabs>
          <w:tab w:val="num" w:pos="1500"/>
        </w:tabs>
        <w:ind w:left="1500" w:hanging="420"/>
      </w:pPr>
      <w:rPr>
        <w:rFonts w:ascii="Times New Roman" w:eastAsia="Times New Roman" w:hAnsi="Times New Roman" w:cs="Times New Roman"/>
        <w:b w:val="0"/>
        <w:bCs w:val="0"/>
        <w:i w:val="0"/>
        <w:iCs w:val="0"/>
        <w:strike w:val="0"/>
        <w:color w:val="000000"/>
        <w:sz w:val="20"/>
        <w:szCs w:val="20"/>
        <w:u w:val="none"/>
      </w:rPr>
    </w:lvl>
    <w:lvl w:ilvl="2" w:tplc="0C86B03C">
      <w:start w:val="1"/>
      <w:numFmt w:val="decimal"/>
      <w:lvlText w:val="%3."/>
      <w:lvlJc w:val="right"/>
      <w:pPr>
        <w:tabs>
          <w:tab w:val="num" w:pos="1500"/>
        </w:tabs>
        <w:ind w:left="1500" w:firstLine="480"/>
      </w:pPr>
      <w:rPr>
        <w:rFonts w:ascii="Times New Roman" w:eastAsia="Times New Roman" w:hAnsi="Times New Roman" w:cs="Times New Roman"/>
        <w:b w:val="0"/>
        <w:bCs w:val="0"/>
        <w:i w:val="0"/>
        <w:iCs w:val="0"/>
        <w:strike w:val="0"/>
        <w:color w:val="000000"/>
        <w:sz w:val="20"/>
        <w:szCs w:val="20"/>
        <w:u w:val="none"/>
      </w:rPr>
    </w:lvl>
    <w:lvl w:ilvl="3" w:tplc="8146CE82">
      <w:start w:val="1"/>
      <w:numFmt w:val="decimal"/>
      <w:lvlText w:val="%4."/>
      <w:lvlJc w:val="left"/>
      <w:pPr>
        <w:tabs>
          <w:tab w:val="num" w:pos="1500"/>
        </w:tabs>
        <w:ind w:left="1500" w:firstLine="1020"/>
      </w:pPr>
      <w:rPr>
        <w:rFonts w:ascii="Times New Roman" w:eastAsia="Times New Roman" w:hAnsi="Times New Roman" w:cs="Times New Roman"/>
        <w:b w:val="0"/>
        <w:bCs w:val="0"/>
        <w:i w:val="0"/>
        <w:iCs w:val="0"/>
        <w:strike w:val="0"/>
        <w:color w:val="000000"/>
        <w:sz w:val="20"/>
        <w:szCs w:val="20"/>
        <w:u w:val="none"/>
      </w:rPr>
    </w:lvl>
    <w:lvl w:ilvl="4" w:tplc="FA367C5C">
      <w:start w:val="1"/>
      <w:numFmt w:val="decimal"/>
      <w:lvlText w:val="%5."/>
      <w:lvlJc w:val="left"/>
      <w:pPr>
        <w:tabs>
          <w:tab w:val="num" w:pos="1500"/>
        </w:tabs>
        <w:ind w:left="1500" w:firstLine="1740"/>
      </w:pPr>
      <w:rPr>
        <w:rFonts w:ascii="Times New Roman" w:eastAsia="Times New Roman" w:hAnsi="Times New Roman" w:cs="Times New Roman"/>
        <w:b w:val="0"/>
        <w:bCs w:val="0"/>
        <w:i w:val="0"/>
        <w:iCs w:val="0"/>
        <w:strike w:val="0"/>
        <w:color w:val="000000"/>
        <w:sz w:val="20"/>
        <w:szCs w:val="20"/>
        <w:u w:val="none"/>
      </w:rPr>
    </w:lvl>
    <w:lvl w:ilvl="5" w:tplc="5002B6E2">
      <w:start w:val="1"/>
      <w:numFmt w:val="decimal"/>
      <w:lvlText w:val="%6."/>
      <w:lvlJc w:val="right"/>
      <w:pPr>
        <w:tabs>
          <w:tab w:val="num" w:pos="1500"/>
        </w:tabs>
        <w:ind w:left="1500" w:firstLine="2640"/>
      </w:pPr>
      <w:rPr>
        <w:rFonts w:ascii="Times New Roman" w:eastAsia="Times New Roman" w:hAnsi="Times New Roman" w:cs="Times New Roman"/>
        <w:b w:val="0"/>
        <w:bCs w:val="0"/>
        <w:i w:val="0"/>
        <w:iCs w:val="0"/>
        <w:strike w:val="0"/>
        <w:color w:val="000000"/>
        <w:sz w:val="20"/>
        <w:szCs w:val="20"/>
        <w:u w:val="none"/>
      </w:rPr>
    </w:lvl>
    <w:lvl w:ilvl="6" w:tplc="A37E995C">
      <w:start w:val="1"/>
      <w:numFmt w:val="decimal"/>
      <w:lvlText w:val="%7."/>
      <w:lvlJc w:val="left"/>
      <w:pPr>
        <w:tabs>
          <w:tab w:val="num" w:pos="1500"/>
        </w:tabs>
        <w:ind w:left="1500" w:firstLine="3180"/>
      </w:pPr>
      <w:rPr>
        <w:rFonts w:ascii="Times New Roman" w:eastAsia="Times New Roman" w:hAnsi="Times New Roman" w:cs="Times New Roman"/>
        <w:b w:val="0"/>
        <w:bCs w:val="0"/>
        <w:i w:val="0"/>
        <w:iCs w:val="0"/>
        <w:strike w:val="0"/>
        <w:color w:val="000000"/>
        <w:sz w:val="20"/>
        <w:szCs w:val="20"/>
        <w:u w:val="none"/>
      </w:rPr>
    </w:lvl>
    <w:lvl w:ilvl="7" w:tplc="D04A638A">
      <w:start w:val="1"/>
      <w:numFmt w:val="decimal"/>
      <w:lvlText w:val="%8."/>
      <w:lvlJc w:val="left"/>
      <w:pPr>
        <w:tabs>
          <w:tab w:val="num" w:pos="1500"/>
        </w:tabs>
        <w:ind w:left="1500" w:firstLine="3900"/>
      </w:pPr>
      <w:rPr>
        <w:rFonts w:ascii="Times New Roman" w:eastAsia="Times New Roman" w:hAnsi="Times New Roman" w:cs="Times New Roman"/>
        <w:b w:val="0"/>
        <w:bCs w:val="0"/>
        <w:i w:val="0"/>
        <w:iCs w:val="0"/>
        <w:strike w:val="0"/>
        <w:color w:val="000000"/>
        <w:sz w:val="20"/>
        <w:szCs w:val="20"/>
        <w:u w:val="none"/>
      </w:rPr>
    </w:lvl>
    <w:lvl w:ilvl="8" w:tplc="25C8EBF8">
      <w:start w:val="1"/>
      <w:numFmt w:val="decimal"/>
      <w:lvlText w:val="%9."/>
      <w:lvlJc w:val="right"/>
      <w:pPr>
        <w:tabs>
          <w:tab w:val="num" w:pos="1500"/>
        </w:tabs>
        <w:ind w:left="1500" w:firstLine="4800"/>
      </w:pPr>
      <w:rPr>
        <w:rFonts w:ascii="Times New Roman" w:eastAsia="Times New Roman" w:hAnsi="Times New Roman" w:cs="Times New Roman"/>
        <w:b w:val="0"/>
        <w:bCs w:val="0"/>
        <w:i w:val="0"/>
        <w:iCs w:val="0"/>
        <w:strike w:val="0"/>
        <w:color w:val="000000"/>
        <w:sz w:val="20"/>
        <w:szCs w:val="20"/>
        <w:u w:val="none"/>
      </w:rPr>
    </w:lvl>
  </w:abstractNum>
  <w:abstractNum w:abstractNumId="30">
    <w:nsid w:val="00000028"/>
    <w:multiLevelType w:val="hybridMultilevel"/>
    <w:tmpl w:val="00000028"/>
    <w:lvl w:ilvl="0" w:tplc="D4D0B1D6">
      <w:start w:val="1"/>
      <w:numFmt w:val="decimal"/>
      <w:lvlText w:val="%1."/>
      <w:lvlJc w:val="left"/>
      <w:pPr>
        <w:tabs>
          <w:tab w:val="num" w:pos="1500"/>
        </w:tabs>
        <w:ind w:left="1500" w:hanging="1140"/>
      </w:pPr>
      <w:rPr>
        <w:rFonts w:ascii="Times New Roman" w:eastAsia="Times New Roman" w:hAnsi="Times New Roman" w:cs="Times New Roman"/>
        <w:b w:val="0"/>
        <w:bCs w:val="0"/>
        <w:i w:val="0"/>
        <w:iCs w:val="0"/>
        <w:strike w:val="0"/>
        <w:color w:val="000000"/>
        <w:sz w:val="20"/>
        <w:szCs w:val="20"/>
        <w:u w:val="none"/>
      </w:rPr>
    </w:lvl>
    <w:lvl w:ilvl="1" w:tplc="DD2C8C90">
      <w:start w:val="1"/>
      <w:numFmt w:val="decimal"/>
      <w:lvlText w:val="%2."/>
      <w:lvlJc w:val="left"/>
      <w:pPr>
        <w:tabs>
          <w:tab w:val="num" w:pos="1500"/>
        </w:tabs>
        <w:ind w:left="1500" w:hanging="420"/>
      </w:pPr>
      <w:rPr>
        <w:rFonts w:ascii="Times New Roman" w:eastAsia="Times New Roman" w:hAnsi="Times New Roman" w:cs="Times New Roman"/>
        <w:b w:val="0"/>
        <w:bCs w:val="0"/>
        <w:i w:val="0"/>
        <w:iCs w:val="0"/>
        <w:strike w:val="0"/>
        <w:color w:val="000000"/>
        <w:sz w:val="20"/>
        <w:szCs w:val="20"/>
        <w:u w:val="none"/>
      </w:rPr>
    </w:lvl>
    <w:lvl w:ilvl="2" w:tplc="0C7C3C48">
      <w:start w:val="1"/>
      <w:numFmt w:val="decimal"/>
      <w:lvlText w:val="%3."/>
      <w:lvlJc w:val="right"/>
      <w:pPr>
        <w:tabs>
          <w:tab w:val="num" w:pos="1500"/>
        </w:tabs>
        <w:ind w:left="1500" w:firstLine="480"/>
      </w:pPr>
      <w:rPr>
        <w:rFonts w:ascii="Times New Roman" w:eastAsia="Times New Roman" w:hAnsi="Times New Roman" w:cs="Times New Roman"/>
        <w:b w:val="0"/>
        <w:bCs w:val="0"/>
        <w:i w:val="0"/>
        <w:iCs w:val="0"/>
        <w:strike w:val="0"/>
        <w:color w:val="000000"/>
        <w:sz w:val="20"/>
        <w:szCs w:val="20"/>
        <w:u w:val="none"/>
      </w:rPr>
    </w:lvl>
    <w:lvl w:ilvl="3" w:tplc="E0188CBC">
      <w:start w:val="1"/>
      <w:numFmt w:val="decimal"/>
      <w:lvlText w:val="%4."/>
      <w:lvlJc w:val="left"/>
      <w:pPr>
        <w:tabs>
          <w:tab w:val="num" w:pos="1500"/>
        </w:tabs>
        <w:ind w:left="1500" w:firstLine="1020"/>
      </w:pPr>
      <w:rPr>
        <w:rFonts w:ascii="Times New Roman" w:eastAsia="Times New Roman" w:hAnsi="Times New Roman" w:cs="Times New Roman"/>
        <w:b w:val="0"/>
        <w:bCs w:val="0"/>
        <w:i w:val="0"/>
        <w:iCs w:val="0"/>
        <w:strike w:val="0"/>
        <w:color w:val="000000"/>
        <w:sz w:val="20"/>
        <w:szCs w:val="20"/>
        <w:u w:val="none"/>
      </w:rPr>
    </w:lvl>
    <w:lvl w:ilvl="4" w:tplc="9A4E23B6">
      <w:start w:val="1"/>
      <w:numFmt w:val="decimal"/>
      <w:lvlText w:val="%5."/>
      <w:lvlJc w:val="left"/>
      <w:pPr>
        <w:tabs>
          <w:tab w:val="num" w:pos="1500"/>
        </w:tabs>
        <w:ind w:left="1500" w:firstLine="1740"/>
      </w:pPr>
      <w:rPr>
        <w:rFonts w:ascii="Times New Roman" w:eastAsia="Times New Roman" w:hAnsi="Times New Roman" w:cs="Times New Roman"/>
        <w:b w:val="0"/>
        <w:bCs w:val="0"/>
        <w:i w:val="0"/>
        <w:iCs w:val="0"/>
        <w:strike w:val="0"/>
        <w:color w:val="000000"/>
        <w:sz w:val="20"/>
        <w:szCs w:val="20"/>
        <w:u w:val="none"/>
      </w:rPr>
    </w:lvl>
    <w:lvl w:ilvl="5" w:tplc="7166F592">
      <w:start w:val="1"/>
      <w:numFmt w:val="decimal"/>
      <w:lvlText w:val="%6."/>
      <w:lvlJc w:val="right"/>
      <w:pPr>
        <w:tabs>
          <w:tab w:val="num" w:pos="1500"/>
        </w:tabs>
        <w:ind w:left="1500" w:firstLine="2640"/>
      </w:pPr>
      <w:rPr>
        <w:rFonts w:ascii="Times New Roman" w:eastAsia="Times New Roman" w:hAnsi="Times New Roman" w:cs="Times New Roman"/>
        <w:b w:val="0"/>
        <w:bCs w:val="0"/>
        <w:i w:val="0"/>
        <w:iCs w:val="0"/>
        <w:strike w:val="0"/>
        <w:color w:val="000000"/>
        <w:sz w:val="20"/>
        <w:szCs w:val="20"/>
        <w:u w:val="none"/>
      </w:rPr>
    </w:lvl>
    <w:lvl w:ilvl="6" w:tplc="7B76FF44">
      <w:start w:val="1"/>
      <w:numFmt w:val="decimal"/>
      <w:lvlText w:val="%7."/>
      <w:lvlJc w:val="left"/>
      <w:pPr>
        <w:tabs>
          <w:tab w:val="num" w:pos="1500"/>
        </w:tabs>
        <w:ind w:left="1500" w:firstLine="3180"/>
      </w:pPr>
      <w:rPr>
        <w:rFonts w:ascii="Times New Roman" w:eastAsia="Times New Roman" w:hAnsi="Times New Roman" w:cs="Times New Roman"/>
        <w:b w:val="0"/>
        <w:bCs w:val="0"/>
        <w:i w:val="0"/>
        <w:iCs w:val="0"/>
        <w:strike w:val="0"/>
        <w:color w:val="000000"/>
        <w:sz w:val="20"/>
        <w:szCs w:val="20"/>
        <w:u w:val="none"/>
      </w:rPr>
    </w:lvl>
    <w:lvl w:ilvl="7" w:tplc="862608AC">
      <w:start w:val="1"/>
      <w:numFmt w:val="decimal"/>
      <w:lvlText w:val="%8."/>
      <w:lvlJc w:val="left"/>
      <w:pPr>
        <w:tabs>
          <w:tab w:val="num" w:pos="1500"/>
        </w:tabs>
        <w:ind w:left="1500" w:firstLine="3900"/>
      </w:pPr>
      <w:rPr>
        <w:rFonts w:ascii="Times New Roman" w:eastAsia="Times New Roman" w:hAnsi="Times New Roman" w:cs="Times New Roman"/>
        <w:b w:val="0"/>
        <w:bCs w:val="0"/>
        <w:i w:val="0"/>
        <w:iCs w:val="0"/>
        <w:strike w:val="0"/>
        <w:color w:val="000000"/>
        <w:sz w:val="20"/>
        <w:szCs w:val="20"/>
        <w:u w:val="none"/>
      </w:rPr>
    </w:lvl>
    <w:lvl w:ilvl="8" w:tplc="F51838F0">
      <w:start w:val="1"/>
      <w:numFmt w:val="decimal"/>
      <w:lvlText w:val="%9."/>
      <w:lvlJc w:val="right"/>
      <w:pPr>
        <w:tabs>
          <w:tab w:val="num" w:pos="1500"/>
        </w:tabs>
        <w:ind w:left="1500" w:firstLine="4800"/>
      </w:pPr>
      <w:rPr>
        <w:rFonts w:ascii="Times New Roman" w:eastAsia="Times New Roman" w:hAnsi="Times New Roman" w:cs="Times New Roman"/>
        <w:b w:val="0"/>
        <w:bCs w:val="0"/>
        <w:i w:val="0"/>
        <w:iCs w:val="0"/>
        <w:strike w:val="0"/>
        <w:color w:val="000000"/>
        <w:sz w:val="20"/>
        <w:szCs w:val="20"/>
        <w:u w:val="none"/>
      </w:rPr>
    </w:lvl>
  </w:abstractNum>
  <w:abstractNum w:abstractNumId="31">
    <w:nsid w:val="00000029"/>
    <w:multiLevelType w:val="hybridMultilevel"/>
    <w:tmpl w:val="00000029"/>
    <w:lvl w:ilvl="0" w:tplc="AA503256">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90CA148A">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6F6A99F8">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A4EB8C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D7A0B790">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9A38D598">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E77E5BB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7EDC5B76">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554026A">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2">
    <w:nsid w:val="07422EB8"/>
    <w:multiLevelType w:val="hybridMultilevel"/>
    <w:tmpl w:val="0194F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B711D95"/>
    <w:multiLevelType w:val="hybridMultilevel"/>
    <w:tmpl w:val="E2347B76"/>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0D8262D7"/>
    <w:multiLevelType w:val="hybridMultilevel"/>
    <w:tmpl w:val="4B22CA14"/>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DBB7635"/>
    <w:multiLevelType w:val="hybridMultilevel"/>
    <w:tmpl w:val="5A3ACC40"/>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7BD61DD"/>
    <w:multiLevelType w:val="hybridMultilevel"/>
    <w:tmpl w:val="EE1C2C94"/>
    <w:lvl w:ilvl="0" w:tplc="FFFFFFFF">
      <w:start w:val="1"/>
      <w:numFmt w:val="decimal"/>
      <w:lvlText w:val="%1."/>
      <w:lvlJc w:val="left"/>
      <w:pPr>
        <w:tabs>
          <w:tab w:val="num" w:pos="1784"/>
        </w:tabs>
        <w:ind w:left="1784" w:hanging="420"/>
      </w:pPr>
      <w:rPr>
        <w:rFonts w:ascii="Times New Roman" w:eastAsia="Times New Roman" w:hAnsi="Times New Roman" w:cs="Times New Roman"/>
        <w:b w:val="0"/>
        <w:bCs w:val="0"/>
        <w:i w:val="0"/>
        <w:iCs w:val="0"/>
        <w:strike w:val="0"/>
        <w:color w:val="000000"/>
        <w:sz w:val="20"/>
        <w:szCs w:val="20"/>
        <w:u w:val="none"/>
      </w:rPr>
    </w:lvl>
    <w:lvl w:ilvl="1" w:tplc="56764304">
      <w:start w:val="1"/>
      <w:numFmt w:val="bullet"/>
      <w:lvlText w:val=""/>
      <w:lvlJc w:val="left"/>
      <w:pPr>
        <w:tabs>
          <w:tab w:val="num" w:pos="1724"/>
        </w:tabs>
        <w:ind w:left="1724" w:hanging="360"/>
      </w:pPr>
      <w:rPr>
        <w:rFonts w:ascii="Symbol" w:hAnsi="Symbol" w:hint="default"/>
        <w:b w:val="0"/>
        <w:bCs w:val="0"/>
        <w:i w:val="0"/>
        <w:iCs w:val="0"/>
        <w:strike w:val="0"/>
        <w:color w:val="000000"/>
        <w:sz w:val="20"/>
        <w:szCs w:val="20"/>
        <w:u w:val="none"/>
      </w:rPr>
    </w:lvl>
    <w:lvl w:ilvl="2" w:tplc="6EC281DC">
      <w:start w:val="1"/>
      <w:numFmt w:val="lowerLetter"/>
      <w:lvlText w:val="%3."/>
      <w:lvlJc w:val="left"/>
      <w:pPr>
        <w:tabs>
          <w:tab w:val="num" w:pos="2624"/>
        </w:tabs>
        <w:ind w:left="2624" w:hanging="360"/>
      </w:pPr>
      <w:rPr>
        <w:rFonts w:hint="default"/>
        <w:b w:val="0"/>
        <w:bCs w:val="0"/>
        <w:i w:val="0"/>
        <w:iCs w:val="0"/>
        <w:strike w:val="0"/>
        <w:color w:val="000000"/>
        <w:sz w:val="22"/>
        <w:szCs w:val="22"/>
        <w:u w:val="none"/>
      </w:r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7">
    <w:nsid w:val="18175E38"/>
    <w:multiLevelType w:val="hybridMultilevel"/>
    <w:tmpl w:val="7B8E5404"/>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F3734DB"/>
    <w:multiLevelType w:val="hybridMultilevel"/>
    <w:tmpl w:val="E7BCA98E"/>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690601"/>
    <w:multiLevelType w:val="hybridMultilevel"/>
    <w:tmpl w:val="0738486C"/>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3D73452"/>
    <w:multiLevelType w:val="hybridMultilevel"/>
    <w:tmpl w:val="DD128DD4"/>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90F6046"/>
    <w:multiLevelType w:val="hybridMultilevel"/>
    <w:tmpl w:val="5704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942B46"/>
    <w:multiLevelType w:val="hybridMultilevel"/>
    <w:tmpl w:val="A86EFF18"/>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0223C5B"/>
    <w:multiLevelType w:val="hybridMultilevel"/>
    <w:tmpl w:val="7776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4E43DAF"/>
    <w:multiLevelType w:val="hybridMultilevel"/>
    <w:tmpl w:val="51408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E96EAC"/>
    <w:multiLevelType w:val="hybridMultilevel"/>
    <w:tmpl w:val="93B4D334"/>
    <w:lvl w:ilvl="0" w:tplc="0F663E0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3BB95829"/>
    <w:multiLevelType w:val="hybridMultilevel"/>
    <w:tmpl w:val="D7D6D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003625E"/>
    <w:multiLevelType w:val="hybridMultilevel"/>
    <w:tmpl w:val="14AC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874499E"/>
    <w:multiLevelType w:val="hybridMultilevel"/>
    <w:tmpl w:val="1108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BB1AD2"/>
    <w:multiLevelType w:val="hybridMultilevel"/>
    <w:tmpl w:val="3902751E"/>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D712EAB"/>
    <w:multiLevelType w:val="hybridMultilevel"/>
    <w:tmpl w:val="07AA5E54"/>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01A2A97"/>
    <w:multiLevelType w:val="hybridMultilevel"/>
    <w:tmpl w:val="3476FEE0"/>
    <w:lvl w:ilvl="0" w:tplc="5676430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6BD49E0"/>
    <w:multiLevelType w:val="hybridMultilevel"/>
    <w:tmpl w:val="3A9C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182348"/>
    <w:multiLevelType w:val="hybridMultilevel"/>
    <w:tmpl w:val="56E062AA"/>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3B2338"/>
    <w:multiLevelType w:val="hybridMultilevel"/>
    <w:tmpl w:val="AF468310"/>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E22476"/>
    <w:multiLevelType w:val="hybridMultilevel"/>
    <w:tmpl w:val="65C0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6B02844"/>
    <w:multiLevelType w:val="hybridMultilevel"/>
    <w:tmpl w:val="F3B61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672285"/>
    <w:multiLevelType w:val="hybridMultilevel"/>
    <w:tmpl w:val="2DAEB9F0"/>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71541AB"/>
    <w:multiLevelType w:val="hybridMultilevel"/>
    <w:tmpl w:val="E5F8DDCE"/>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76D6261"/>
    <w:multiLevelType w:val="hybridMultilevel"/>
    <w:tmpl w:val="F07411F2"/>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7C055F2"/>
    <w:multiLevelType w:val="hybridMultilevel"/>
    <w:tmpl w:val="FF4E00EC"/>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FDA152F"/>
    <w:multiLevelType w:val="hybridMultilevel"/>
    <w:tmpl w:val="777E8DEC"/>
    <w:lvl w:ilvl="0" w:tplc="56764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40"/>
  </w:num>
  <w:num w:numId="34">
    <w:abstractNumId w:val="59"/>
  </w:num>
  <w:num w:numId="35">
    <w:abstractNumId w:val="33"/>
  </w:num>
  <w:num w:numId="36">
    <w:abstractNumId w:val="54"/>
  </w:num>
  <w:num w:numId="37">
    <w:abstractNumId w:val="42"/>
  </w:num>
  <w:num w:numId="38">
    <w:abstractNumId w:val="60"/>
  </w:num>
  <w:num w:numId="39">
    <w:abstractNumId w:val="49"/>
  </w:num>
  <w:num w:numId="40">
    <w:abstractNumId w:val="38"/>
  </w:num>
  <w:num w:numId="41">
    <w:abstractNumId w:val="37"/>
  </w:num>
  <w:num w:numId="42">
    <w:abstractNumId w:val="39"/>
  </w:num>
  <w:num w:numId="43">
    <w:abstractNumId w:val="35"/>
  </w:num>
  <w:num w:numId="44">
    <w:abstractNumId w:val="45"/>
  </w:num>
  <w:num w:numId="45">
    <w:abstractNumId w:val="58"/>
  </w:num>
  <w:num w:numId="46">
    <w:abstractNumId w:val="57"/>
  </w:num>
  <w:num w:numId="47">
    <w:abstractNumId w:val="46"/>
  </w:num>
  <w:num w:numId="48">
    <w:abstractNumId w:val="32"/>
  </w:num>
  <w:num w:numId="49">
    <w:abstractNumId w:val="52"/>
  </w:num>
  <w:num w:numId="50">
    <w:abstractNumId w:val="41"/>
  </w:num>
  <w:num w:numId="51">
    <w:abstractNumId w:val="48"/>
  </w:num>
  <w:num w:numId="52">
    <w:abstractNumId w:val="34"/>
  </w:num>
  <w:num w:numId="53">
    <w:abstractNumId w:val="43"/>
  </w:num>
  <w:num w:numId="54">
    <w:abstractNumId w:val="53"/>
  </w:num>
  <w:num w:numId="55">
    <w:abstractNumId w:val="51"/>
  </w:num>
  <w:num w:numId="56">
    <w:abstractNumId w:val="61"/>
  </w:num>
  <w:num w:numId="57">
    <w:abstractNumId w:val="50"/>
  </w:num>
  <w:num w:numId="58">
    <w:abstractNumId w:val="36"/>
  </w:num>
  <w:num w:numId="59">
    <w:abstractNumId w:val="55"/>
  </w:num>
  <w:num w:numId="60">
    <w:abstractNumId w:val="56"/>
  </w:num>
  <w:num w:numId="61">
    <w:abstractNumId w:val="44"/>
  </w:num>
  <w:num w:numId="62">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8E7"/>
    <w:rsid w:val="002A4471"/>
    <w:rsid w:val="002C01D8"/>
    <w:rsid w:val="002F1978"/>
    <w:rsid w:val="0030622A"/>
    <w:rsid w:val="003547EF"/>
    <w:rsid w:val="00443049"/>
    <w:rsid w:val="00466DCF"/>
    <w:rsid w:val="004D2152"/>
    <w:rsid w:val="004F31FB"/>
    <w:rsid w:val="0053421A"/>
    <w:rsid w:val="005350DA"/>
    <w:rsid w:val="005B61C5"/>
    <w:rsid w:val="005C20BA"/>
    <w:rsid w:val="005C5A63"/>
    <w:rsid w:val="005D08DF"/>
    <w:rsid w:val="00667902"/>
    <w:rsid w:val="007320A9"/>
    <w:rsid w:val="007C7860"/>
    <w:rsid w:val="00831AF9"/>
    <w:rsid w:val="00864DF9"/>
    <w:rsid w:val="008D040E"/>
    <w:rsid w:val="008D180E"/>
    <w:rsid w:val="009077D2"/>
    <w:rsid w:val="00907B2F"/>
    <w:rsid w:val="0094300E"/>
    <w:rsid w:val="0097540B"/>
    <w:rsid w:val="0098365E"/>
    <w:rsid w:val="009E3EBA"/>
    <w:rsid w:val="00A56E1B"/>
    <w:rsid w:val="00A77B3E"/>
    <w:rsid w:val="00AA5D6D"/>
    <w:rsid w:val="00B10434"/>
    <w:rsid w:val="00C12F27"/>
    <w:rsid w:val="00C42CFD"/>
    <w:rsid w:val="00C52F15"/>
    <w:rsid w:val="00CE06AE"/>
    <w:rsid w:val="00CF1031"/>
    <w:rsid w:val="00D0261A"/>
    <w:rsid w:val="00D152D2"/>
    <w:rsid w:val="00D15304"/>
    <w:rsid w:val="00E36EA7"/>
    <w:rsid w:val="00E5131E"/>
    <w:rsid w:val="00E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B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8E7"/>
    <w:rPr>
      <w:color w:val="000000"/>
      <w:sz w:val="22"/>
      <w:szCs w:val="22"/>
    </w:rPr>
  </w:style>
  <w:style w:type="paragraph" w:styleId="Heading1">
    <w:name w:val="heading 1"/>
    <w:basedOn w:val="Normal"/>
    <w:next w:val="Normal"/>
    <w:qFormat/>
    <w:rsid w:val="00EF7B96"/>
    <w:pPr>
      <w:outlineLvl w:val="0"/>
    </w:pPr>
    <w:rPr>
      <w:rFonts w:ascii="Arial" w:eastAsia="Arial" w:hAnsi="Arial" w:cs="Arial"/>
      <w:sz w:val="24"/>
      <w:szCs w:val="24"/>
    </w:rPr>
  </w:style>
  <w:style w:type="paragraph" w:styleId="Heading2">
    <w:name w:val="heading 2"/>
    <w:basedOn w:val="Normal"/>
    <w:next w:val="Normal"/>
    <w:qFormat/>
    <w:rsid w:val="00EF7B96"/>
    <w:pPr>
      <w:spacing w:before="200"/>
      <w:outlineLvl w:val="1"/>
    </w:pPr>
    <w:rPr>
      <w:b/>
      <w:bCs/>
      <w:color w:val="4F81BD"/>
      <w:sz w:val="26"/>
      <w:szCs w:val="26"/>
    </w:rPr>
  </w:style>
  <w:style w:type="paragraph" w:styleId="Heading3">
    <w:name w:val="heading 3"/>
    <w:basedOn w:val="Normal"/>
    <w:next w:val="Normal"/>
    <w:link w:val="Heading3Char"/>
    <w:qFormat/>
    <w:rsid w:val="00EF7B96"/>
    <w:pPr>
      <w:outlineLvl w:val="2"/>
    </w:pPr>
    <w:rPr>
      <w:rFonts w:ascii="Arial" w:eastAsia="Arial" w:hAnsi="Arial" w:cs="Arial"/>
      <w:sz w:val="24"/>
      <w:szCs w:val="24"/>
    </w:rPr>
  </w:style>
  <w:style w:type="paragraph" w:styleId="Heading4">
    <w:name w:val="heading 4"/>
    <w:basedOn w:val="Normal"/>
    <w:next w:val="Normal"/>
    <w:link w:val="Heading4Char"/>
    <w:qFormat/>
    <w:rsid w:val="00EF7B96"/>
    <w:pPr>
      <w:spacing w:before="200"/>
      <w:outlineLvl w:val="3"/>
    </w:pPr>
    <w:rPr>
      <w:b/>
      <w:bCs/>
      <w:i/>
      <w:iCs/>
      <w:color w:val="4F81BD"/>
    </w:rPr>
  </w:style>
  <w:style w:type="paragraph" w:styleId="Heading5">
    <w:name w:val="heading 5"/>
    <w:basedOn w:val="Normal"/>
    <w:next w:val="Normal"/>
    <w:qFormat/>
    <w:rsid w:val="00EF7B96"/>
    <w:pPr>
      <w:spacing w:before="200"/>
      <w:outlineLvl w:val="4"/>
    </w:pPr>
    <w:rPr>
      <w:color w:val="243F60"/>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622A"/>
    <w:rPr>
      <w:rFonts w:ascii="Arial" w:eastAsia="Arial" w:hAnsi="Arial" w:cs="Arial"/>
      <w:color w:val="000000"/>
      <w:sz w:val="24"/>
      <w:szCs w:val="24"/>
    </w:rPr>
  </w:style>
  <w:style w:type="character" w:customStyle="1" w:styleId="Heading4Char">
    <w:name w:val="Heading 4 Char"/>
    <w:basedOn w:val="DefaultParagraphFont"/>
    <w:link w:val="Heading4"/>
    <w:rsid w:val="0030622A"/>
    <w:rPr>
      <w:b/>
      <w:bCs/>
      <w:i/>
      <w:iCs/>
      <w:color w:val="4F81BD"/>
      <w:sz w:val="22"/>
      <w:szCs w:val="22"/>
    </w:rPr>
  </w:style>
  <w:style w:type="paragraph" w:styleId="ListParagraph">
    <w:name w:val="List Paragraph"/>
    <w:basedOn w:val="Normal"/>
    <w:uiPriority w:val="34"/>
    <w:qFormat/>
    <w:rsid w:val="0030622A"/>
    <w:pPr>
      <w:ind w:left="720"/>
      <w:contextualSpacing/>
    </w:pPr>
  </w:style>
  <w:style w:type="paragraph" w:customStyle="1" w:styleId="ColorfulList-Accent11">
    <w:name w:val="Colorful List - Accent 11"/>
    <w:basedOn w:val="Normal"/>
    <w:uiPriority w:val="34"/>
    <w:qFormat/>
    <w:rsid w:val="00E5131E"/>
    <w:pPr>
      <w:ind w:left="720"/>
      <w:contextualSpacing/>
    </w:pPr>
    <w:rPr>
      <w:rFonts w:eastAsia="SimSun"/>
      <w:color w:val="auto"/>
      <w:sz w:val="24"/>
      <w:szCs w:val="24"/>
      <w:lang w:eastAsia="zh-CN"/>
    </w:rPr>
  </w:style>
  <w:style w:type="paragraph" w:styleId="Footer">
    <w:name w:val="footer"/>
    <w:basedOn w:val="Normal"/>
    <w:next w:val="Normal"/>
    <w:link w:val="FooterChar"/>
    <w:uiPriority w:val="99"/>
    <w:rsid w:val="00E5131E"/>
    <w:pPr>
      <w:autoSpaceDE w:val="0"/>
      <w:autoSpaceDN w:val="0"/>
      <w:adjustRightInd w:val="0"/>
    </w:pPr>
    <w:rPr>
      <w:rFonts w:eastAsia="SimSun"/>
      <w:color w:val="auto"/>
      <w:sz w:val="24"/>
      <w:szCs w:val="24"/>
      <w:lang w:eastAsia="zh-CN"/>
    </w:rPr>
  </w:style>
  <w:style w:type="character" w:customStyle="1" w:styleId="FooterChar">
    <w:name w:val="Footer Char"/>
    <w:basedOn w:val="DefaultParagraphFont"/>
    <w:link w:val="Footer"/>
    <w:uiPriority w:val="99"/>
    <w:rsid w:val="00E5131E"/>
    <w:rPr>
      <w:rFonts w:eastAsia="SimSun"/>
      <w:sz w:val="24"/>
      <w:szCs w:val="24"/>
      <w:lang w:eastAsia="zh-CN"/>
    </w:rPr>
  </w:style>
  <w:style w:type="paragraph" w:customStyle="1" w:styleId="Default">
    <w:name w:val="Default"/>
    <w:rsid w:val="00E5131E"/>
    <w:pPr>
      <w:autoSpaceDE w:val="0"/>
      <w:autoSpaceDN w:val="0"/>
      <w:adjustRightInd w:val="0"/>
    </w:pPr>
    <w:rPr>
      <w:rFonts w:eastAsia="SimSun"/>
      <w:color w:val="000000"/>
      <w:sz w:val="24"/>
      <w:szCs w:val="24"/>
      <w:lang w:eastAsia="zh-CN"/>
    </w:rPr>
  </w:style>
  <w:style w:type="paragraph" w:styleId="BalloonText">
    <w:name w:val="Balloon Text"/>
    <w:basedOn w:val="Normal"/>
    <w:link w:val="BalloonTextChar"/>
    <w:rsid w:val="00D152D2"/>
    <w:rPr>
      <w:rFonts w:ascii="Tahoma" w:hAnsi="Tahoma" w:cs="Tahoma"/>
      <w:sz w:val="16"/>
      <w:szCs w:val="16"/>
    </w:rPr>
  </w:style>
  <w:style w:type="character" w:customStyle="1" w:styleId="BalloonTextChar">
    <w:name w:val="Balloon Text Char"/>
    <w:basedOn w:val="DefaultParagraphFont"/>
    <w:link w:val="BalloonText"/>
    <w:rsid w:val="00D152D2"/>
    <w:rPr>
      <w:rFonts w:ascii="Tahoma" w:hAnsi="Tahoma" w:cs="Tahoma"/>
      <w:color w:val="000000"/>
      <w:sz w:val="16"/>
      <w:szCs w:val="16"/>
    </w:rPr>
  </w:style>
  <w:style w:type="paragraph" w:styleId="Title">
    <w:name w:val="Title"/>
    <w:basedOn w:val="Normal"/>
    <w:next w:val="Subtitle"/>
    <w:link w:val="TitleChar"/>
    <w:qFormat/>
    <w:rsid w:val="002F1978"/>
    <w:pPr>
      <w:keepNext/>
      <w:keepLines/>
      <w:pBdr>
        <w:top w:val="single" w:sz="6" w:space="16" w:color="auto"/>
      </w:pBdr>
      <w:spacing w:before="220" w:after="60" w:line="320" w:lineRule="atLeast"/>
    </w:pPr>
    <w:rPr>
      <w:rFonts w:ascii="Arial Black" w:hAnsi="Arial Black"/>
      <w:color w:val="auto"/>
      <w:spacing w:val="-30"/>
      <w:kern w:val="28"/>
      <w:sz w:val="40"/>
      <w:szCs w:val="20"/>
    </w:rPr>
  </w:style>
  <w:style w:type="character" w:customStyle="1" w:styleId="TitleChar">
    <w:name w:val="Title Char"/>
    <w:basedOn w:val="DefaultParagraphFont"/>
    <w:link w:val="Title"/>
    <w:rsid w:val="002F1978"/>
    <w:rPr>
      <w:rFonts w:ascii="Arial Black" w:hAnsi="Arial Black"/>
      <w:spacing w:val="-30"/>
      <w:kern w:val="28"/>
      <w:sz w:val="40"/>
    </w:rPr>
  </w:style>
  <w:style w:type="paragraph" w:styleId="Subtitle">
    <w:name w:val="Subtitle"/>
    <w:basedOn w:val="Title"/>
    <w:next w:val="BodyText"/>
    <w:link w:val="SubtitleChar"/>
    <w:qFormat/>
    <w:rsid w:val="002F1978"/>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2F1978"/>
    <w:rPr>
      <w:rFonts w:ascii="Arial" w:hAnsi="Arial"/>
      <w:spacing w:val="-16"/>
      <w:kern w:val="28"/>
      <w:sz w:val="32"/>
    </w:rPr>
  </w:style>
  <w:style w:type="paragraph" w:styleId="BodyText">
    <w:name w:val="Body Text"/>
    <w:basedOn w:val="Normal"/>
    <w:link w:val="BodyTextChar"/>
    <w:uiPriority w:val="99"/>
    <w:unhideWhenUsed/>
    <w:rsid w:val="002F1978"/>
    <w:pPr>
      <w:spacing w:after="120"/>
    </w:pPr>
    <w:rPr>
      <w:rFonts w:asciiTheme="minorHAnsi" w:eastAsiaTheme="minorHAnsi" w:hAnsiTheme="minorHAnsi" w:cstheme="minorBidi"/>
      <w:color w:val="auto"/>
      <w:lang w:val="en-CA"/>
    </w:rPr>
  </w:style>
  <w:style w:type="character" w:customStyle="1" w:styleId="BodyTextChar">
    <w:name w:val="Body Text Char"/>
    <w:basedOn w:val="DefaultParagraphFont"/>
    <w:link w:val="BodyText"/>
    <w:uiPriority w:val="99"/>
    <w:rsid w:val="002F1978"/>
    <w:rPr>
      <w:rFonts w:asciiTheme="minorHAnsi" w:eastAsiaTheme="minorHAnsi" w:hAnsiTheme="minorHAnsi" w:cstheme="minorBidi"/>
      <w:sz w:val="22"/>
      <w:szCs w:val="22"/>
      <w:lang w:val="en-CA"/>
    </w:rPr>
  </w:style>
  <w:style w:type="character" w:styleId="Hyperlink">
    <w:name w:val="Hyperlink"/>
    <w:basedOn w:val="DefaultParagraphFont"/>
    <w:rsid w:val="002F1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8E7"/>
    <w:rPr>
      <w:color w:val="000000"/>
      <w:sz w:val="22"/>
      <w:szCs w:val="22"/>
    </w:rPr>
  </w:style>
  <w:style w:type="paragraph" w:styleId="Heading1">
    <w:name w:val="heading 1"/>
    <w:basedOn w:val="Normal"/>
    <w:next w:val="Normal"/>
    <w:qFormat/>
    <w:rsid w:val="00EF7B96"/>
    <w:pPr>
      <w:outlineLvl w:val="0"/>
    </w:pPr>
    <w:rPr>
      <w:rFonts w:ascii="Arial" w:eastAsia="Arial" w:hAnsi="Arial" w:cs="Arial"/>
      <w:sz w:val="24"/>
      <w:szCs w:val="24"/>
    </w:rPr>
  </w:style>
  <w:style w:type="paragraph" w:styleId="Heading2">
    <w:name w:val="heading 2"/>
    <w:basedOn w:val="Normal"/>
    <w:next w:val="Normal"/>
    <w:qFormat/>
    <w:rsid w:val="00EF7B96"/>
    <w:pPr>
      <w:spacing w:before="200"/>
      <w:outlineLvl w:val="1"/>
    </w:pPr>
    <w:rPr>
      <w:b/>
      <w:bCs/>
      <w:color w:val="4F81BD"/>
      <w:sz w:val="26"/>
      <w:szCs w:val="26"/>
    </w:rPr>
  </w:style>
  <w:style w:type="paragraph" w:styleId="Heading3">
    <w:name w:val="heading 3"/>
    <w:basedOn w:val="Normal"/>
    <w:next w:val="Normal"/>
    <w:link w:val="Heading3Char"/>
    <w:qFormat/>
    <w:rsid w:val="00EF7B96"/>
    <w:pPr>
      <w:outlineLvl w:val="2"/>
    </w:pPr>
    <w:rPr>
      <w:rFonts w:ascii="Arial" w:eastAsia="Arial" w:hAnsi="Arial" w:cs="Arial"/>
      <w:sz w:val="24"/>
      <w:szCs w:val="24"/>
    </w:rPr>
  </w:style>
  <w:style w:type="paragraph" w:styleId="Heading4">
    <w:name w:val="heading 4"/>
    <w:basedOn w:val="Normal"/>
    <w:next w:val="Normal"/>
    <w:link w:val="Heading4Char"/>
    <w:qFormat/>
    <w:rsid w:val="00EF7B96"/>
    <w:pPr>
      <w:spacing w:before="200"/>
      <w:outlineLvl w:val="3"/>
    </w:pPr>
    <w:rPr>
      <w:b/>
      <w:bCs/>
      <w:i/>
      <w:iCs/>
      <w:color w:val="4F81BD"/>
    </w:rPr>
  </w:style>
  <w:style w:type="paragraph" w:styleId="Heading5">
    <w:name w:val="heading 5"/>
    <w:basedOn w:val="Normal"/>
    <w:next w:val="Normal"/>
    <w:qFormat/>
    <w:rsid w:val="00EF7B96"/>
    <w:pPr>
      <w:spacing w:before="200"/>
      <w:outlineLvl w:val="4"/>
    </w:pPr>
    <w:rPr>
      <w:color w:val="243F60"/>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622A"/>
    <w:rPr>
      <w:rFonts w:ascii="Arial" w:eastAsia="Arial" w:hAnsi="Arial" w:cs="Arial"/>
      <w:color w:val="000000"/>
      <w:sz w:val="24"/>
      <w:szCs w:val="24"/>
    </w:rPr>
  </w:style>
  <w:style w:type="character" w:customStyle="1" w:styleId="Heading4Char">
    <w:name w:val="Heading 4 Char"/>
    <w:basedOn w:val="DefaultParagraphFont"/>
    <w:link w:val="Heading4"/>
    <w:rsid w:val="0030622A"/>
    <w:rPr>
      <w:b/>
      <w:bCs/>
      <w:i/>
      <w:iCs/>
      <w:color w:val="4F81BD"/>
      <w:sz w:val="22"/>
      <w:szCs w:val="22"/>
    </w:rPr>
  </w:style>
  <w:style w:type="paragraph" w:styleId="ListParagraph">
    <w:name w:val="List Paragraph"/>
    <w:basedOn w:val="Normal"/>
    <w:uiPriority w:val="34"/>
    <w:qFormat/>
    <w:rsid w:val="0030622A"/>
    <w:pPr>
      <w:ind w:left="720"/>
      <w:contextualSpacing/>
    </w:pPr>
  </w:style>
  <w:style w:type="paragraph" w:customStyle="1" w:styleId="ColorfulList-Accent11">
    <w:name w:val="Colorful List - Accent 11"/>
    <w:basedOn w:val="Normal"/>
    <w:uiPriority w:val="34"/>
    <w:qFormat/>
    <w:rsid w:val="00E5131E"/>
    <w:pPr>
      <w:ind w:left="720"/>
      <w:contextualSpacing/>
    </w:pPr>
    <w:rPr>
      <w:rFonts w:eastAsia="SimSun"/>
      <w:color w:val="auto"/>
      <w:sz w:val="24"/>
      <w:szCs w:val="24"/>
      <w:lang w:eastAsia="zh-CN"/>
    </w:rPr>
  </w:style>
  <w:style w:type="paragraph" w:styleId="Footer">
    <w:name w:val="footer"/>
    <w:basedOn w:val="Normal"/>
    <w:next w:val="Normal"/>
    <w:link w:val="FooterChar"/>
    <w:uiPriority w:val="99"/>
    <w:rsid w:val="00E5131E"/>
    <w:pPr>
      <w:autoSpaceDE w:val="0"/>
      <w:autoSpaceDN w:val="0"/>
      <w:adjustRightInd w:val="0"/>
    </w:pPr>
    <w:rPr>
      <w:rFonts w:eastAsia="SimSun"/>
      <w:color w:val="auto"/>
      <w:sz w:val="24"/>
      <w:szCs w:val="24"/>
      <w:lang w:eastAsia="zh-CN"/>
    </w:rPr>
  </w:style>
  <w:style w:type="character" w:customStyle="1" w:styleId="FooterChar">
    <w:name w:val="Footer Char"/>
    <w:basedOn w:val="DefaultParagraphFont"/>
    <w:link w:val="Footer"/>
    <w:uiPriority w:val="99"/>
    <w:rsid w:val="00E5131E"/>
    <w:rPr>
      <w:rFonts w:eastAsia="SimSun"/>
      <w:sz w:val="24"/>
      <w:szCs w:val="24"/>
      <w:lang w:eastAsia="zh-CN"/>
    </w:rPr>
  </w:style>
  <w:style w:type="paragraph" w:customStyle="1" w:styleId="Default">
    <w:name w:val="Default"/>
    <w:rsid w:val="00E5131E"/>
    <w:pPr>
      <w:autoSpaceDE w:val="0"/>
      <w:autoSpaceDN w:val="0"/>
      <w:adjustRightInd w:val="0"/>
    </w:pPr>
    <w:rPr>
      <w:rFonts w:eastAsia="SimSun"/>
      <w:color w:val="000000"/>
      <w:sz w:val="24"/>
      <w:szCs w:val="24"/>
      <w:lang w:eastAsia="zh-CN"/>
    </w:rPr>
  </w:style>
  <w:style w:type="paragraph" w:styleId="BalloonText">
    <w:name w:val="Balloon Text"/>
    <w:basedOn w:val="Normal"/>
    <w:link w:val="BalloonTextChar"/>
    <w:rsid w:val="00D152D2"/>
    <w:rPr>
      <w:rFonts w:ascii="Tahoma" w:hAnsi="Tahoma" w:cs="Tahoma"/>
      <w:sz w:val="16"/>
      <w:szCs w:val="16"/>
    </w:rPr>
  </w:style>
  <w:style w:type="character" w:customStyle="1" w:styleId="BalloonTextChar">
    <w:name w:val="Balloon Text Char"/>
    <w:basedOn w:val="DefaultParagraphFont"/>
    <w:link w:val="BalloonText"/>
    <w:rsid w:val="00D152D2"/>
    <w:rPr>
      <w:rFonts w:ascii="Tahoma" w:hAnsi="Tahoma" w:cs="Tahoma"/>
      <w:color w:val="000000"/>
      <w:sz w:val="16"/>
      <w:szCs w:val="16"/>
    </w:rPr>
  </w:style>
  <w:style w:type="paragraph" w:styleId="Title">
    <w:name w:val="Title"/>
    <w:basedOn w:val="Normal"/>
    <w:next w:val="Subtitle"/>
    <w:link w:val="TitleChar"/>
    <w:qFormat/>
    <w:rsid w:val="002F1978"/>
    <w:pPr>
      <w:keepNext/>
      <w:keepLines/>
      <w:pBdr>
        <w:top w:val="single" w:sz="6" w:space="16" w:color="auto"/>
      </w:pBdr>
      <w:spacing w:before="220" w:after="60" w:line="320" w:lineRule="atLeast"/>
    </w:pPr>
    <w:rPr>
      <w:rFonts w:ascii="Arial Black" w:hAnsi="Arial Black"/>
      <w:color w:val="auto"/>
      <w:spacing w:val="-30"/>
      <w:kern w:val="28"/>
      <w:sz w:val="40"/>
      <w:szCs w:val="20"/>
    </w:rPr>
  </w:style>
  <w:style w:type="character" w:customStyle="1" w:styleId="TitleChar">
    <w:name w:val="Title Char"/>
    <w:basedOn w:val="DefaultParagraphFont"/>
    <w:link w:val="Title"/>
    <w:rsid w:val="002F1978"/>
    <w:rPr>
      <w:rFonts w:ascii="Arial Black" w:hAnsi="Arial Black"/>
      <w:spacing w:val="-30"/>
      <w:kern w:val="28"/>
      <w:sz w:val="40"/>
    </w:rPr>
  </w:style>
  <w:style w:type="paragraph" w:styleId="Subtitle">
    <w:name w:val="Subtitle"/>
    <w:basedOn w:val="Title"/>
    <w:next w:val="BodyText"/>
    <w:link w:val="SubtitleChar"/>
    <w:qFormat/>
    <w:rsid w:val="002F1978"/>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2F1978"/>
    <w:rPr>
      <w:rFonts w:ascii="Arial" w:hAnsi="Arial"/>
      <w:spacing w:val="-16"/>
      <w:kern w:val="28"/>
      <w:sz w:val="32"/>
    </w:rPr>
  </w:style>
  <w:style w:type="paragraph" w:styleId="BodyText">
    <w:name w:val="Body Text"/>
    <w:basedOn w:val="Normal"/>
    <w:link w:val="BodyTextChar"/>
    <w:uiPriority w:val="99"/>
    <w:unhideWhenUsed/>
    <w:rsid w:val="002F1978"/>
    <w:pPr>
      <w:spacing w:after="120"/>
    </w:pPr>
    <w:rPr>
      <w:rFonts w:asciiTheme="minorHAnsi" w:eastAsiaTheme="minorHAnsi" w:hAnsiTheme="minorHAnsi" w:cstheme="minorBidi"/>
      <w:color w:val="auto"/>
      <w:lang w:val="en-CA"/>
    </w:rPr>
  </w:style>
  <w:style w:type="character" w:customStyle="1" w:styleId="BodyTextChar">
    <w:name w:val="Body Text Char"/>
    <w:basedOn w:val="DefaultParagraphFont"/>
    <w:link w:val="BodyText"/>
    <w:uiPriority w:val="99"/>
    <w:rsid w:val="002F1978"/>
    <w:rPr>
      <w:rFonts w:asciiTheme="minorHAnsi" w:eastAsiaTheme="minorHAnsi" w:hAnsiTheme="minorHAnsi" w:cstheme="minorBidi"/>
      <w:sz w:val="22"/>
      <w:szCs w:val="22"/>
      <w:lang w:val="en-CA"/>
    </w:rPr>
  </w:style>
  <w:style w:type="character" w:styleId="Hyperlink">
    <w:name w:val="Hyperlink"/>
    <w:basedOn w:val="DefaultParagraphFont"/>
    <w:rsid w:val="002F1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meds.queenus.ca/courses/clinicalskills" TargetMode="External"/><Relationship Id="rId18" Type="http://schemas.openxmlformats.org/officeDocument/2006/relationships/hyperlink" Target="http://meds.queenus.ca/courses/clinicalskills" TargetMode="External"/><Relationship Id="rId3" Type="http://schemas.openxmlformats.org/officeDocument/2006/relationships/styles" Target="styles.xml"/><Relationship Id="rId21" Type="http://schemas.openxmlformats.org/officeDocument/2006/relationships/hyperlink" Target="http://meds.queenus.ca/courses/clinicalskills" TargetMode="External"/><Relationship Id="rId7" Type="http://schemas.openxmlformats.org/officeDocument/2006/relationships/image" Target="media/image1.jpeg"/><Relationship Id="rId12" Type="http://schemas.openxmlformats.org/officeDocument/2006/relationships/hyperlink" Target="http://meds.queenus.ca/courses/clinicalskills" TargetMode="External"/><Relationship Id="rId17" Type="http://schemas.openxmlformats.org/officeDocument/2006/relationships/hyperlink" Target="http://meds.queenus.ca/courses/clinicalskills" TargetMode="External"/><Relationship Id="rId2" Type="http://schemas.openxmlformats.org/officeDocument/2006/relationships/numbering" Target="numbering.xml"/><Relationship Id="rId16" Type="http://schemas.openxmlformats.org/officeDocument/2006/relationships/hyperlink" Target="http://meds.queenus.ca/courses/clinicalskills" TargetMode="External"/><Relationship Id="rId20" Type="http://schemas.openxmlformats.org/officeDocument/2006/relationships/hyperlink" Target="http://meds.queenus.ca/courses/clinicalskil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eds.queenus.ca/courses/clinicalskills" TargetMode="External"/><Relationship Id="rId23" Type="http://schemas.openxmlformats.org/officeDocument/2006/relationships/fontTable" Target="fontTable.xml"/><Relationship Id="rId10" Type="http://schemas.openxmlformats.org/officeDocument/2006/relationships/hyperlink" Target="mailto:cjones-hiscock@ongwanada.com" TargetMode="External"/><Relationship Id="rId19" Type="http://schemas.openxmlformats.org/officeDocument/2006/relationships/hyperlink" Target="http://meds.queenus.ca/courses/clinicalskills"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meds.queenus.ca/courses/clinicalskills" TargetMode="External"/><Relationship Id="rId22" Type="http://schemas.openxmlformats.org/officeDocument/2006/relationships/hyperlink" Target="http://meds.queenus.ca/courses/clinical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9CB9-9B4F-404C-8E7B-79FDCFAE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9440</Words>
  <Characters>49474</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58797</CharactersWithSpaces>
  <SharedDoc>false</SharedDoc>
  <HLinks>
    <vt:vector size="66" baseType="variant">
      <vt:variant>
        <vt:i4>4456455</vt:i4>
      </vt:variant>
      <vt:variant>
        <vt:i4>30</vt:i4>
      </vt:variant>
      <vt:variant>
        <vt:i4>0</vt:i4>
      </vt:variant>
      <vt:variant>
        <vt:i4>5</vt:i4>
      </vt:variant>
      <vt:variant>
        <vt:lpwstr>http://meds.queenus.ca/courses/clinicalskills</vt:lpwstr>
      </vt:variant>
      <vt:variant>
        <vt:lpwstr/>
      </vt:variant>
      <vt:variant>
        <vt:i4>4456455</vt:i4>
      </vt:variant>
      <vt:variant>
        <vt:i4>27</vt:i4>
      </vt:variant>
      <vt:variant>
        <vt:i4>0</vt:i4>
      </vt:variant>
      <vt:variant>
        <vt:i4>5</vt:i4>
      </vt:variant>
      <vt:variant>
        <vt:lpwstr>http://meds.queenus.ca/courses/clinicalskills</vt:lpwstr>
      </vt:variant>
      <vt:variant>
        <vt:lpwstr/>
      </vt:variant>
      <vt:variant>
        <vt:i4>4456455</vt:i4>
      </vt:variant>
      <vt:variant>
        <vt:i4>24</vt:i4>
      </vt:variant>
      <vt:variant>
        <vt:i4>0</vt:i4>
      </vt:variant>
      <vt:variant>
        <vt:i4>5</vt:i4>
      </vt:variant>
      <vt:variant>
        <vt:lpwstr>http://meds.queenus.ca/courses/clinicalskills</vt:lpwstr>
      </vt:variant>
      <vt:variant>
        <vt:lpwstr/>
      </vt:variant>
      <vt:variant>
        <vt:i4>4456455</vt:i4>
      </vt:variant>
      <vt:variant>
        <vt:i4>21</vt:i4>
      </vt:variant>
      <vt:variant>
        <vt:i4>0</vt:i4>
      </vt:variant>
      <vt:variant>
        <vt:i4>5</vt:i4>
      </vt:variant>
      <vt:variant>
        <vt:lpwstr>http://meds.queenus.ca/courses/clinicalskills</vt:lpwstr>
      </vt:variant>
      <vt:variant>
        <vt:lpwstr/>
      </vt:variant>
      <vt:variant>
        <vt:i4>4456455</vt:i4>
      </vt:variant>
      <vt:variant>
        <vt:i4>18</vt:i4>
      </vt:variant>
      <vt:variant>
        <vt:i4>0</vt:i4>
      </vt:variant>
      <vt:variant>
        <vt:i4>5</vt:i4>
      </vt:variant>
      <vt:variant>
        <vt:lpwstr>http://meds.queenus.ca/courses/clinicalskills</vt:lpwstr>
      </vt:variant>
      <vt:variant>
        <vt:lpwstr/>
      </vt:variant>
      <vt:variant>
        <vt:i4>4456455</vt:i4>
      </vt:variant>
      <vt:variant>
        <vt:i4>15</vt:i4>
      </vt:variant>
      <vt:variant>
        <vt:i4>0</vt:i4>
      </vt:variant>
      <vt:variant>
        <vt:i4>5</vt:i4>
      </vt:variant>
      <vt:variant>
        <vt:lpwstr>http://meds.queenus.ca/courses/clinicalskills</vt:lpwstr>
      </vt:variant>
      <vt:variant>
        <vt:lpwstr/>
      </vt:variant>
      <vt:variant>
        <vt:i4>4456455</vt:i4>
      </vt:variant>
      <vt:variant>
        <vt:i4>12</vt:i4>
      </vt:variant>
      <vt:variant>
        <vt:i4>0</vt:i4>
      </vt:variant>
      <vt:variant>
        <vt:i4>5</vt:i4>
      </vt:variant>
      <vt:variant>
        <vt:lpwstr>http://meds.queenus.ca/courses/clinicalskills</vt:lpwstr>
      </vt:variant>
      <vt:variant>
        <vt:lpwstr/>
      </vt:variant>
      <vt:variant>
        <vt:i4>4456455</vt:i4>
      </vt:variant>
      <vt:variant>
        <vt:i4>9</vt:i4>
      </vt:variant>
      <vt:variant>
        <vt:i4>0</vt:i4>
      </vt:variant>
      <vt:variant>
        <vt:i4>5</vt:i4>
      </vt:variant>
      <vt:variant>
        <vt:lpwstr>http://meds.queenus.ca/courses/clinicalskills</vt:lpwstr>
      </vt:variant>
      <vt:variant>
        <vt:lpwstr/>
      </vt:variant>
      <vt:variant>
        <vt:i4>4456455</vt:i4>
      </vt:variant>
      <vt:variant>
        <vt:i4>6</vt:i4>
      </vt:variant>
      <vt:variant>
        <vt:i4>0</vt:i4>
      </vt:variant>
      <vt:variant>
        <vt:i4>5</vt:i4>
      </vt:variant>
      <vt:variant>
        <vt:lpwstr>http://meds.queenus.ca/courses/clinicalskills</vt:lpwstr>
      </vt:variant>
      <vt:variant>
        <vt:lpwstr/>
      </vt:variant>
      <vt:variant>
        <vt:i4>4456455</vt:i4>
      </vt:variant>
      <vt:variant>
        <vt:i4>3</vt:i4>
      </vt:variant>
      <vt:variant>
        <vt:i4>0</vt:i4>
      </vt:variant>
      <vt:variant>
        <vt:i4>5</vt:i4>
      </vt:variant>
      <vt:variant>
        <vt:lpwstr>http://meds.queenus.ca/courses/clinicalskills</vt:lpwstr>
      </vt:variant>
      <vt:variant>
        <vt:lpwstr/>
      </vt:variant>
      <vt:variant>
        <vt:i4>4456455</vt:i4>
      </vt:variant>
      <vt:variant>
        <vt:i4>0</vt:i4>
      </vt:variant>
      <vt:variant>
        <vt:i4>0</vt:i4>
      </vt:variant>
      <vt:variant>
        <vt:i4>5</vt:i4>
      </vt:variant>
      <vt:variant>
        <vt:lpwstr>http://meds.queenus.ca/courses/clinicalskills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Kathy</cp:lastModifiedBy>
  <cp:revision>3</cp:revision>
  <cp:lastPrinted>2011-08-25T15:23:00Z</cp:lastPrinted>
  <dcterms:created xsi:type="dcterms:W3CDTF">2011-08-25T16:00:00Z</dcterms:created>
  <dcterms:modified xsi:type="dcterms:W3CDTF">2011-08-25T16:33:00Z</dcterms:modified>
</cp:coreProperties>
</file>