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D1" w:rsidRPr="00AE6A61" w:rsidRDefault="00E6130D" w:rsidP="00A42966">
      <w:pPr>
        <w:spacing w:line="240" w:lineRule="auto"/>
        <w:ind w:left="1418" w:right="1418"/>
        <w:jc w:val="center"/>
        <w:rPr>
          <w:b/>
          <w:caps/>
          <w:lang w:val="kk-KZ"/>
        </w:rPr>
      </w:pPr>
      <w:r w:rsidRPr="00AE6A61">
        <w:rPr>
          <w:b/>
          <w:caps/>
          <w:lang w:val="kk-KZ"/>
        </w:rPr>
        <w:t>Функциональная морфология микроциркуляторного русла</w:t>
      </w:r>
      <w:r w:rsidR="00A42966" w:rsidRPr="00AE6A61">
        <w:rPr>
          <w:b/>
          <w:caps/>
          <w:lang w:val="kk-KZ"/>
        </w:rPr>
        <w:t xml:space="preserve"> </w:t>
      </w:r>
      <w:r w:rsidRPr="00AE6A61">
        <w:rPr>
          <w:b/>
          <w:caps/>
          <w:lang w:val="kk-KZ"/>
        </w:rPr>
        <w:t>щитовидной железы крыс при гипокинез</w:t>
      </w:r>
      <w:r w:rsidR="00BE3D48" w:rsidRPr="00AE6A61">
        <w:rPr>
          <w:b/>
          <w:caps/>
          <w:lang w:val="kk-KZ"/>
        </w:rPr>
        <w:t>и</w:t>
      </w:r>
      <w:r w:rsidR="00741584">
        <w:rPr>
          <w:b/>
          <w:caps/>
          <w:lang w:val="kk-KZ"/>
        </w:rPr>
        <w:t>и</w:t>
      </w:r>
    </w:p>
    <w:p w:rsidR="00E6130D" w:rsidRPr="00F877ED" w:rsidRDefault="00E6130D" w:rsidP="00A42966">
      <w:pPr>
        <w:spacing w:line="240" w:lineRule="auto"/>
        <w:ind w:left="708"/>
        <w:jc w:val="center"/>
        <w:rPr>
          <w:b/>
          <w:lang w:val="kk-KZ"/>
        </w:rPr>
      </w:pPr>
      <w:r w:rsidRPr="00F877ED">
        <w:rPr>
          <w:b/>
          <w:lang w:val="kk-KZ"/>
        </w:rPr>
        <w:t>Мынжанова Г.Р.</w:t>
      </w:r>
    </w:p>
    <w:p w:rsidR="00E6130D" w:rsidRDefault="0080063B" w:rsidP="00A42966">
      <w:pPr>
        <w:spacing w:line="240" w:lineRule="auto"/>
        <w:ind w:left="708"/>
        <w:jc w:val="center"/>
        <w:rPr>
          <w:b/>
          <w:lang w:val="kk-KZ"/>
        </w:rPr>
      </w:pPr>
      <w:r>
        <w:rPr>
          <w:b/>
          <w:lang w:val="kk-KZ"/>
        </w:rPr>
        <w:t xml:space="preserve">РК. </w:t>
      </w:r>
      <w:r w:rsidR="00E6130D" w:rsidRPr="00F877ED">
        <w:rPr>
          <w:b/>
          <w:lang w:val="kk-KZ"/>
        </w:rPr>
        <w:t>Алматы. КазНМУ</w:t>
      </w:r>
    </w:p>
    <w:p w:rsidR="0080063B" w:rsidRDefault="0080063B" w:rsidP="0080063B">
      <w:pPr>
        <w:spacing w:line="240" w:lineRule="auto"/>
        <w:jc w:val="left"/>
        <w:rPr>
          <w:b/>
          <w:lang w:val="kk-KZ"/>
        </w:rPr>
      </w:pPr>
    </w:p>
    <w:p w:rsidR="0080063B" w:rsidRDefault="0080063B" w:rsidP="0080063B">
      <w:pPr>
        <w:spacing w:line="240" w:lineRule="auto"/>
        <w:jc w:val="left"/>
        <w:rPr>
          <w:b/>
          <w:lang w:val="kk-KZ"/>
        </w:rPr>
      </w:pPr>
    </w:p>
    <w:p w:rsidR="00E6130D" w:rsidRDefault="00A42966" w:rsidP="00A42966">
      <w:pPr>
        <w:spacing w:line="240" w:lineRule="auto"/>
        <w:ind w:left="170" w:right="283"/>
        <w:rPr>
          <w:lang w:val="kk-KZ"/>
        </w:rPr>
      </w:pPr>
      <w:r>
        <w:rPr>
          <w:lang w:val="kk-KZ"/>
        </w:rPr>
        <w:t xml:space="preserve">       </w:t>
      </w:r>
      <w:r w:rsidR="00E6130D">
        <w:rPr>
          <w:lang w:val="kk-KZ"/>
        </w:rPr>
        <w:t>Гипокинезия, являясь одним из факторов научн</w:t>
      </w:r>
      <w:r w:rsidR="005C2999">
        <w:rPr>
          <w:lang w:val="kk-KZ"/>
        </w:rPr>
        <w:t>о-технического прогресса, привод</w:t>
      </w:r>
      <w:r w:rsidR="005D5DF4">
        <w:rPr>
          <w:lang w:val="kk-KZ"/>
        </w:rPr>
        <w:t>ит</w:t>
      </w:r>
      <w:r w:rsidR="00E6130D">
        <w:rPr>
          <w:lang w:val="kk-KZ"/>
        </w:rPr>
        <w:t xml:space="preserve"> к сниженую двигательной активности и</w:t>
      </w:r>
      <w:r w:rsidR="005D5DF4" w:rsidRPr="005D5DF4">
        <w:rPr>
          <w:lang w:val="kk-KZ"/>
        </w:rPr>
        <w:t xml:space="preserve"> </w:t>
      </w:r>
      <w:r w:rsidR="005D5DF4">
        <w:rPr>
          <w:lang w:val="kk-KZ"/>
        </w:rPr>
        <w:t>рефлекторно воздействует</w:t>
      </w:r>
      <w:r w:rsidR="00E6130D">
        <w:rPr>
          <w:lang w:val="kk-KZ"/>
        </w:rPr>
        <w:t xml:space="preserve"> на систему регуляции микроциркуляторного русла</w:t>
      </w:r>
      <w:r w:rsidR="005D5DF4">
        <w:rPr>
          <w:lang w:val="kk-KZ"/>
        </w:rPr>
        <w:t>.</w:t>
      </w:r>
      <w:r w:rsidR="00E6130D">
        <w:rPr>
          <w:lang w:val="kk-KZ"/>
        </w:rPr>
        <w:t xml:space="preserve"> </w:t>
      </w:r>
      <w:r w:rsidR="005D5DF4">
        <w:rPr>
          <w:lang w:val="kk-KZ"/>
        </w:rPr>
        <w:t>Проявляется это</w:t>
      </w:r>
      <w:r w:rsidR="004D0004">
        <w:rPr>
          <w:lang w:val="kk-KZ"/>
        </w:rPr>
        <w:t xml:space="preserve"> </w:t>
      </w:r>
      <w:r w:rsidR="00E50A44">
        <w:rPr>
          <w:lang w:val="kk-KZ"/>
        </w:rPr>
        <w:t>изменением то</w:t>
      </w:r>
      <w:r w:rsidR="004D0004">
        <w:rPr>
          <w:lang w:val="kk-KZ"/>
        </w:rPr>
        <w:t xml:space="preserve">нуса сосудов и </w:t>
      </w:r>
      <w:r w:rsidR="005D5DF4">
        <w:rPr>
          <w:lang w:val="kk-KZ"/>
        </w:rPr>
        <w:t>малым  обьемом циркулируюемой крови, изменением</w:t>
      </w:r>
      <w:r w:rsidR="00E50A44">
        <w:rPr>
          <w:lang w:val="kk-KZ"/>
        </w:rPr>
        <w:t xml:space="preserve"> структуры сосуд</w:t>
      </w:r>
      <w:r w:rsidR="004D0004">
        <w:rPr>
          <w:lang w:val="kk-KZ"/>
        </w:rPr>
        <w:t>истой стенки</w:t>
      </w:r>
      <w:r w:rsidR="005D5DF4">
        <w:rPr>
          <w:lang w:val="kk-KZ"/>
        </w:rPr>
        <w:t>, уменьшением</w:t>
      </w:r>
      <w:r w:rsidR="00E50A44">
        <w:rPr>
          <w:lang w:val="kk-KZ"/>
        </w:rPr>
        <w:t xml:space="preserve"> количества функционирующих капилляров.</w:t>
      </w:r>
    </w:p>
    <w:p w:rsidR="00E50A44" w:rsidRDefault="005C2999" w:rsidP="00A42966">
      <w:pPr>
        <w:spacing w:line="240" w:lineRule="auto"/>
        <w:ind w:left="170" w:right="283"/>
        <w:rPr>
          <w:lang w:val="kk-KZ"/>
        </w:rPr>
      </w:pPr>
      <w:r>
        <w:rPr>
          <w:lang w:val="kk-KZ"/>
        </w:rPr>
        <w:t xml:space="preserve"> </w:t>
      </w:r>
      <w:r w:rsidR="0080063B">
        <w:rPr>
          <w:lang w:val="kk-KZ"/>
        </w:rPr>
        <w:t xml:space="preserve">   </w:t>
      </w:r>
      <w:r w:rsidR="00A42966">
        <w:rPr>
          <w:lang w:val="kk-KZ"/>
        </w:rPr>
        <w:t xml:space="preserve">    </w:t>
      </w:r>
      <w:r w:rsidR="00E50A44">
        <w:rPr>
          <w:lang w:val="kk-KZ"/>
        </w:rPr>
        <w:t>Цель работы состояла в изучении изменений сосудистого русла щитовидной железы при органичении двигательной активности крыс.</w:t>
      </w:r>
    </w:p>
    <w:p w:rsidR="00E50A44" w:rsidRDefault="0080063B" w:rsidP="00A42966">
      <w:pPr>
        <w:tabs>
          <w:tab w:val="left" w:pos="9214"/>
        </w:tabs>
        <w:spacing w:line="240" w:lineRule="auto"/>
        <w:ind w:left="170" w:right="283"/>
        <w:rPr>
          <w:lang w:val="kk-KZ"/>
        </w:rPr>
      </w:pPr>
      <w:r>
        <w:rPr>
          <w:lang w:val="kk-KZ"/>
        </w:rPr>
        <w:t xml:space="preserve">  </w:t>
      </w:r>
      <w:r w:rsidR="00A42966">
        <w:rPr>
          <w:lang w:val="kk-KZ"/>
        </w:rPr>
        <w:t xml:space="preserve">   </w:t>
      </w:r>
      <w:r>
        <w:rPr>
          <w:lang w:val="kk-KZ"/>
        </w:rPr>
        <w:t xml:space="preserve"> </w:t>
      </w:r>
      <w:r w:rsidR="00A42966">
        <w:rPr>
          <w:lang w:val="kk-KZ"/>
        </w:rPr>
        <w:t xml:space="preserve"> </w:t>
      </w:r>
      <w:r w:rsidR="00E50A44">
        <w:rPr>
          <w:lang w:val="kk-KZ"/>
        </w:rPr>
        <w:t xml:space="preserve">Материал и методика. Для изучения эффекта гипокинезии </w:t>
      </w:r>
      <w:r w:rsidR="004F30A4">
        <w:rPr>
          <w:lang w:val="kk-KZ"/>
        </w:rPr>
        <w:t xml:space="preserve">брали белых беспородных крыс, весом 150-180 г., помещали в тесные клетки-пеналы на сроки от 1 до 56 суток. Контрольную группу крыс декапитировали по 4 </w:t>
      </w:r>
      <w:r w:rsidR="005D5DF4">
        <w:rPr>
          <w:lang w:val="kk-KZ"/>
        </w:rPr>
        <w:t xml:space="preserve">крысы </w:t>
      </w:r>
      <w:r w:rsidR="004F30A4">
        <w:rPr>
          <w:lang w:val="kk-KZ"/>
        </w:rPr>
        <w:t>каждые 2 недели.</w:t>
      </w:r>
    </w:p>
    <w:p w:rsidR="0080063B" w:rsidRDefault="004F30A4" w:rsidP="00A42966">
      <w:pPr>
        <w:spacing w:line="240" w:lineRule="auto"/>
        <w:ind w:left="170" w:right="283"/>
        <w:rPr>
          <w:lang w:val="kk-KZ"/>
        </w:rPr>
      </w:pPr>
      <w:r>
        <w:rPr>
          <w:lang w:val="kk-KZ"/>
        </w:rPr>
        <w:t>После убоя экстирпировали обе доли щитовидной железы и взвешировали их. Щитовидные железы фиксировали в жидкости Буэна</w:t>
      </w:r>
      <w:r w:rsidR="005D5DF4">
        <w:rPr>
          <w:lang w:val="kk-KZ"/>
        </w:rPr>
        <w:t>,</w:t>
      </w:r>
      <w:r>
        <w:rPr>
          <w:lang w:val="kk-KZ"/>
        </w:rPr>
        <w:t xml:space="preserve"> пара</w:t>
      </w:r>
      <w:r w:rsidR="005D5DF4">
        <w:rPr>
          <w:lang w:val="kk-KZ"/>
        </w:rPr>
        <w:t>финовые срезы толщиной 5-6 мкм  окрашивали</w:t>
      </w:r>
      <w:r>
        <w:rPr>
          <w:lang w:val="kk-KZ"/>
        </w:rPr>
        <w:t xml:space="preserve"> с последующим гистологическим исследованием.</w:t>
      </w:r>
    </w:p>
    <w:p w:rsidR="004F30A4" w:rsidRDefault="0080063B" w:rsidP="00A42966">
      <w:pPr>
        <w:spacing w:line="240" w:lineRule="auto"/>
        <w:ind w:left="170" w:right="283"/>
        <w:rPr>
          <w:lang w:val="kk-KZ"/>
        </w:rPr>
      </w:pPr>
      <w:r>
        <w:rPr>
          <w:lang w:val="kk-KZ"/>
        </w:rPr>
        <w:t xml:space="preserve">    </w:t>
      </w:r>
      <w:r w:rsidR="00A42966">
        <w:rPr>
          <w:lang w:val="kk-KZ"/>
        </w:rPr>
        <w:t xml:space="preserve">   Полученные результаты</w:t>
      </w:r>
      <w:r w:rsidR="005D5DF4">
        <w:rPr>
          <w:lang w:val="kk-KZ"/>
        </w:rPr>
        <w:t>: и</w:t>
      </w:r>
      <w:r w:rsidR="004F30A4">
        <w:rPr>
          <w:lang w:val="kk-KZ"/>
        </w:rPr>
        <w:t xml:space="preserve">зменения сосудистого русла начали отмечаться только на 10 сутки гипокинезии, наблюдается лишь </w:t>
      </w:r>
      <w:r w:rsidR="0006455D">
        <w:rPr>
          <w:lang w:val="kk-KZ"/>
        </w:rPr>
        <w:t>извилистость артериол и капилляров, изменений в лимфатической и венезной системах не отличается.</w:t>
      </w:r>
    </w:p>
    <w:p w:rsidR="0006455D" w:rsidRDefault="0080063B" w:rsidP="00A42966">
      <w:pPr>
        <w:spacing w:line="240" w:lineRule="auto"/>
        <w:ind w:left="170" w:right="283"/>
        <w:rPr>
          <w:lang w:val="kk-KZ"/>
        </w:rPr>
      </w:pPr>
      <w:r>
        <w:rPr>
          <w:lang w:val="kk-KZ"/>
        </w:rPr>
        <w:t xml:space="preserve">   </w:t>
      </w:r>
      <w:r w:rsidR="005C2999">
        <w:rPr>
          <w:lang w:val="kk-KZ"/>
        </w:rPr>
        <w:t xml:space="preserve"> </w:t>
      </w:r>
      <w:r w:rsidR="00A42966">
        <w:rPr>
          <w:lang w:val="kk-KZ"/>
        </w:rPr>
        <w:t xml:space="preserve">    </w:t>
      </w:r>
      <w:r w:rsidR="0006455D">
        <w:rPr>
          <w:lang w:val="kk-KZ"/>
        </w:rPr>
        <w:t>На 20-е сутки гипокинезии отчетливо выражена извилистость артероил, капилляров и незначительная извилистость артерий и лимфатических капилляров.</w:t>
      </w:r>
    </w:p>
    <w:p w:rsidR="005C2999" w:rsidRDefault="0080063B" w:rsidP="00A42966">
      <w:pPr>
        <w:spacing w:line="240" w:lineRule="auto"/>
        <w:ind w:left="170" w:right="283"/>
        <w:rPr>
          <w:lang w:val="kk-KZ"/>
        </w:rPr>
      </w:pPr>
      <w:r>
        <w:rPr>
          <w:lang w:val="kk-KZ"/>
        </w:rPr>
        <w:t xml:space="preserve">   </w:t>
      </w:r>
      <w:r w:rsidR="00A42966">
        <w:rPr>
          <w:lang w:val="kk-KZ"/>
        </w:rPr>
        <w:t xml:space="preserve">  </w:t>
      </w:r>
      <w:r>
        <w:rPr>
          <w:lang w:val="kk-KZ"/>
        </w:rPr>
        <w:t xml:space="preserve"> </w:t>
      </w:r>
      <w:r w:rsidR="00A42966">
        <w:rPr>
          <w:lang w:val="kk-KZ"/>
        </w:rPr>
        <w:t xml:space="preserve"> </w:t>
      </w:r>
      <w:r w:rsidR="0006455D">
        <w:rPr>
          <w:lang w:val="kk-KZ"/>
        </w:rPr>
        <w:t>В артериальном звене микроциркуля</w:t>
      </w:r>
      <w:r w:rsidR="004D0004">
        <w:rPr>
          <w:lang w:val="kk-KZ"/>
        </w:rPr>
        <w:t xml:space="preserve">торного русла отмечаются гиперемия </w:t>
      </w:r>
      <w:r w:rsidR="0006455D">
        <w:rPr>
          <w:lang w:val="kk-KZ"/>
        </w:rPr>
        <w:t xml:space="preserve"> </w:t>
      </w:r>
      <w:r w:rsidR="004D0004">
        <w:rPr>
          <w:lang w:val="kk-KZ"/>
        </w:rPr>
        <w:t>в</w:t>
      </w:r>
      <w:r w:rsidR="0006455D">
        <w:rPr>
          <w:lang w:val="kk-KZ"/>
        </w:rPr>
        <w:t>следствие неравномерного распределения крови, в венозном русле-полнокровие, агрегация  эритроцитов, престаз и стаз крови, вследствие замедления в нем кровотока и повышенной проницаемости с</w:t>
      </w:r>
      <w:r w:rsidR="004D0004">
        <w:rPr>
          <w:lang w:val="kk-KZ"/>
        </w:rPr>
        <w:t>тенки, дистония</w:t>
      </w:r>
      <w:r w:rsidR="0006455D">
        <w:rPr>
          <w:lang w:val="kk-KZ"/>
        </w:rPr>
        <w:t>.</w:t>
      </w:r>
      <w:r w:rsidR="00A42966">
        <w:rPr>
          <w:lang w:val="kk-KZ"/>
        </w:rPr>
        <w:t xml:space="preserve"> </w:t>
      </w:r>
      <w:r w:rsidR="004D0004">
        <w:rPr>
          <w:lang w:val="kk-KZ"/>
        </w:rPr>
        <w:t>Вены и венулы расшире</w:t>
      </w:r>
      <w:r w:rsidR="0006455D">
        <w:rPr>
          <w:lang w:val="kk-KZ"/>
        </w:rPr>
        <w:t xml:space="preserve">ны, отмечается формирование тромбов. После 20 суток выявлено </w:t>
      </w:r>
      <w:r w:rsidR="000F16E3">
        <w:rPr>
          <w:lang w:val="kk-KZ"/>
        </w:rPr>
        <w:t xml:space="preserve">разрастание междолевой соединительной ткани. Эпителий фолликулов уплощен, </w:t>
      </w:r>
      <w:r w:rsidR="005C2999">
        <w:rPr>
          <w:lang w:val="kk-KZ"/>
        </w:rPr>
        <w:t xml:space="preserve"> отмечается </w:t>
      </w:r>
      <w:r w:rsidR="000F16E3">
        <w:rPr>
          <w:lang w:val="kk-KZ"/>
        </w:rPr>
        <w:t xml:space="preserve">неравномерность размеров фолликулов. </w:t>
      </w:r>
    </w:p>
    <w:p w:rsidR="005D5DF4" w:rsidRDefault="0080063B" w:rsidP="00A42966">
      <w:pPr>
        <w:spacing w:line="240" w:lineRule="auto"/>
        <w:ind w:left="170" w:right="283"/>
        <w:rPr>
          <w:lang w:val="kk-KZ"/>
        </w:rPr>
      </w:pPr>
      <w:r>
        <w:rPr>
          <w:lang w:val="kk-KZ"/>
        </w:rPr>
        <w:t xml:space="preserve">    </w:t>
      </w:r>
      <w:r w:rsidR="00A42966">
        <w:rPr>
          <w:lang w:val="kk-KZ"/>
        </w:rPr>
        <w:t xml:space="preserve">    </w:t>
      </w:r>
      <w:r w:rsidR="000F16E3">
        <w:rPr>
          <w:lang w:val="kk-KZ"/>
        </w:rPr>
        <w:t>При более длительных срок</w:t>
      </w:r>
      <w:r w:rsidR="004D0004">
        <w:rPr>
          <w:lang w:val="kk-KZ"/>
        </w:rPr>
        <w:t>ах гипокинезии, 40 дней и б</w:t>
      </w:r>
      <w:r w:rsidR="000F16E3">
        <w:rPr>
          <w:lang w:val="kk-KZ"/>
        </w:rPr>
        <w:t>о</w:t>
      </w:r>
      <w:r w:rsidR="004D0004">
        <w:rPr>
          <w:lang w:val="kk-KZ"/>
        </w:rPr>
        <w:t>лее наблюдаю</w:t>
      </w:r>
      <w:r w:rsidR="000F16E3">
        <w:rPr>
          <w:lang w:val="kk-KZ"/>
        </w:rPr>
        <w:t>тся деструктивные изменения в структуре щитовидной железы, что говорит об угнетении ее функции</w:t>
      </w:r>
      <w:r w:rsidR="005D5DF4">
        <w:rPr>
          <w:lang w:val="kk-KZ"/>
        </w:rPr>
        <w:t>.</w:t>
      </w:r>
    </w:p>
    <w:p w:rsidR="0006455D" w:rsidRDefault="005D5DF4" w:rsidP="00A42966">
      <w:pPr>
        <w:spacing w:line="240" w:lineRule="auto"/>
        <w:ind w:left="170" w:right="283"/>
        <w:rPr>
          <w:lang w:val="kk-KZ"/>
        </w:rPr>
      </w:pPr>
      <w:r>
        <w:rPr>
          <w:lang w:val="kk-KZ"/>
        </w:rPr>
        <w:t xml:space="preserve">        Т</w:t>
      </w:r>
      <w:r w:rsidR="000F16E3">
        <w:rPr>
          <w:lang w:val="kk-KZ"/>
        </w:rPr>
        <w:t>аким образом</w:t>
      </w:r>
      <w:r>
        <w:rPr>
          <w:lang w:val="kk-KZ"/>
        </w:rPr>
        <w:t>, изменения</w:t>
      </w:r>
      <w:r w:rsidR="000F16E3">
        <w:rPr>
          <w:lang w:val="kk-KZ"/>
        </w:rPr>
        <w:t xml:space="preserve"> выяв</w:t>
      </w:r>
      <w:r>
        <w:rPr>
          <w:lang w:val="kk-KZ"/>
        </w:rPr>
        <w:t>ленные в микроциркуляторном русл</w:t>
      </w:r>
      <w:r w:rsidR="000F16E3">
        <w:rPr>
          <w:lang w:val="kk-KZ"/>
        </w:rPr>
        <w:t xml:space="preserve">е </w:t>
      </w:r>
      <w:r>
        <w:rPr>
          <w:lang w:val="kk-KZ"/>
        </w:rPr>
        <w:t>щитовидной железы при гипокинезии</w:t>
      </w:r>
      <w:r w:rsidR="000F16E3">
        <w:rPr>
          <w:lang w:val="kk-KZ"/>
        </w:rPr>
        <w:t xml:space="preserve">, носят транзиторный характер: в первые сутки они являются ответом на стресс-реакцию, затем наблюдаются компенсаторные </w:t>
      </w:r>
      <w:r w:rsidR="005C2999">
        <w:rPr>
          <w:lang w:val="kk-KZ"/>
        </w:rPr>
        <w:t>изменения с</w:t>
      </w:r>
      <w:r w:rsidR="00467E91">
        <w:rPr>
          <w:lang w:val="kk-KZ"/>
        </w:rPr>
        <w:t>осудисто</w:t>
      </w:r>
      <w:r>
        <w:rPr>
          <w:lang w:val="kk-KZ"/>
        </w:rPr>
        <w:t>го русла щитовидной железы крыс</w:t>
      </w:r>
      <w:r w:rsidR="00467E91">
        <w:rPr>
          <w:lang w:val="kk-KZ"/>
        </w:rPr>
        <w:t xml:space="preserve"> на уровне микроциркуляторного русла.</w:t>
      </w:r>
    </w:p>
    <w:p w:rsidR="00467E91" w:rsidRDefault="0080063B" w:rsidP="00A42966">
      <w:pPr>
        <w:spacing w:line="240" w:lineRule="auto"/>
        <w:ind w:left="170" w:right="283"/>
        <w:rPr>
          <w:lang w:val="kk-KZ"/>
        </w:rPr>
      </w:pPr>
      <w:r>
        <w:rPr>
          <w:lang w:val="kk-KZ"/>
        </w:rPr>
        <w:t xml:space="preserve">    </w:t>
      </w:r>
      <w:r w:rsidR="00A42966">
        <w:rPr>
          <w:lang w:val="kk-KZ"/>
        </w:rPr>
        <w:t xml:space="preserve">    </w:t>
      </w:r>
      <w:r w:rsidR="005D5DF4">
        <w:rPr>
          <w:lang w:val="kk-KZ"/>
        </w:rPr>
        <w:t>Следовательно</w:t>
      </w:r>
      <w:r w:rsidR="00A42966">
        <w:rPr>
          <w:lang w:val="kk-KZ"/>
        </w:rPr>
        <w:t>, д</w:t>
      </w:r>
      <w:r w:rsidR="00467E91">
        <w:rPr>
          <w:lang w:val="kk-KZ"/>
        </w:rPr>
        <w:t>лительная гипокинезия может привести к деструктивным изменениям щитовидной железы, снижению ее функции и атрофии.</w:t>
      </w:r>
    </w:p>
    <w:p w:rsidR="00E50A44" w:rsidRPr="00E6130D" w:rsidRDefault="00E50A44" w:rsidP="00A42966">
      <w:pPr>
        <w:spacing w:line="240" w:lineRule="auto"/>
        <w:ind w:left="170" w:right="283"/>
        <w:rPr>
          <w:lang w:val="kk-KZ"/>
        </w:rPr>
      </w:pPr>
    </w:p>
    <w:sectPr w:rsidR="00E50A44" w:rsidRPr="00E6130D" w:rsidSect="00A42966">
      <w:headerReference w:type="default" r:id="rId8"/>
      <w:footerReference w:type="default" r:id="rId9"/>
      <w:pgSz w:w="11906" w:h="16838"/>
      <w:pgMar w:top="1418" w:right="1133" w:bottom="567" w:left="1418" w:header="142" w:footer="6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14" w:rsidRDefault="00FA2114" w:rsidP="005F2A28">
      <w:pPr>
        <w:spacing w:line="240" w:lineRule="auto"/>
      </w:pPr>
      <w:r>
        <w:separator/>
      </w:r>
    </w:p>
  </w:endnote>
  <w:endnote w:type="continuationSeparator" w:id="1">
    <w:p w:rsidR="00FA2114" w:rsidRDefault="00FA2114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1D" w:rsidRPr="00024FF2" w:rsidRDefault="00D9451D" w:rsidP="00D9451D">
    <w:pPr>
      <w:pStyle w:val="a7"/>
      <w:framePr w:wrap="around" w:vAnchor="text" w:hAnchor="margin" w:xAlign="right" w:y="1"/>
      <w:pBdr>
        <w:top w:val="double" w:sz="4" w:space="3" w:color="auto"/>
      </w:pBdr>
      <w:jc w:val="right"/>
      <w:rPr>
        <w:sz w:val="16"/>
        <w:szCs w:val="16"/>
        <w:lang w:val="kk-KZ"/>
      </w:rPr>
    </w:pPr>
    <w:r w:rsidRPr="00B2459C">
      <w:rPr>
        <w:sz w:val="16"/>
        <w:szCs w:val="16"/>
        <w:lang w:val="kk-KZ"/>
      </w:rPr>
      <w:t>ст</w:t>
    </w:r>
    <w:r w:rsidRPr="00024FF2">
      <w:rPr>
        <w:sz w:val="16"/>
        <w:szCs w:val="16"/>
        <w:lang w:val="kk-KZ"/>
      </w:rPr>
      <w:t xml:space="preserve">р 1 </w:t>
    </w:r>
    <w:r w:rsidRPr="00B2459C">
      <w:rPr>
        <w:sz w:val="16"/>
        <w:szCs w:val="16"/>
        <w:lang w:val="kk-KZ"/>
      </w:rPr>
      <w:t xml:space="preserve">из </w:t>
    </w:r>
    <w:r w:rsidRPr="00024FF2">
      <w:rPr>
        <w:rStyle w:val="ab"/>
        <w:sz w:val="16"/>
        <w:szCs w:val="16"/>
        <w:lang w:val="kk-KZ"/>
      </w:rPr>
      <w:t>1</w:t>
    </w:r>
  </w:p>
  <w:p w:rsidR="00D9451D" w:rsidRPr="00B2459C" w:rsidRDefault="00D9451D" w:rsidP="00D9451D">
    <w:pPr>
      <w:pStyle w:val="a7"/>
      <w:framePr w:wrap="around" w:vAnchor="text" w:hAnchor="margin" w:xAlign="right" w:y="1"/>
      <w:ind w:right="360"/>
      <w:rPr>
        <w:rStyle w:val="ab"/>
        <w:lang w:val="kk-KZ"/>
      </w:rPr>
    </w:pPr>
  </w:p>
  <w:p w:rsidR="004C0D39" w:rsidRPr="00A61674" w:rsidRDefault="00D9451D" w:rsidP="004C0D39">
    <w:pPr>
      <w:pStyle w:val="a7"/>
      <w:ind w:firstLine="7938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14" w:rsidRDefault="00FA2114" w:rsidP="005F2A28">
      <w:pPr>
        <w:spacing w:line="240" w:lineRule="auto"/>
      </w:pPr>
      <w:r>
        <w:separator/>
      </w:r>
    </w:p>
  </w:footnote>
  <w:footnote w:type="continuationSeparator" w:id="1">
    <w:p w:rsidR="00FA2114" w:rsidRDefault="00FA2114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03" w:rsidRDefault="00773003"/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0A26D6" w:rsidRPr="00A00EC8" w:rsidTr="0097245B">
      <w:trPr>
        <w:cantSplit/>
        <w:trHeight w:val="68"/>
      </w:trPr>
      <w:tc>
        <w:tcPr>
          <w:tcW w:w="4181" w:type="dxa"/>
          <w:vAlign w:val="center"/>
        </w:tcPr>
        <w:p w:rsidR="000A26D6" w:rsidRPr="00A00EC8" w:rsidRDefault="000A26D6" w:rsidP="00510572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0A26D6" w:rsidRPr="00A00EC8" w:rsidRDefault="000A26D6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0A26D6" w:rsidRPr="00A00EC8" w:rsidRDefault="000A26D6" w:rsidP="0051057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0A26D6" w:rsidRPr="00A00EC8" w:rsidTr="0097245B">
      <w:trPr>
        <w:cantSplit/>
        <w:trHeight w:val="767"/>
      </w:trPr>
      <w:tc>
        <w:tcPr>
          <w:tcW w:w="4181" w:type="dxa"/>
          <w:vAlign w:val="center"/>
        </w:tcPr>
        <w:p w:rsidR="000A26D6" w:rsidRPr="00A00EC8" w:rsidRDefault="000A26D6" w:rsidP="00773003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A26D6" w:rsidRPr="00A00EC8" w:rsidRDefault="000A26D6" w:rsidP="00773003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0A26D6" w:rsidRPr="00A00EC8" w:rsidRDefault="00750B83" w:rsidP="00773003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0A26D6" w:rsidRPr="00A00EC8" w:rsidRDefault="000A26D6" w:rsidP="00773003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7245B" w:rsidRPr="00A00EC8" w:rsidTr="00186315">
      <w:trPr>
        <w:cantSplit/>
        <w:trHeight w:val="412"/>
      </w:trPr>
      <w:tc>
        <w:tcPr>
          <w:tcW w:w="9959" w:type="dxa"/>
          <w:gridSpan w:val="3"/>
          <w:vAlign w:val="center"/>
        </w:tcPr>
        <w:p w:rsidR="000723F7" w:rsidRDefault="00272D03" w:rsidP="00272D03">
          <w:pPr>
            <w:tabs>
              <w:tab w:val="left" w:pos="1216"/>
            </w:tabs>
            <w:spacing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КАФЕДРА НОРМАЛЬНОЙ АНАТОМИИ</w:t>
          </w:r>
        </w:p>
        <w:p w:rsidR="00272D03" w:rsidRPr="00BF32DD" w:rsidRDefault="00272D03" w:rsidP="00D70DC5">
          <w:pPr>
            <w:tabs>
              <w:tab w:val="left" w:pos="1216"/>
            </w:tabs>
            <w:spacing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</w:p>
      </w:tc>
    </w:tr>
  </w:tbl>
  <w:p w:rsidR="005F2A28" w:rsidRDefault="005F2A28" w:rsidP="0077300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121"/>
    <w:multiLevelType w:val="hybridMultilevel"/>
    <w:tmpl w:val="B686B714"/>
    <w:lvl w:ilvl="0" w:tplc="67D023A4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2166D25"/>
    <w:multiLevelType w:val="hybridMultilevel"/>
    <w:tmpl w:val="CB680414"/>
    <w:lvl w:ilvl="0" w:tplc="FD2E610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0D909AF"/>
    <w:multiLevelType w:val="hybridMultilevel"/>
    <w:tmpl w:val="FB92BCD8"/>
    <w:lvl w:ilvl="0" w:tplc="99C6CED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A0F2071"/>
    <w:multiLevelType w:val="hybridMultilevel"/>
    <w:tmpl w:val="E81C16CC"/>
    <w:lvl w:ilvl="0" w:tplc="5EECE96E">
      <w:start w:val="6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>
    <w:nsid w:val="6BE0518F"/>
    <w:multiLevelType w:val="hybridMultilevel"/>
    <w:tmpl w:val="2E7E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C2DF7"/>
    <w:multiLevelType w:val="hybridMultilevel"/>
    <w:tmpl w:val="14EA91F2"/>
    <w:lvl w:ilvl="0" w:tplc="86143642">
      <w:numFmt w:val="bullet"/>
      <w:lvlText w:val="-"/>
      <w:lvlJc w:val="left"/>
      <w:pPr>
        <w:ind w:left="4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10D73"/>
    <w:rsid w:val="00040BB4"/>
    <w:rsid w:val="000511AE"/>
    <w:rsid w:val="000513CC"/>
    <w:rsid w:val="00061499"/>
    <w:rsid w:val="0006455D"/>
    <w:rsid w:val="00065406"/>
    <w:rsid w:val="000723F7"/>
    <w:rsid w:val="00072DFB"/>
    <w:rsid w:val="000A26D6"/>
    <w:rsid w:val="000B3001"/>
    <w:rsid w:val="000B791E"/>
    <w:rsid w:val="000B7A96"/>
    <w:rsid w:val="000B7F64"/>
    <w:rsid w:val="000D5FA7"/>
    <w:rsid w:val="000F1403"/>
    <w:rsid w:val="000F16E3"/>
    <w:rsid w:val="00102D82"/>
    <w:rsid w:val="00103537"/>
    <w:rsid w:val="00127AC8"/>
    <w:rsid w:val="001341C2"/>
    <w:rsid w:val="0014612B"/>
    <w:rsid w:val="00154AB2"/>
    <w:rsid w:val="0018006C"/>
    <w:rsid w:val="0018297C"/>
    <w:rsid w:val="001845CA"/>
    <w:rsid w:val="00186315"/>
    <w:rsid w:val="001864CC"/>
    <w:rsid w:val="0019260E"/>
    <w:rsid w:val="00195866"/>
    <w:rsid w:val="00196F51"/>
    <w:rsid w:val="001A26C5"/>
    <w:rsid w:val="001B7E08"/>
    <w:rsid w:val="001C0870"/>
    <w:rsid w:val="001D78CD"/>
    <w:rsid w:val="001E5B3C"/>
    <w:rsid w:val="001F0BF3"/>
    <w:rsid w:val="00211CBE"/>
    <w:rsid w:val="002236E3"/>
    <w:rsid w:val="002555AE"/>
    <w:rsid w:val="00260A86"/>
    <w:rsid w:val="00264076"/>
    <w:rsid w:val="00272D03"/>
    <w:rsid w:val="002848AE"/>
    <w:rsid w:val="00287806"/>
    <w:rsid w:val="00287B3C"/>
    <w:rsid w:val="0029534E"/>
    <w:rsid w:val="0029775C"/>
    <w:rsid w:val="002A52A3"/>
    <w:rsid w:val="002A614C"/>
    <w:rsid w:val="002E6825"/>
    <w:rsid w:val="002E7B52"/>
    <w:rsid w:val="0030019A"/>
    <w:rsid w:val="003362C4"/>
    <w:rsid w:val="00346537"/>
    <w:rsid w:val="00351211"/>
    <w:rsid w:val="00351BEE"/>
    <w:rsid w:val="00353F0E"/>
    <w:rsid w:val="003611A4"/>
    <w:rsid w:val="003674CA"/>
    <w:rsid w:val="00371625"/>
    <w:rsid w:val="00377D52"/>
    <w:rsid w:val="003869E4"/>
    <w:rsid w:val="00397B7D"/>
    <w:rsid w:val="003B067C"/>
    <w:rsid w:val="003C0277"/>
    <w:rsid w:val="003E1137"/>
    <w:rsid w:val="003F0D04"/>
    <w:rsid w:val="003F2947"/>
    <w:rsid w:val="003F4B49"/>
    <w:rsid w:val="00412E58"/>
    <w:rsid w:val="004172F1"/>
    <w:rsid w:val="004668C2"/>
    <w:rsid w:val="00467E91"/>
    <w:rsid w:val="004711C2"/>
    <w:rsid w:val="00485390"/>
    <w:rsid w:val="00485A48"/>
    <w:rsid w:val="004A13ED"/>
    <w:rsid w:val="004A20F6"/>
    <w:rsid w:val="004B0AD7"/>
    <w:rsid w:val="004C000B"/>
    <w:rsid w:val="004C0D39"/>
    <w:rsid w:val="004D0004"/>
    <w:rsid w:val="004D2071"/>
    <w:rsid w:val="004D72A3"/>
    <w:rsid w:val="004F30A4"/>
    <w:rsid w:val="004F6AB5"/>
    <w:rsid w:val="0050508E"/>
    <w:rsid w:val="00510572"/>
    <w:rsid w:val="00515075"/>
    <w:rsid w:val="0053639D"/>
    <w:rsid w:val="005455C9"/>
    <w:rsid w:val="005624D2"/>
    <w:rsid w:val="005642A3"/>
    <w:rsid w:val="00591365"/>
    <w:rsid w:val="00594F88"/>
    <w:rsid w:val="005A0651"/>
    <w:rsid w:val="005A3E13"/>
    <w:rsid w:val="005B424B"/>
    <w:rsid w:val="005C2999"/>
    <w:rsid w:val="005D5DF4"/>
    <w:rsid w:val="005F2A28"/>
    <w:rsid w:val="0061317E"/>
    <w:rsid w:val="00621425"/>
    <w:rsid w:val="00645200"/>
    <w:rsid w:val="00664121"/>
    <w:rsid w:val="00664BF1"/>
    <w:rsid w:val="00670EBF"/>
    <w:rsid w:val="0068111B"/>
    <w:rsid w:val="00695F10"/>
    <w:rsid w:val="006969D8"/>
    <w:rsid w:val="006A17AE"/>
    <w:rsid w:val="006E71E4"/>
    <w:rsid w:val="007036E8"/>
    <w:rsid w:val="0070596E"/>
    <w:rsid w:val="00727588"/>
    <w:rsid w:val="00734DDE"/>
    <w:rsid w:val="007412FE"/>
    <w:rsid w:val="00741584"/>
    <w:rsid w:val="00750B83"/>
    <w:rsid w:val="00752E58"/>
    <w:rsid w:val="00773003"/>
    <w:rsid w:val="007730B6"/>
    <w:rsid w:val="00780032"/>
    <w:rsid w:val="00782621"/>
    <w:rsid w:val="00783E5B"/>
    <w:rsid w:val="00785919"/>
    <w:rsid w:val="00792CB6"/>
    <w:rsid w:val="007B00E9"/>
    <w:rsid w:val="007C6131"/>
    <w:rsid w:val="007C772D"/>
    <w:rsid w:val="007D3788"/>
    <w:rsid w:val="007E4175"/>
    <w:rsid w:val="007E56F8"/>
    <w:rsid w:val="007F5929"/>
    <w:rsid w:val="007F78BD"/>
    <w:rsid w:val="0080063B"/>
    <w:rsid w:val="00807106"/>
    <w:rsid w:val="00821FBC"/>
    <w:rsid w:val="00834627"/>
    <w:rsid w:val="00837BE5"/>
    <w:rsid w:val="00843E29"/>
    <w:rsid w:val="00844792"/>
    <w:rsid w:val="00857852"/>
    <w:rsid w:val="008672D1"/>
    <w:rsid w:val="00897462"/>
    <w:rsid w:val="008A3DFA"/>
    <w:rsid w:val="008A5C5D"/>
    <w:rsid w:val="008C0BFF"/>
    <w:rsid w:val="008C0E1A"/>
    <w:rsid w:val="008E6FA0"/>
    <w:rsid w:val="008F0FF7"/>
    <w:rsid w:val="008F338B"/>
    <w:rsid w:val="00902090"/>
    <w:rsid w:val="0091160D"/>
    <w:rsid w:val="0091212A"/>
    <w:rsid w:val="00935411"/>
    <w:rsid w:val="00937F67"/>
    <w:rsid w:val="009512DF"/>
    <w:rsid w:val="00965788"/>
    <w:rsid w:val="0097044F"/>
    <w:rsid w:val="0097245B"/>
    <w:rsid w:val="009725C9"/>
    <w:rsid w:val="00982EE3"/>
    <w:rsid w:val="009A1074"/>
    <w:rsid w:val="009A57F6"/>
    <w:rsid w:val="009B5380"/>
    <w:rsid w:val="009C15DB"/>
    <w:rsid w:val="009D1C07"/>
    <w:rsid w:val="009D3306"/>
    <w:rsid w:val="009F23B5"/>
    <w:rsid w:val="00A00EC8"/>
    <w:rsid w:val="00A03C86"/>
    <w:rsid w:val="00A32F40"/>
    <w:rsid w:val="00A42966"/>
    <w:rsid w:val="00A43806"/>
    <w:rsid w:val="00A45363"/>
    <w:rsid w:val="00A509D1"/>
    <w:rsid w:val="00A55499"/>
    <w:rsid w:val="00A61674"/>
    <w:rsid w:val="00A6228F"/>
    <w:rsid w:val="00A765F6"/>
    <w:rsid w:val="00A824F0"/>
    <w:rsid w:val="00A96A24"/>
    <w:rsid w:val="00AA48A6"/>
    <w:rsid w:val="00AD0B01"/>
    <w:rsid w:val="00AE6A61"/>
    <w:rsid w:val="00AF5EF4"/>
    <w:rsid w:val="00B02190"/>
    <w:rsid w:val="00B03305"/>
    <w:rsid w:val="00B1098C"/>
    <w:rsid w:val="00B31910"/>
    <w:rsid w:val="00B44DCB"/>
    <w:rsid w:val="00B4632F"/>
    <w:rsid w:val="00B53B63"/>
    <w:rsid w:val="00B91F13"/>
    <w:rsid w:val="00BA11A3"/>
    <w:rsid w:val="00BB06B9"/>
    <w:rsid w:val="00BC1AD7"/>
    <w:rsid w:val="00BC4699"/>
    <w:rsid w:val="00BD335C"/>
    <w:rsid w:val="00BD5F2F"/>
    <w:rsid w:val="00BE3B8C"/>
    <w:rsid w:val="00BE3D48"/>
    <w:rsid w:val="00BF32DD"/>
    <w:rsid w:val="00BF3966"/>
    <w:rsid w:val="00BF617D"/>
    <w:rsid w:val="00C2734E"/>
    <w:rsid w:val="00C30C92"/>
    <w:rsid w:val="00C340D6"/>
    <w:rsid w:val="00C629A2"/>
    <w:rsid w:val="00C64EE9"/>
    <w:rsid w:val="00C704CA"/>
    <w:rsid w:val="00C73494"/>
    <w:rsid w:val="00C80C5E"/>
    <w:rsid w:val="00C846BB"/>
    <w:rsid w:val="00C87EE9"/>
    <w:rsid w:val="00CA313D"/>
    <w:rsid w:val="00CE749B"/>
    <w:rsid w:val="00D200B3"/>
    <w:rsid w:val="00D34A1B"/>
    <w:rsid w:val="00D45961"/>
    <w:rsid w:val="00D56705"/>
    <w:rsid w:val="00D578B4"/>
    <w:rsid w:val="00D646CB"/>
    <w:rsid w:val="00D70DC5"/>
    <w:rsid w:val="00D765CD"/>
    <w:rsid w:val="00D837A4"/>
    <w:rsid w:val="00D86853"/>
    <w:rsid w:val="00D903B4"/>
    <w:rsid w:val="00D9451D"/>
    <w:rsid w:val="00D96786"/>
    <w:rsid w:val="00DC57DA"/>
    <w:rsid w:val="00DC6E38"/>
    <w:rsid w:val="00DD0E1D"/>
    <w:rsid w:val="00DD2670"/>
    <w:rsid w:val="00DD497C"/>
    <w:rsid w:val="00DD51E5"/>
    <w:rsid w:val="00DD5997"/>
    <w:rsid w:val="00DE6797"/>
    <w:rsid w:val="00E05A38"/>
    <w:rsid w:val="00E21C8C"/>
    <w:rsid w:val="00E255DE"/>
    <w:rsid w:val="00E2607D"/>
    <w:rsid w:val="00E3626A"/>
    <w:rsid w:val="00E47A5E"/>
    <w:rsid w:val="00E50A44"/>
    <w:rsid w:val="00E53417"/>
    <w:rsid w:val="00E6130D"/>
    <w:rsid w:val="00E622F6"/>
    <w:rsid w:val="00E70EBD"/>
    <w:rsid w:val="00E80022"/>
    <w:rsid w:val="00EA5B30"/>
    <w:rsid w:val="00EA751A"/>
    <w:rsid w:val="00EB6182"/>
    <w:rsid w:val="00EC24F7"/>
    <w:rsid w:val="00EC364E"/>
    <w:rsid w:val="00EC7A38"/>
    <w:rsid w:val="00EE038C"/>
    <w:rsid w:val="00EE2FAF"/>
    <w:rsid w:val="00F02826"/>
    <w:rsid w:val="00F64259"/>
    <w:rsid w:val="00F67BC0"/>
    <w:rsid w:val="00F718C6"/>
    <w:rsid w:val="00F844AD"/>
    <w:rsid w:val="00F877ED"/>
    <w:rsid w:val="00F94E10"/>
    <w:rsid w:val="00FA0AE3"/>
    <w:rsid w:val="00FA2114"/>
    <w:rsid w:val="00FB7B30"/>
    <w:rsid w:val="00FC587A"/>
    <w:rsid w:val="00FC6EA5"/>
    <w:rsid w:val="00FD5F38"/>
    <w:rsid w:val="00FD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200B3"/>
    <w:pPr>
      <w:ind w:left="720"/>
      <w:contextualSpacing/>
    </w:pPr>
  </w:style>
  <w:style w:type="character" w:styleId="ab">
    <w:name w:val="page number"/>
    <w:basedOn w:val="a0"/>
    <w:rsid w:val="00D94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5CC7-2C76-490C-B74A-AF9EAA1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69</cp:revision>
  <cp:lastPrinted>2011-10-31T09:46:00Z</cp:lastPrinted>
  <dcterms:created xsi:type="dcterms:W3CDTF">2011-09-14T07:38:00Z</dcterms:created>
  <dcterms:modified xsi:type="dcterms:W3CDTF">2011-11-19T05:13:00Z</dcterms:modified>
</cp:coreProperties>
</file>