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F6" w:rsidRPr="006D26AD" w:rsidRDefault="00286077" w:rsidP="001A6DAF">
      <w:pPr>
        <w:spacing w:after="0" w:line="240" w:lineRule="auto"/>
        <w:jc w:val="center"/>
        <w:rPr>
          <w:rFonts w:ascii="Times New Roman" w:hAnsi="Times New Roman" w:cs="Times New Roman"/>
          <w:b/>
          <w:sz w:val="28"/>
          <w:szCs w:val="28"/>
        </w:rPr>
      </w:pPr>
      <w:r w:rsidRPr="006D26AD">
        <w:rPr>
          <w:rFonts w:ascii="Times New Roman" w:hAnsi="Times New Roman" w:cs="Times New Roman"/>
          <w:b/>
          <w:sz w:val="28"/>
          <w:szCs w:val="28"/>
          <w:lang w:val="kk-KZ"/>
        </w:rPr>
        <w:t>ЭШЕРИХИОЗДАРДЫҢ ЭПИДЕМИОЛОГИЯЛЫҚ СИПАТТАМАСЫ</w:t>
      </w:r>
    </w:p>
    <w:p w:rsidR="00C031F6" w:rsidRPr="006D26AD" w:rsidRDefault="00D3415F" w:rsidP="001A6DAF">
      <w:pPr>
        <w:spacing w:after="0" w:line="240" w:lineRule="auto"/>
        <w:ind w:left="720"/>
        <w:jc w:val="center"/>
        <w:rPr>
          <w:rFonts w:ascii="Times New Roman" w:hAnsi="Times New Roman" w:cs="Times New Roman"/>
          <w:b/>
          <w:sz w:val="28"/>
          <w:szCs w:val="28"/>
        </w:rPr>
      </w:pPr>
      <w:r w:rsidRPr="006D26AD">
        <w:rPr>
          <w:rFonts w:ascii="Times New Roman" w:hAnsi="Times New Roman" w:cs="Times New Roman"/>
          <w:b/>
          <w:iCs/>
          <w:sz w:val="28"/>
          <w:szCs w:val="28"/>
          <w:lang w:val="kk-KZ"/>
        </w:rPr>
        <w:t>Ғылыми жетекшісі: м.ғ.д., профессор Әміреев С.Ә.</w:t>
      </w:r>
    </w:p>
    <w:p w:rsidR="00C031F6" w:rsidRPr="006D26AD" w:rsidRDefault="00D3415F" w:rsidP="001A6DAF">
      <w:pPr>
        <w:spacing w:after="0" w:line="240" w:lineRule="auto"/>
        <w:ind w:left="720"/>
        <w:jc w:val="center"/>
        <w:rPr>
          <w:rFonts w:ascii="Times New Roman" w:hAnsi="Times New Roman" w:cs="Times New Roman"/>
          <w:b/>
          <w:iCs/>
          <w:sz w:val="28"/>
          <w:szCs w:val="28"/>
          <w:u w:val="single"/>
        </w:rPr>
      </w:pPr>
      <w:r w:rsidRPr="006D26AD">
        <w:rPr>
          <w:rFonts w:ascii="Times New Roman" w:hAnsi="Times New Roman" w:cs="Times New Roman"/>
          <w:b/>
          <w:iCs/>
          <w:sz w:val="28"/>
          <w:szCs w:val="28"/>
          <w:u w:val="single"/>
        </w:rPr>
        <w:t xml:space="preserve">Ахметова </w:t>
      </w:r>
      <w:proofErr w:type="spellStart"/>
      <w:r w:rsidR="001A6DAF">
        <w:rPr>
          <w:rFonts w:ascii="Times New Roman" w:hAnsi="Times New Roman" w:cs="Times New Roman"/>
          <w:b/>
          <w:iCs/>
          <w:sz w:val="28"/>
          <w:szCs w:val="28"/>
          <w:u w:val="single"/>
        </w:rPr>
        <w:t>М</w:t>
      </w:r>
      <w:r w:rsidRPr="006D26AD">
        <w:rPr>
          <w:rFonts w:ascii="Times New Roman" w:hAnsi="Times New Roman" w:cs="Times New Roman"/>
          <w:b/>
          <w:iCs/>
          <w:sz w:val="28"/>
          <w:szCs w:val="28"/>
          <w:u w:val="single"/>
        </w:rPr>
        <w:t>айра</w:t>
      </w:r>
      <w:proofErr w:type="spellEnd"/>
      <w:r w:rsidRPr="006D26AD">
        <w:rPr>
          <w:rFonts w:ascii="Times New Roman" w:hAnsi="Times New Roman" w:cs="Times New Roman"/>
          <w:b/>
          <w:iCs/>
          <w:sz w:val="28"/>
          <w:szCs w:val="28"/>
          <w:u w:val="single"/>
        </w:rPr>
        <w:t xml:space="preserve"> </w:t>
      </w:r>
      <w:proofErr w:type="spellStart"/>
      <w:r w:rsidR="001A6DAF">
        <w:rPr>
          <w:rFonts w:ascii="Times New Roman" w:hAnsi="Times New Roman" w:cs="Times New Roman"/>
          <w:b/>
          <w:iCs/>
          <w:sz w:val="28"/>
          <w:szCs w:val="28"/>
          <w:u w:val="single"/>
        </w:rPr>
        <w:t>О</w:t>
      </w:r>
      <w:r w:rsidRPr="006D26AD">
        <w:rPr>
          <w:rFonts w:ascii="Times New Roman" w:hAnsi="Times New Roman" w:cs="Times New Roman"/>
          <w:b/>
          <w:iCs/>
          <w:sz w:val="28"/>
          <w:szCs w:val="28"/>
          <w:u w:val="single"/>
        </w:rPr>
        <w:t>рынбаевна</w:t>
      </w:r>
      <w:proofErr w:type="spellEnd"/>
    </w:p>
    <w:p w:rsidR="00286077" w:rsidRPr="006D26AD" w:rsidRDefault="00D3415F" w:rsidP="001A6DAF">
      <w:pPr>
        <w:spacing w:after="0" w:line="240" w:lineRule="auto"/>
        <w:ind w:left="720"/>
        <w:jc w:val="center"/>
        <w:rPr>
          <w:rFonts w:ascii="Times New Roman" w:hAnsi="Times New Roman" w:cs="Times New Roman"/>
          <w:b/>
          <w:sz w:val="28"/>
          <w:szCs w:val="28"/>
          <w:lang w:val="kk-KZ"/>
        </w:rPr>
      </w:pPr>
      <w:r w:rsidRPr="006D26AD">
        <w:rPr>
          <w:rFonts w:ascii="Times New Roman" w:hAnsi="Times New Roman" w:cs="Times New Roman"/>
          <w:b/>
          <w:iCs/>
          <w:sz w:val="28"/>
          <w:szCs w:val="28"/>
          <w:lang w:val="kk-KZ"/>
        </w:rPr>
        <w:t xml:space="preserve">С.Ж. Асфендияров атындағы Қазақ Ұлттық Медицина университеті,  </w:t>
      </w:r>
      <w:r w:rsidRPr="006D26AD">
        <w:rPr>
          <w:rFonts w:ascii="Times New Roman" w:hAnsi="Times New Roman" w:cs="Times New Roman"/>
          <w:b/>
          <w:iCs/>
          <w:sz w:val="28"/>
          <w:szCs w:val="28"/>
        </w:rPr>
        <w:t xml:space="preserve">Алматы </w:t>
      </w:r>
      <w:r w:rsidRPr="006D26AD">
        <w:rPr>
          <w:rFonts w:ascii="Times New Roman" w:hAnsi="Times New Roman" w:cs="Times New Roman"/>
          <w:b/>
          <w:iCs/>
          <w:sz w:val="28"/>
          <w:szCs w:val="28"/>
          <w:lang w:val="kk-KZ"/>
        </w:rPr>
        <w:t>қаласы</w:t>
      </w:r>
    </w:p>
    <w:p w:rsidR="002E21E6" w:rsidRPr="006D26AD" w:rsidRDefault="002E21E6" w:rsidP="001A6DAF">
      <w:pPr>
        <w:spacing w:after="0" w:line="240" w:lineRule="auto"/>
        <w:jc w:val="both"/>
        <w:rPr>
          <w:rFonts w:ascii="Times New Roman" w:hAnsi="Times New Roman" w:cs="Times New Roman"/>
          <w:sz w:val="28"/>
          <w:szCs w:val="28"/>
          <w:lang w:val="kk-KZ"/>
        </w:rPr>
      </w:pPr>
      <w:r w:rsidRPr="006D26AD">
        <w:rPr>
          <w:rFonts w:ascii="Times New Roman" w:hAnsi="Times New Roman" w:cs="Times New Roman"/>
          <w:b/>
          <w:sz w:val="28"/>
          <w:szCs w:val="28"/>
          <w:lang w:val="kk-KZ"/>
        </w:rPr>
        <w:t xml:space="preserve">        Тақырыптың өзектілігі:</w:t>
      </w:r>
      <w:r w:rsidR="00D3415F" w:rsidRPr="006D26AD">
        <w:rPr>
          <w:rFonts w:ascii="Times New Roman" w:hAnsi="Times New Roman" w:cs="Times New Roman"/>
          <w:b/>
          <w:sz w:val="28"/>
          <w:szCs w:val="28"/>
          <w:lang w:val="kk-KZ"/>
        </w:rPr>
        <w:t xml:space="preserve"> </w:t>
      </w:r>
      <w:r w:rsidRPr="006D26AD">
        <w:rPr>
          <w:rFonts w:ascii="Times New Roman" w:hAnsi="Times New Roman" w:cs="Times New Roman"/>
          <w:sz w:val="28"/>
          <w:szCs w:val="28"/>
          <w:lang w:val="kk-KZ"/>
        </w:rPr>
        <w:t xml:space="preserve">Қазақстан Республикасы </w:t>
      </w:r>
      <w:r w:rsidR="008012E6">
        <w:rPr>
          <w:rFonts w:ascii="Times New Roman" w:hAnsi="Times New Roman" w:cs="Times New Roman"/>
          <w:sz w:val="28"/>
          <w:szCs w:val="28"/>
          <w:lang w:val="kk-KZ"/>
        </w:rPr>
        <w:t>бойынша 2011</w:t>
      </w:r>
      <w:r w:rsidRPr="006D26AD">
        <w:rPr>
          <w:rFonts w:ascii="Times New Roman" w:hAnsi="Times New Roman" w:cs="Times New Roman"/>
          <w:sz w:val="28"/>
          <w:szCs w:val="28"/>
          <w:lang w:val="kk-KZ"/>
        </w:rPr>
        <w:t>жылдың ішінде Астанада 500-ден аса күрделі ішек инфекциясы тіркелді. Науқастардың басым көпшілігін 14 жасқа дейінгі жасөспірімдерді құрайды. Жедел ішек инфекциясы балалар жасындағы жұқпалы сырқаттар ішінде жетекші орындардың бірін алады, біздің еліміз бойынша б</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лардың таралуы 100 000 т</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рғынға шаққанда 728,0 науқастануды қ</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 xml:space="preserve">рып, нәрестелер арасындағы </w:t>
      </w:r>
      <w:r w:rsidRPr="006D26AD">
        <w:rPr>
          <w:rFonts w:ascii="Times New Roman" w:eastAsia="MS Mincho" w:hAnsi="Times New Roman" w:cs="Times New Roman"/>
          <w:sz w:val="28"/>
          <w:szCs w:val="28"/>
          <w:lang w:val="kk-KZ"/>
        </w:rPr>
        <w:t>ө</w:t>
      </w:r>
      <w:r w:rsidRPr="006D26AD">
        <w:rPr>
          <w:rFonts w:ascii="Times New Roman" w:hAnsi="Times New Roman" w:cs="Times New Roman"/>
          <w:sz w:val="28"/>
          <w:szCs w:val="28"/>
          <w:lang w:val="kk-KZ"/>
        </w:rPr>
        <w:t xml:space="preserve">лім туғызушылықта алдынғы орындарда </w:t>
      </w:r>
      <w:r w:rsidRPr="006D26AD">
        <w:rPr>
          <w:rFonts w:ascii="Times New Roman" w:eastAsia="MS Mincho" w:hAnsi="Times New Roman" w:cs="Times New Roman"/>
          <w:sz w:val="28"/>
          <w:szCs w:val="28"/>
          <w:lang w:val="kk-KZ"/>
        </w:rPr>
        <w:t>ү</w:t>
      </w:r>
      <w:r w:rsidRPr="006D26AD">
        <w:rPr>
          <w:rFonts w:ascii="Times New Roman" w:hAnsi="Times New Roman" w:cs="Times New Roman"/>
          <w:sz w:val="28"/>
          <w:szCs w:val="28"/>
          <w:lang w:val="kk-KZ"/>
        </w:rPr>
        <w:t>немі сақталып келеді. Мысалы, Семей қаласы «Ж</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қпалы аурулар ауруханасы» балалар б</w:t>
      </w:r>
      <w:r w:rsidRPr="006D26AD">
        <w:rPr>
          <w:rFonts w:ascii="Times New Roman" w:eastAsia="MS Mincho" w:hAnsi="Times New Roman" w:cs="Times New Roman"/>
          <w:sz w:val="28"/>
          <w:szCs w:val="28"/>
          <w:lang w:val="kk-KZ"/>
        </w:rPr>
        <w:t>ө</w:t>
      </w:r>
      <w:r w:rsidRPr="006D26AD">
        <w:rPr>
          <w:rFonts w:ascii="Times New Roman" w:hAnsi="Times New Roman" w:cs="Times New Roman"/>
          <w:sz w:val="28"/>
          <w:szCs w:val="28"/>
          <w:lang w:val="kk-KZ"/>
        </w:rPr>
        <w:t>лімшесінде ішек инфекциясымен 2008 және 2009 жылдарда ауырып т</w:t>
      </w:r>
      <w:r w:rsidRPr="006D26AD">
        <w:rPr>
          <w:rFonts w:ascii="Times New Roman" w:eastAsia="MS Mincho" w:hAnsi="Times New Roman" w:cs="Times New Roman"/>
          <w:sz w:val="28"/>
          <w:szCs w:val="28"/>
          <w:lang w:val="kk-KZ"/>
        </w:rPr>
        <w:t>ү</w:t>
      </w:r>
      <w:r w:rsidRPr="006D26AD">
        <w:rPr>
          <w:rFonts w:ascii="Times New Roman" w:hAnsi="Times New Roman" w:cs="Times New Roman"/>
          <w:sz w:val="28"/>
          <w:szCs w:val="28"/>
          <w:lang w:val="kk-KZ"/>
        </w:rPr>
        <w:t>скен науқас балалардың сырқатнамаларын сараптауы бойынша этиологиясы анықталған науқастар саны 2009 жылы 244 (30%) қ</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райды, ал 2008 жылы 211 науқаста (21,9%– да) анықталған.  2009 жылы жедел ішек инфекциясымен сырқаттанушылар арасында жасына қарай 1 жасқа дейінгі нәрестелер 98 бала (40,2 %) 1 жастан 3 жасқа дейін108 (44,3 %), 3 жастан 7 жасқа дейін 20 (8,3 %), 7 жастан аса 18 бала (7,2%) қ</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райды. 2009 жылы этиологиясы анықталған ішек инфекциялары 8,1 % – ға к</w:t>
      </w:r>
      <w:r w:rsidRPr="006D26AD">
        <w:rPr>
          <w:rFonts w:ascii="Times New Roman" w:eastAsia="MS Mincho" w:hAnsi="Times New Roman" w:cs="Times New Roman"/>
          <w:sz w:val="28"/>
          <w:szCs w:val="28"/>
          <w:lang w:val="kk-KZ"/>
        </w:rPr>
        <w:t>ө</w:t>
      </w:r>
      <w:r w:rsidRPr="006D26AD">
        <w:rPr>
          <w:rFonts w:ascii="Times New Roman" w:hAnsi="Times New Roman" w:cs="Times New Roman"/>
          <w:sz w:val="28"/>
          <w:szCs w:val="28"/>
          <w:lang w:val="kk-KZ"/>
        </w:rPr>
        <w:t>бейген. Жедел ішек инфекциясымен 1 жастан 3 жас аралығында сырқаттану к</w:t>
      </w:r>
      <w:r w:rsidRPr="006D26AD">
        <w:rPr>
          <w:rFonts w:ascii="Times New Roman" w:eastAsia="MS Mincho" w:hAnsi="Times New Roman" w:cs="Times New Roman"/>
          <w:sz w:val="28"/>
          <w:szCs w:val="28"/>
          <w:lang w:val="kk-KZ"/>
        </w:rPr>
        <w:t>ө</w:t>
      </w:r>
      <w:r w:rsidRPr="006D26AD">
        <w:rPr>
          <w:rFonts w:ascii="Times New Roman" w:hAnsi="Times New Roman" w:cs="Times New Roman"/>
          <w:sz w:val="28"/>
          <w:szCs w:val="28"/>
          <w:lang w:val="kk-KZ"/>
        </w:rPr>
        <w:t>бірек- 44,3 % қ</w:t>
      </w:r>
      <w:r w:rsidRPr="006D26AD">
        <w:rPr>
          <w:rFonts w:ascii="Times New Roman" w:eastAsia="MS Mincho" w:hAnsi="Times New Roman" w:cs="Times New Roman"/>
          <w:sz w:val="28"/>
          <w:szCs w:val="28"/>
          <w:lang w:val="kk-KZ"/>
        </w:rPr>
        <w:t>ұ</w:t>
      </w:r>
      <w:r w:rsidRPr="006D26AD">
        <w:rPr>
          <w:rFonts w:ascii="Times New Roman" w:hAnsi="Times New Roman" w:cs="Times New Roman"/>
          <w:sz w:val="28"/>
          <w:szCs w:val="28"/>
          <w:lang w:val="kk-KZ"/>
        </w:rPr>
        <w:t>райды. 2009 жылы жедел ішек инфекциясымен сырқаттанушылықтың к</w:t>
      </w:r>
      <w:r w:rsidRPr="006D26AD">
        <w:rPr>
          <w:rFonts w:ascii="Times New Roman" w:eastAsia="MS Mincho" w:hAnsi="Times New Roman" w:cs="Times New Roman"/>
          <w:sz w:val="28"/>
          <w:szCs w:val="28"/>
          <w:lang w:val="kk-KZ"/>
        </w:rPr>
        <w:t>ө</w:t>
      </w:r>
      <w:r w:rsidRPr="006D26AD">
        <w:rPr>
          <w:rFonts w:ascii="Times New Roman" w:hAnsi="Times New Roman" w:cs="Times New Roman"/>
          <w:sz w:val="28"/>
          <w:szCs w:val="28"/>
          <w:lang w:val="kk-KZ"/>
        </w:rPr>
        <w:t>п саны тамыз айына сай келді.</w:t>
      </w:r>
    </w:p>
    <w:p w:rsidR="002E21E6" w:rsidRPr="006D26AD" w:rsidRDefault="002E21E6" w:rsidP="001A6DAF">
      <w:pPr>
        <w:autoSpaceDE w:val="0"/>
        <w:autoSpaceDN w:val="0"/>
        <w:adjustRightInd w:val="0"/>
        <w:spacing w:after="0" w:line="240" w:lineRule="auto"/>
        <w:ind w:firstLine="708"/>
        <w:jc w:val="both"/>
        <w:rPr>
          <w:rFonts w:ascii="Times New Roman" w:hAnsi="Times New Roman" w:cs="Times New Roman"/>
          <w:sz w:val="28"/>
          <w:szCs w:val="28"/>
          <w:lang w:val="kk-KZ"/>
        </w:rPr>
      </w:pPr>
      <w:r w:rsidRPr="006D26AD">
        <w:rPr>
          <w:rFonts w:ascii="Times New Roman" w:hAnsi="Times New Roman" w:cs="Times New Roman"/>
          <w:sz w:val="28"/>
          <w:szCs w:val="28"/>
          <w:lang w:val="kk-KZ"/>
        </w:rPr>
        <w:t>Еуропадағы мамыр айының бел ортасында бұрқ ете қалған ішек эпидемиясы бүгінде Батыстың бірқатар елдеріне таралып үлгерді. Қазір бүткіл Еуропаны қиярдан, болмаса өзге көкөніс өнімдерінен жұғатын ішек инфекциясы алаңдатып отыр. «Е-coli» - дің екі штамдарының қосылуынан пайда болған жаңа инфекцияның өте қауіпті екендігі анықталған. Соңғы мәліметтерге қарағанда, «Е-coli» бактериясын жұқтырғандар қатары 2000-нан асып, одан 22 адам қайтыс болған. Аурудың басты белгілері – құсу, дене қызуының көтерілуі және қанды диарея. Жылыжай жағдайында жақсы өңделмеген өнімде бактерия болуы ықтимал. Германия билігі ішек ауруының тарауына Испаниядан әкелінген қиярлар себеп болған деген болжам жасаған. Бірақ бұл жорамал дәлелденген жоқ. Сонымен қоса ғалымдар, қауіпті ішек инфекциясы жергілікті жылыжайларда өсірілген бұршақ тұқымдастарынан таралуы мүмкін деген жорамал жасады. Атап айтқанда, келесі: соя, түйе бұршақ, жасымық пен ас бұршақ екендігі дәлелденді.</w:t>
      </w:r>
      <w:r w:rsidR="00861D55" w:rsidRPr="006D26AD">
        <w:rPr>
          <w:rFonts w:ascii="Times New Roman" w:eastAsia="Times New Roman" w:hAnsi="Times New Roman" w:cs="Times New Roman"/>
          <w:snapToGrid w:val="0"/>
          <w:color w:val="000000"/>
          <w:w w:val="0"/>
          <w:sz w:val="28"/>
          <w:szCs w:val="28"/>
          <w:u w:color="000000"/>
          <w:bdr w:val="none" w:sz="0" w:space="0" w:color="000000"/>
          <w:shd w:val="clear" w:color="000000" w:fill="000000"/>
          <w:lang w:val="kk-KZ"/>
        </w:rPr>
        <w:t xml:space="preserve"> </w:t>
      </w:r>
    </w:p>
    <w:p w:rsidR="002E21E6" w:rsidRPr="006D26AD" w:rsidRDefault="002E21E6" w:rsidP="001A6DAF">
      <w:pPr>
        <w:autoSpaceDE w:val="0"/>
        <w:autoSpaceDN w:val="0"/>
        <w:adjustRightInd w:val="0"/>
        <w:spacing w:after="0" w:line="240" w:lineRule="auto"/>
        <w:ind w:firstLine="708"/>
        <w:jc w:val="both"/>
        <w:rPr>
          <w:rFonts w:ascii="Times New Roman" w:hAnsi="Times New Roman" w:cs="Times New Roman"/>
          <w:sz w:val="28"/>
          <w:szCs w:val="28"/>
          <w:lang w:val="kk-KZ"/>
        </w:rPr>
      </w:pPr>
      <w:r w:rsidRPr="006D26AD">
        <w:rPr>
          <w:rFonts w:ascii="Times New Roman" w:hAnsi="Times New Roman" w:cs="Times New Roman"/>
          <w:sz w:val="28"/>
          <w:szCs w:val="28"/>
          <w:lang w:val="kk-KZ"/>
        </w:rPr>
        <w:t>Алматыда Германия мен Испания көкөністерімен сауда жасайтын 12 базар мен 6 әмбебап дүкені бар. Дегенмен, ірі сауда орындарынан анықталған қауіп көзі жоқ болса да, жасырын саудамен айналысатын шағын дүңгіршектерде көкөністердің сапасы толық қадағаланбайды.  Алайда  ішек инфекциясының жаппай таралу қаупі туралы ғылыми дәлелденген эпидемиологиялық ақпарат жоқ.</w:t>
      </w:r>
    </w:p>
    <w:p w:rsidR="002E21E6" w:rsidRPr="006D26AD" w:rsidRDefault="002E21E6" w:rsidP="001A6DAF">
      <w:pPr>
        <w:pStyle w:val="a3"/>
        <w:spacing w:after="0" w:line="240" w:lineRule="auto"/>
        <w:ind w:left="0"/>
        <w:jc w:val="both"/>
        <w:rPr>
          <w:rFonts w:ascii="Times New Roman" w:hAnsi="Times New Roman" w:cs="Times New Roman"/>
          <w:sz w:val="28"/>
          <w:szCs w:val="28"/>
          <w:lang w:val="kk-KZ"/>
        </w:rPr>
      </w:pPr>
      <w:r w:rsidRPr="006D26AD">
        <w:rPr>
          <w:rFonts w:ascii="Times New Roman" w:hAnsi="Times New Roman" w:cs="Times New Roman"/>
          <w:b/>
          <w:sz w:val="28"/>
          <w:szCs w:val="28"/>
          <w:lang w:val="kk-KZ"/>
        </w:rPr>
        <w:lastRenderedPageBreak/>
        <w:t xml:space="preserve">Жұмыстың мақсаты: </w:t>
      </w:r>
      <w:r w:rsidRPr="006D26AD">
        <w:rPr>
          <w:rFonts w:ascii="Times New Roman" w:hAnsi="Times New Roman" w:cs="Times New Roman"/>
          <w:sz w:val="28"/>
          <w:szCs w:val="28"/>
          <w:lang w:val="kk-KZ"/>
        </w:rPr>
        <w:t>Қазақстан Республикасындағы жедел ішек инфекциялар (ЖІИ)  пайда болуындағы эшерихиоздардың рөлін анықтау.</w:t>
      </w:r>
    </w:p>
    <w:p w:rsidR="002E21E6" w:rsidRPr="006D26AD" w:rsidRDefault="002E21E6"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b/>
          <w:sz w:val="28"/>
          <w:szCs w:val="28"/>
          <w:lang w:val="kk-KZ"/>
        </w:rPr>
        <w:t>Зерттеу міндеттері:</w:t>
      </w:r>
    </w:p>
    <w:p w:rsidR="002E21E6" w:rsidRPr="006D26AD" w:rsidRDefault="002E21E6" w:rsidP="001A6DAF">
      <w:pPr>
        <w:pStyle w:val="a3"/>
        <w:numPr>
          <w:ilvl w:val="0"/>
          <w:numId w:val="5"/>
        </w:num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lang w:val="kk-KZ"/>
        </w:rPr>
        <w:t xml:space="preserve">Қазақстан Республикасындағы патогенді </w:t>
      </w:r>
      <w:r w:rsidRPr="006D26AD">
        <w:rPr>
          <w:rFonts w:ascii="Times New Roman" w:hAnsi="Times New Roman" w:cs="Times New Roman"/>
          <w:sz w:val="28"/>
          <w:szCs w:val="28"/>
          <w:lang w:val="en-US"/>
        </w:rPr>
        <w:t>E</w:t>
      </w:r>
      <w:r w:rsidRPr="006D26AD">
        <w:rPr>
          <w:rFonts w:ascii="Times New Roman" w:hAnsi="Times New Roman" w:cs="Times New Roman"/>
          <w:sz w:val="28"/>
          <w:szCs w:val="28"/>
        </w:rPr>
        <w:t>.</w:t>
      </w:r>
      <w:r w:rsidRPr="006D26AD">
        <w:rPr>
          <w:rFonts w:ascii="Times New Roman" w:hAnsi="Times New Roman" w:cs="Times New Roman"/>
          <w:sz w:val="28"/>
          <w:szCs w:val="28"/>
          <w:lang w:val="en-US"/>
        </w:rPr>
        <w:t>coli</w:t>
      </w:r>
      <w:r w:rsidRPr="006D26AD">
        <w:rPr>
          <w:rFonts w:ascii="Times New Roman" w:hAnsi="Times New Roman" w:cs="Times New Roman"/>
          <w:sz w:val="28"/>
          <w:szCs w:val="28"/>
          <w:lang w:val="kk-KZ"/>
        </w:rPr>
        <w:t xml:space="preserve"> таралуын зерделеу (статистикалық мәліметтер бойынша).</w:t>
      </w:r>
    </w:p>
    <w:p w:rsidR="002E21E6" w:rsidRPr="006D26AD" w:rsidRDefault="002E21E6" w:rsidP="001A6DAF">
      <w:pPr>
        <w:pStyle w:val="a3"/>
        <w:numPr>
          <w:ilvl w:val="0"/>
          <w:numId w:val="5"/>
        </w:num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lang w:val="kk-KZ"/>
        </w:rPr>
        <w:t>Эшерихиоз қоздырғыштарының серотиптік пейзажын анықтау.</w:t>
      </w:r>
    </w:p>
    <w:p w:rsidR="002E21E6" w:rsidRPr="006D26AD" w:rsidRDefault="002E21E6" w:rsidP="001A6DAF">
      <w:pPr>
        <w:pStyle w:val="a3"/>
        <w:numPr>
          <w:ilvl w:val="0"/>
          <w:numId w:val="5"/>
        </w:num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lang w:val="kk-KZ"/>
        </w:rPr>
        <w:t xml:space="preserve">ЖІИ ауырған науқастардың арасынан патогенді </w:t>
      </w:r>
      <w:r w:rsidRPr="006D26AD">
        <w:rPr>
          <w:rFonts w:ascii="Times New Roman" w:hAnsi="Times New Roman" w:cs="Times New Roman"/>
          <w:sz w:val="28"/>
          <w:szCs w:val="28"/>
          <w:lang w:val="en-US"/>
        </w:rPr>
        <w:t>E</w:t>
      </w:r>
      <w:r w:rsidRPr="006D26AD">
        <w:rPr>
          <w:rFonts w:ascii="Times New Roman" w:hAnsi="Times New Roman" w:cs="Times New Roman"/>
          <w:sz w:val="28"/>
          <w:szCs w:val="28"/>
        </w:rPr>
        <w:t>.</w:t>
      </w:r>
      <w:r w:rsidRPr="006D26AD">
        <w:rPr>
          <w:rFonts w:ascii="Times New Roman" w:hAnsi="Times New Roman" w:cs="Times New Roman"/>
          <w:sz w:val="28"/>
          <w:szCs w:val="28"/>
          <w:lang w:val="en-US"/>
        </w:rPr>
        <w:t>coli</w:t>
      </w:r>
      <w:r w:rsidRPr="006D26AD">
        <w:rPr>
          <w:rFonts w:ascii="Times New Roman" w:hAnsi="Times New Roman" w:cs="Times New Roman"/>
          <w:sz w:val="28"/>
          <w:szCs w:val="28"/>
          <w:lang w:val="kk-KZ"/>
        </w:rPr>
        <w:t xml:space="preserve"> қоздыратын аурулардың үлес деңгейін анықтау.</w:t>
      </w:r>
    </w:p>
    <w:p w:rsidR="002E21E6" w:rsidRPr="006D26AD" w:rsidRDefault="002E21E6" w:rsidP="001A6DAF">
      <w:pPr>
        <w:pStyle w:val="a3"/>
        <w:numPr>
          <w:ilvl w:val="0"/>
          <w:numId w:val="5"/>
        </w:num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lang w:val="kk-KZ"/>
        </w:rPr>
        <w:t>Алынған нәтижелер бойынша тиісті шаралар кешенін белгілеу.</w:t>
      </w:r>
    </w:p>
    <w:p w:rsidR="002E21E6" w:rsidRPr="006D26AD" w:rsidRDefault="002E21E6" w:rsidP="001A6DAF">
      <w:pPr>
        <w:spacing w:after="0" w:line="240" w:lineRule="auto"/>
        <w:jc w:val="both"/>
        <w:rPr>
          <w:rFonts w:ascii="Times New Roman" w:eastAsia="Times New Roman" w:hAnsi="Times New Roman" w:cs="Times New Roman"/>
          <w:sz w:val="28"/>
          <w:szCs w:val="28"/>
          <w:lang w:val="kk-KZ" w:eastAsia="ru-RU"/>
        </w:rPr>
      </w:pPr>
      <w:r w:rsidRPr="006D26AD">
        <w:rPr>
          <w:rFonts w:ascii="Times New Roman" w:eastAsia="Times New Roman" w:hAnsi="Times New Roman" w:cs="Times New Roman"/>
          <w:b/>
          <w:sz w:val="28"/>
          <w:szCs w:val="28"/>
          <w:lang w:val="kk-KZ" w:eastAsia="ru-RU"/>
        </w:rPr>
        <w:t>Зерттеу әдістері:</w:t>
      </w:r>
      <w:r w:rsidRPr="006D26AD">
        <w:rPr>
          <w:rFonts w:ascii="Times New Roman" w:eastAsia="Times New Roman" w:hAnsi="Times New Roman" w:cs="Times New Roman"/>
          <w:sz w:val="28"/>
          <w:szCs w:val="28"/>
          <w:lang w:val="kk-KZ" w:eastAsia="ru-RU"/>
        </w:rPr>
        <w:t xml:space="preserve"> Эпидемиологиялық және микробиологиялық, статистикалық әдістер.</w:t>
      </w:r>
    </w:p>
    <w:p w:rsidR="002E21E6" w:rsidRPr="006D26AD" w:rsidRDefault="00F40A87" w:rsidP="001A6DAF">
      <w:pPr>
        <w:spacing w:after="0" w:line="240" w:lineRule="auto"/>
        <w:jc w:val="both"/>
        <w:rPr>
          <w:rFonts w:ascii="Times New Roman" w:eastAsia="Times New Roman" w:hAnsi="Times New Roman" w:cs="Times New Roman"/>
          <w:sz w:val="28"/>
          <w:szCs w:val="28"/>
          <w:lang w:val="kk-KZ" w:eastAsia="ru-RU"/>
        </w:rPr>
      </w:pPr>
      <w:r w:rsidRPr="006D26AD">
        <w:rPr>
          <w:rFonts w:ascii="Times New Roman" w:eastAsia="Times New Roman" w:hAnsi="Times New Roman" w:cs="Times New Roman"/>
          <w:b/>
          <w:sz w:val="28"/>
          <w:szCs w:val="28"/>
          <w:lang w:val="kk-KZ" w:eastAsia="ru-RU"/>
        </w:rPr>
        <w:t>Зерттеу материалы</w:t>
      </w:r>
      <w:r w:rsidR="002E21E6" w:rsidRPr="006D26AD">
        <w:rPr>
          <w:rFonts w:ascii="Times New Roman" w:eastAsia="Times New Roman" w:hAnsi="Times New Roman" w:cs="Times New Roman"/>
          <w:b/>
          <w:sz w:val="28"/>
          <w:szCs w:val="28"/>
          <w:lang w:val="kk-KZ" w:eastAsia="ru-RU"/>
        </w:rPr>
        <w:t xml:space="preserve">: </w:t>
      </w:r>
      <w:r w:rsidR="002E21E6" w:rsidRPr="006D26AD">
        <w:rPr>
          <w:rFonts w:ascii="Times New Roman" w:eastAsia="Times New Roman" w:hAnsi="Times New Roman" w:cs="Times New Roman"/>
          <w:sz w:val="28"/>
          <w:szCs w:val="28"/>
          <w:lang w:val="kk-KZ" w:eastAsia="ru-RU"/>
        </w:rPr>
        <w:t>ҚР адамдар арасындағы эшерихиозбен тіркелген бұрқ етпе оқиғасының соңғы 10 жылдағы (2001-2010жж) және қазіргі кездегі  эпидемиологиялық жағдайына талдау жасау.</w:t>
      </w:r>
      <w:r w:rsidRPr="006D26AD">
        <w:rPr>
          <w:rFonts w:ascii="Times New Roman" w:eastAsia="Times New Roman" w:hAnsi="Times New Roman" w:cs="Times New Roman"/>
          <w:sz w:val="28"/>
          <w:szCs w:val="28"/>
          <w:lang w:val="kk-KZ" w:eastAsia="ru-RU"/>
        </w:rPr>
        <w:t xml:space="preserve"> Эшерихиозбен ауырған адамдардың сырқатнамасы және статистикалық мәліметтер.</w:t>
      </w:r>
    </w:p>
    <w:p w:rsidR="00D42932" w:rsidRPr="00D42932" w:rsidRDefault="00D42932" w:rsidP="001A6DAF">
      <w:pPr>
        <w:spacing w:after="0" w:line="240" w:lineRule="auto"/>
        <w:jc w:val="both"/>
        <w:rPr>
          <w:rFonts w:ascii="Times New Roman" w:hAnsi="Times New Roman" w:cs="Times New Roman"/>
          <w:sz w:val="28"/>
          <w:szCs w:val="28"/>
          <w:lang w:val="kk-KZ"/>
        </w:rPr>
      </w:pPr>
      <w:r w:rsidRPr="006D26AD">
        <w:rPr>
          <w:rFonts w:ascii="Times New Roman" w:eastAsia="Times New Roman" w:hAnsi="Times New Roman" w:cs="Times New Roman"/>
          <w:b/>
          <w:sz w:val="28"/>
          <w:szCs w:val="28"/>
          <w:lang w:val="kk-KZ" w:eastAsia="ru-RU"/>
        </w:rPr>
        <w:t xml:space="preserve">Қорытынды: </w:t>
      </w:r>
      <w:r w:rsidRPr="006D26AD">
        <w:rPr>
          <w:rFonts w:ascii="Times New Roman" w:hAnsi="Times New Roman" w:cs="Times New Roman"/>
          <w:sz w:val="28"/>
          <w:szCs w:val="28"/>
          <w:lang w:val="kk-KZ"/>
        </w:rPr>
        <w:t xml:space="preserve">Аурудың қайдан шығып, қайдан жұққаны </w:t>
      </w:r>
      <w:r w:rsidR="00F6205D">
        <w:rPr>
          <w:rFonts w:ascii="Times New Roman" w:hAnsi="Times New Roman" w:cs="Times New Roman"/>
          <w:sz w:val="28"/>
          <w:szCs w:val="28"/>
          <w:lang w:val="kk-KZ"/>
        </w:rPr>
        <w:t xml:space="preserve"> беймәлім. </w:t>
      </w:r>
      <w:r w:rsidRPr="00D42932">
        <w:rPr>
          <w:rFonts w:ascii="Times New Roman" w:hAnsi="Times New Roman" w:cs="Times New Roman"/>
          <w:sz w:val="28"/>
          <w:szCs w:val="28"/>
          <w:lang w:val="kk-KZ"/>
        </w:rPr>
        <w:t xml:space="preserve">Мамандардың оның түп-төркіні қайдан шыққанын дәл тауып айта алмай отыр, алайда бұл дерт жас көкөніс арқылы жұғады деген күдік басым. </w:t>
      </w:r>
      <w:r w:rsidRPr="006D26AD">
        <w:rPr>
          <w:rFonts w:ascii="Times New Roman" w:hAnsi="Times New Roman" w:cs="Times New Roman"/>
          <w:sz w:val="28"/>
          <w:szCs w:val="28"/>
          <w:lang w:val="kk-KZ"/>
        </w:rPr>
        <w:t xml:space="preserve">Жалпы, көктүйнек деген сөздің бір мағынасы түсіндірме сөздікте «ішті бүріп ауыртатын ауру» деп берілген. Ал E. coli бактериясы туғызған ішек инфекциясы ауруының белгілеріне «дене қызуының көтерілуі, құсу, құрысу, қанды диарея» </w:t>
      </w:r>
      <w:r>
        <w:rPr>
          <w:rFonts w:ascii="Times New Roman" w:hAnsi="Times New Roman" w:cs="Times New Roman"/>
          <w:sz w:val="28"/>
          <w:szCs w:val="28"/>
          <w:lang w:val="kk-KZ"/>
        </w:rPr>
        <w:t xml:space="preserve">байқалып отыр. </w:t>
      </w:r>
      <w:r w:rsidR="00F6205D">
        <w:rPr>
          <w:rFonts w:ascii="Times New Roman" w:hAnsi="Times New Roman" w:cs="Times New Roman"/>
          <w:sz w:val="28"/>
          <w:szCs w:val="28"/>
          <w:lang w:val="kk-KZ"/>
        </w:rPr>
        <w:t xml:space="preserve"> </w:t>
      </w:r>
      <w:r w:rsidRPr="006D26AD">
        <w:rPr>
          <w:rFonts w:ascii="Times New Roman" w:hAnsi="Times New Roman" w:cs="Times New Roman"/>
          <w:sz w:val="28"/>
          <w:szCs w:val="28"/>
          <w:lang w:val="kk-KZ"/>
        </w:rPr>
        <w:t xml:space="preserve">Алайда </w:t>
      </w:r>
      <w:r w:rsidRPr="00D42932">
        <w:rPr>
          <w:rFonts w:ascii="Times New Roman" w:hAnsi="Times New Roman" w:cs="Times New Roman"/>
          <w:sz w:val="28"/>
          <w:szCs w:val="28"/>
          <w:lang w:val="kk-KZ"/>
        </w:rPr>
        <w:t>барлық елдерден жас көкөніс импортына уақытша тыйым салынды.</w:t>
      </w:r>
      <w:r w:rsidRPr="006D26AD">
        <w:rPr>
          <w:rFonts w:ascii="Times New Roman" w:hAnsi="Times New Roman" w:cs="Times New Roman"/>
          <w:sz w:val="28"/>
          <w:szCs w:val="28"/>
          <w:lang w:val="kk-KZ"/>
        </w:rPr>
        <w:t xml:space="preserve"> </w:t>
      </w:r>
      <w:r w:rsidR="00F6205D" w:rsidRPr="00D42932">
        <w:rPr>
          <w:rFonts w:ascii="Times New Roman" w:hAnsi="Times New Roman" w:cs="Times New Roman"/>
          <w:sz w:val="28"/>
          <w:szCs w:val="28"/>
          <w:lang w:val="kk-KZ"/>
        </w:rPr>
        <w:t>«Санитарлық-эпидемиологиялық сараптама және мониторингiнiң ғылыми-практ</w:t>
      </w:r>
      <w:r w:rsidR="00F6205D">
        <w:rPr>
          <w:rFonts w:ascii="Times New Roman" w:hAnsi="Times New Roman" w:cs="Times New Roman"/>
          <w:sz w:val="28"/>
          <w:szCs w:val="28"/>
          <w:lang w:val="kk-KZ"/>
        </w:rPr>
        <w:t xml:space="preserve">икалық орталығы» </w:t>
      </w:r>
      <w:r w:rsidR="00F6205D" w:rsidRPr="00D42932">
        <w:rPr>
          <w:rFonts w:ascii="Times New Roman" w:hAnsi="Times New Roman" w:cs="Times New Roman"/>
          <w:sz w:val="28"/>
          <w:szCs w:val="28"/>
          <w:lang w:val="kk-KZ"/>
        </w:rPr>
        <w:t>деректер</w:t>
      </w:r>
      <w:r w:rsidR="00F6205D">
        <w:rPr>
          <w:rFonts w:ascii="Times New Roman" w:hAnsi="Times New Roman" w:cs="Times New Roman"/>
          <w:sz w:val="28"/>
          <w:szCs w:val="28"/>
          <w:lang w:val="kk-KZ"/>
        </w:rPr>
        <w:t>і</w:t>
      </w:r>
      <w:r w:rsidR="00F6205D" w:rsidRPr="00D42932">
        <w:rPr>
          <w:rFonts w:ascii="Times New Roman" w:hAnsi="Times New Roman" w:cs="Times New Roman"/>
          <w:sz w:val="28"/>
          <w:szCs w:val="28"/>
          <w:lang w:val="kk-KZ"/>
        </w:rPr>
        <w:t xml:space="preserve"> бойынша </w:t>
      </w:r>
      <w:r w:rsidR="00F6205D">
        <w:rPr>
          <w:rFonts w:ascii="Times New Roman" w:hAnsi="Times New Roman" w:cs="Times New Roman"/>
          <w:sz w:val="28"/>
          <w:szCs w:val="28"/>
          <w:lang w:val="kk-KZ"/>
        </w:rPr>
        <w:t xml:space="preserve"> </w:t>
      </w:r>
      <w:r w:rsidR="00F6205D" w:rsidRPr="00D42932">
        <w:rPr>
          <w:rFonts w:ascii="Times New Roman" w:hAnsi="Times New Roman" w:cs="Times New Roman"/>
          <w:sz w:val="28"/>
          <w:szCs w:val="28"/>
          <w:lang w:val="kk-KZ"/>
        </w:rPr>
        <w:t>2011ж. 5 маусымдағы жағдай бойынша  Еуропалық аймақтың 12 елiнде жiтi iшек жұқпасының 2200 астам және iшек бактерияларын тудыратын - Esherichia coli, 22 өлiмге әкелетiн жағдай (Герма</w:t>
      </w:r>
      <w:r w:rsidR="00F6205D">
        <w:rPr>
          <w:rFonts w:ascii="Times New Roman" w:hAnsi="Times New Roman" w:cs="Times New Roman"/>
          <w:sz w:val="28"/>
          <w:szCs w:val="28"/>
          <w:lang w:val="kk-KZ"/>
        </w:rPr>
        <w:t>нияда 21, Швецияда 1) тiркелген, ж</w:t>
      </w:r>
      <w:r w:rsidR="00F6205D" w:rsidRPr="00D42932">
        <w:rPr>
          <w:rFonts w:ascii="Times New Roman" w:hAnsi="Times New Roman" w:cs="Times New Roman"/>
          <w:sz w:val="28"/>
          <w:szCs w:val="28"/>
          <w:lang w:val="kk-KZ"/>
        </w:rPr>
        <w:t xml:space="preserve">ұқтырғандардың 2153 Германияда, соның iшiнде 627 бүйректiң жұмыс iстемеуiне әкелетiн гемолитико-уремитикалық синдром түрiнде анықталды. </w:t>
      </w:r>
      <w:r w:rsidR="00F6205D">
        <w:rPr>
          <w:rFonts w:ascii="Times New Roman" w:hAnsi="Times New Roman" w:cs="Times New Roman"/>
          <w:sz w:val="28"/>
          <w:szCs w:val="28"/>
          <w:lang w:val="kk-KZ"/>
        </w:rPr>
        <w:t xml:space="preserve"> </w:t>
      </w:r>
      <w:r w:rsidR="00F6205D" w:rsidRPr="006D26AD">
        <w:rPr>
          <w:rFonts w:ascii="Times New Roman" w:hAnsi="Times New Roman" w:cs="Times New Roman"/>
          <w:sz w:val="28"/>
          <w:szCs w:val="28"/>
          <w:lang w:val="kk-KZ"/>
        </w:rPr>
        <w:t>Алматыда Германия мен Испания көкөністерімен сауда жасайтын 12 базар мен 6 әмбебап дүкені бар. Дегенмен, ірі сауда орындарынан анықталған қауіп көзі жоқ болса да, жасырын саудамен айналысатын шағын дүңгіршектерде көкөністердің сапасы толық қадағаланбайды.</w:t>
      </w:r>
      <w:r w:rsidR="008012E6">
        <w:rPr>
          <w:rFonts w:ascii="Times New Roman" w:hAnsi="Times New Roman" w:cs="Times New Roman"/>
          <w:sz w:val="28"/>
          <w:szCs w:val="28"/>
          <w:lang w:val="kk-KZ"/>
        </w:rPr>
        <w:t xml:space="preserve"> </w:t>
      </w:r>
      <w:r w:rsidR="00F6205D" w:rsidRPr="006D26AD">
        <w:rPr>
          <w:rFonts w:ascii="Times New Roman" w:eastAsia="Times New Roman" w:hAnsi="Times New Roman" w:cs="Times New Roman"/>
          <w:sz w:val="28"/>
          <w:szCs w:val="28"/>
          <w:lang w:val="kk-KZ" w:eastAsia="ru-RU"/>
        </w:rPr>
        <w:t>Сол себептен Қазақстан Республикасындағы эшерихиоздардың эпидемиологиялық  жағдайын анықтап, патогенді ішек таяқшаларының эпидемиологиялық маңызы бар штамдарының  этиологиялық рөлін және таралу жолдарын анықтап, қазіргі кездегі Қазақстан Республикасындағы эшерихиозға жан жақты талдау жүргізіп, тәжірбиелік дәрігерлерге зертханалық диагноз қоюдың және эпидемиологиялық шаралар жүргізудің кейбір тәсілдерін ұсыну.</w:t>
      </w:r>
    </w:p>
    <w:p w:rsidR="00F6205D" w:rsidRPr="008012E6" w:rsidRDefault="00D42932" w:rsidP="001A6DAF">
      <w:pPr>
        <w:spacing w:after="0" w:line="240" w:lineRule="auto"/>
        <w:jc w:val="both"/>
        <w:rPr>
          <w:rFonts w:ascii="Times New Roman" w:hAnsi="Times New Roman" w:cs="Times New Roman"/>
          <w:b/>
          <w:sz w:val="28"/>
          <w:szCs w:val="28"/>
          <w:lang w:val="kk-KZ"/>
        </w:rPr>
      </w:pPr>
      <w:r w:rsidRPr="008012E6">
        <w:rPr>
          <w:rFonts w:ascii="Times New Roman" w:hAnsi="Times New Roman" w:cs="Times New Roman"/>
          <w:b/>
          <w:sz w:val="28"/>
          <w:szCs w:val="28"/>
          <w:lang w:val="kk-KZ"/>
        </w:rPr>
        <w:t xml:space="preserve"> </w:t>
      </w:r>
      <w:r w:rsidR="00F6205D" w:rsidRPr="008012E6">
        <w:rPr>
          <w:rFonts w:ascii="Times New Roman" w:eastAsia="Times New Roman" w:hAnsi="Times New Roman" w:cs="Times New Roman"/>
          <w:b/>
          <w:sz w:val="28"/>
          <w:szCs w:val="28"/>
          <w:lang w:val="kk-KZ" w:eastAsia="ru-RU"/>
        </w:rPr>
        <w:t>Қолданылған әдебиеттер</w:t>
      </w:r>
      <w:r w:rsidR="00F6205D" w:rsidRPr="008012E6">
        <w:rPr>
          <w:rFonts w:ascii="Times New Roman" w:hAnsi="Times New Roman" w:cs="Times New Roman"/>
          <w:b/>
          <w:sz w:val="28"/>
          <w:szCs w:val="28"/>
        </w:rPr>
        <w:t xml:space="preserve">: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1. </w:t>
      </w:r>
      <w:proofErr w:type="spellStart"/>
      <w:r w:rsidRPr="006D26AD">
        <w:rPr>
          <w:rFonts w:ascii="Times New Roman" w:hAnsi="Times New Roman" w:cs="Times New Roman"/>
          <w:sz w:val="28"/>
          <w:szCs w:val="28"/>
        </w:rPr>
        <w:t>Бахарева</w:t>
      </w:r>
      <w:proofErr w:type="spellEnd"/>
      <w:r w:rsidRPr="006D26AD">
        <w:rPr>
          <w:rFonts w:ascii="Times New Roman" w:hAnsi="Times New Roman" w:cs="Times New Roman"/>
          <w:sz w:val="28"/>
          <w:szCs w:val="28"/>
        </w:rPr>
        <w:t xml:space="preserve"> Л.И., </w:t>
      </w:r>
      <w:proofErr w:type="spellStart"/>
      <w:r w:rsidRPr="006D26AD">
        <w:rPr>
          <w:rFonts w:ascii="Times New Roman" w:hAnsi="Times New Roman" w:cs="Times New Roman"/>
          <w:sz w:val="28"/>
          <w:szCs w:val="28"/>
        </w:rPr>
        <w:t>Эберт</w:t>
      </w:r>
      <w:proofErr w:type="spellEnd"/>
      <w:r w:rsidRPr="006D26AD">
        <w:rPr>
          <w:rFonts w:ascii="Times New Roman" w:hAnsi="Times New Roman" w:cs="Times New Roman"/>
          <w:sz w:val="28"/>
          <w:szCs w:val="28"/>
        </w:rPr>
        <w:t xml:space="preserve"> Л.Я., Черепанова Г.П., Роль УПМ в возникновении острых кишечных инфекций // Клин мед 1983. - №6.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2. Бондаренко А.В., Бондаренко Вл.М., Бондаренко В.М. // Журн. микробиология. 1998. №5. С. 96-101.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lastRenderedPageBreak/>
        <w:t xml:space="preserve">3. </w:t>
      </w:r>
      <w:proofErr w:type="spellStart"/>
      <w:r w:rsidRPr="006D26AD">
        <w:rPr>
          <w:rFonts w:ascii="Times New Roman" w:hAnsi="Times New Roman" w:cs="Times New Roman"/>
          <w:sz w:val="28"/>
          <w:szCs w:val="28"/>
        </w:rPr>
        <w:t>Воротынцева</w:t>
      </w:r>
      <w:proofErr w:type="spellEnd"/>
      <w:r w:rsidRPr="006D26AD">
        <w:rPr>
          <w:rFonts w:ascii="Times New Roman" w:hAnsi="Times New Roman" w:cs="Times New Roman"/>
          <w:sz w:val="28"/>
          <w:szCs w:val="28"/>
        </w:rPr>
        <w:t xml:space="preserve"> Н.В., </w:t>
      </w:r>
      <w:proofErr w:type="spellStart"/>
      <w:r w:rsidRPr="006D26AD">
        <w:rPr>
          <w:rFonts w:ascii="Times New Roman" w:hAnsi="Times New Roman" w:cs="Times New Roman"/>
          <w:sz w:val="28"/>
          <w:szCs w:val="28"/>
        </w:rPr>
        <w:t>Мазанкова</w:t>
      </w:r>
      <w:proofErr w:type="spellEnd"/>
      <w:r w:rsidRPr="006D26AD">
        <w:rPr>
          <w:rFonts w:ascii="Times New Roman" w:hAnsi="Times New Roman" w:cs="Times New Roman"/>
          <w:sz w:val="28"/>
          <w:szCs w:val="28"/>
        </w:rPr>
        <w:t xml:space="preserve"> Л.Н. Острые кишечные инфекции у детей. М., 2001г. - 477с. </w:t>
      </w:r>
    </w:p>
    <w:p w:rsidR="00F6205D" w:rsidRPr="006D26AD" w:rsidRDefault="00F6205D" w:rsidP="001A6DAF">
      <w:pPr>
        <w:spacing w:after="0" w:line="240" w:lineRule="auto"/>
        <w:jc w:val="both"/>
        <w:rPr>
          <w:rFonts w:ascii="Times New Roman" w:hAnsi="Times New Roman" w:cs="Times New Roman"/>
          <w:sz w:val="28"/>
          <w:szCs w:val="28"/>
          <w:lang w:val="kk-KZ"/>
        </w:rPr>
      </w:pPr>
      <w:r w:rsidRPr="006D26AD">
        <w:rPr>
          <w:rFonts w:ascii="Times New Roman" w:hAnsi="Times New Roman" w:cs="Times New Roman"/>
          <w:sz w:val="28"/>
          <w:szCs w:val="28"/>
        </w:rPr>
        <w:t>4.http://www.bnews.kz/kk/news/post/51749/</w:t>
      </w:r>
    </w:p>
    <w:p w:rsidR="00F6205D" w:rsidRPr="006D26AD" w:rsidRDefault="00F6205D" w:rsidP="001A6DAF">
      <w:pPr>
        <w:spacing w:after="0" w:line="240" w:lineRule="auto"/>
        <w:jc w:val="both"/>
        <w:rPr>
          <w:rFonts w:ascii="Times New Roman" w:hAnsi="Times New Roman" w:cs="Times New Roman"/>
          <w:sz w:val="28"/>
          <w:szCs w:val="28"/>
          <w:lang w:val="kk-KZ"/>
        </w:rPr>
      </w:pPr>
      <w:r w:rsidRPr="006D26AD">
        <w:rPr>
          <w:rFonts w:ascii="Times New Roman" w:hAnsi="Times New Roman" w:cs="Times New Roman"/>
          <w:sz w:val="28"/>
          <w:szCs w:val="28"/>
          <w:lang w:val="kk-KZ"/>
        </w:rPr>
        <w:t>5. http://ru.euronews.net/2011/06/07/ecoli-the-unfolding-mystery/</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6. </w:t>
      </w:r>
      <w:proofErr w:type="spellStart"/>
      <w:r w:rsidRPr="006D26AD">
        <w:rPr>
          <w:rFonts w:ascii="Times New Roman" w:hAnsi="Times New Roman" w:cs="Times New Roman"/>
          <w:sz w:val="28"/>
          <w:szCs w:val="28"/>
        </w:rPr>
        <w:t>Бахарева</w:t>
      </w:r>
      <w:proofErr w:type="spellEnd"/>
      <w:r w:rsidRPr="006D26AD">
        <w:rPr>
          <w:rFonts w:ascii="Times New Roman" w:hAnsi="Times New Roman" w:cs="Times New Roman"/>
          <w:sz w:val="28"/>
          <w:szCs w:val="28"/>
        </w:rPr>
        <w:t xml:space="preserve"> Л.И., </w:t>
      </w:r>
      <w:proofErr w:type="spellStart"/>
      <w:r w:rsidRPr="006D26AD">
        <w:rPr>
          <w:rFonts w:ascii="Times New Roman" w:hAnsi="Times New Roman" w:cs="Times New Roman"/>
          <w:sz w:val="28"/>
          <w:szCs w:val="28"/>
        </w:rPr>
        <w:t>Эберт</w:t>
      </w:r>
      <w:proofErr w:type="spellEnd"/>
      <w:r w:rsidRPr="006D26AD">
        <w:rPr>
          <w:rFonts w:ascii="Times New Roman" w:hAnsi="Times New Roman" w:cs="Times New Roman"/>
          <w:sz w:val="28"/>
          <w:szCs w:val="28"/>
        </w:rPr>
        <w:t xml:space="preserve"> Л.Я., Черепанова Г.П., Роль УПМ в возникновении острых кишечных инфекций // Клин мед 1983. - №6.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7. Бондаренко А.В., Бондаренко Вл.М., Бондаренко В.М. // Журн. микробиология. 1998. №5. С. 96-101.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8. </w:t>
      </w:r>
      <w:proofErr w:type="spellStart"/>
      <w:r w:rsidRPr="006D26AD">
        <w:rPr>
          <w:rFonts w:ascii="Times New Roman" w:hAnsi="Times New Roman" w:cs="Times New Roman"/>
          <w:sz w:val="28"/>
          <w:szCs w:val="28"/>
        </w:rPr>
        <w:t>Воротынцева</w:t>
      </w:r>
      <w:proofErr w:type="spellEnd"/>
      <w:r w:rsidRPr="006D26AD">
        <w:rPr>
          <w:rFonts w:ascii="Times New Roman" w:hAnsi="Times New Roman" w:cs="Times New Roman"/>
          <w:sz w:val="28"/>
          <w:szCs w:val="28"/>
        </w:rPr>
        <w:t xml:space="preserve"> Н.В., Милютина Л.Н., </w:t>
      </w:r>
      <w:proofErr w:type="spellStart"/>
      <w:r w:rsidRPr="006D26AD">
        <w:rPr>
          <w:rFonts w:ascii="Times New Roman" w:hAnsi="Times New Roman" w:cs="Times New Roman"/>
          <w:sz w:val="28"/>
          <w:szCs w:val="28"/>
        </w:rPr>
        <w:t>Мазанкова</w:t>
      </w:r>
      <w:proofErr w:type="spellEnd"/>
      <w:r w:rsidRPr="006D26AD">
        <w:rPr>
          <w:rFonts w:ascii="Times New Roman" w:hAnsi="Times New Roman" w:cs="Times New Roman"/>
          <w:sz w:val="28"/>
          <w:szCs w:val="28"/>
        </w:rPr>
        <w:t xml:space="preserve"> Л.Н. Клиническая дифференциальная диагностика ОКИ у детей. М. 1986г.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9. </w:t>
      </w:r>
      <w:proofErr w:type="spellStart"/>
      <w:r w:rsidRPr="006D26AD">
        <w:rPr>
          <w:rFonts w:ascii="Times New Roman" w:hAnsi="Times New Roman" w:cs="Times New Roman"/>
          <w:sz w:val="28"/>
          <w:szCs w:val="28"/>
        </w:rPr>
        <w:t>Воротынцева</w:t>
      </w:r>
      <w:proofErr w:type="spellEnd"/>
      <w:r w:rsidRPr="006D26AD">
        <w:rPr>
          <w:rFonts w:ascii="Times New Roman" w:hAnsi="Times New Roman" w:cs="Times New Roman"/>
          <w:sz w:val="28"/>
          <w:szCs w:val="28"/>
        </w:rPr>
        <w:t xml:space="preserve"> Н.В., </w:t>
      </w:r>
      <w:proofErr w:type="spellStart"/>
      <w:r w:rsidRPr="006D26AD">
        <w:rPr>
          <w:rFonts w:ascii="Times New Roman" w:hAnsi="Times New Roman" w:cs="Times New Roman"/>
          <w:sz w:val="28"/>
          <w:szCs w:val="28"/>
        </w:rPr>
        <w:t>Мазанкова</w:t>
      </w:r>
      <w:proofErr w:type="spellEnd"/>
      <w:r w:rsidRPr="006D26AD">
        <w:rPr>
          <w:rFonts w:ascii="Times New Roman" w:hAnsi="Times New Roman" w:cs="Times New Roman"/>
          <w:sz w:val="28"/>
          <w:szCs w:val="28"/>
        </w:rPr>
        <w:t xml:space="preserve"> Л.Н. Острые кишечные инфекции у детей. М., 2001г. - 477с.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10. Иванова В.В. Инфекционные болезни у детей: Учебное пособие — М., 2002. 922с. </w:t>
      </w:r>
    </w:p>
    <w:p w:rsidR="00F6205D" w:rsidRPr="006D26AD" w:rsidRDefault="00F6205D" w:rsidP="001A6DAF">
      <w:pPr>
        <w:spacing w:after="0" w:line="240" w:lineRule="auto"/>
        <w:jc w:val="both"/>
        <w:rPr>
          <w:rFonts w:ascii="Times New Roman" w:hAnsi="Times New Roman" w:cs="Times New Roman"/>
          <w:sz w:val="28"/>
          <w:szCs w:val="28"/>
        </w:rPr>
      </w:pPr>
      <w:r w:rsidRPr="006D26AD">
        <w:rPr>
          <w:rFonts w:ascii="Times New Roman" w:hAnsi="Times New Roman" w:cs="Times New Roman"/>
          <w:sz w:val="28"/>
          <w:szCs w:val="28"/>
        </w:rPr>
        <w:t xml:space="preserve">11. </w:t>
      </w:r>
      <w:proofErr w:type="spellStart"/>
      <w:r w:rsidRPr="006D26AD">
        <w:rPr>
          <w:rFonts w:ascii="Times New Roman" w:hAnsi="Times New Roman" w:cs="Times New Roman"/>
          <w:sz w:val="28"/>
          <w:szCs w:val="28"/>
        </w:rPr>
        <w:t>Лобзин</w:t>
      </w:r>
      <w:proofErr w:type="spellEnd"/>
      <w:r w:rsidRPr="006D26AD">
        <w:rPr>
          <w:rFonts w:ascii="Times New Roman" w:hAnsi="Times New Roman" w:cs="Times New Roman"/>
          <w:sz w:val="28"/>
          <w:szCs w:val="28"/>
        </w:rPr>
        <w:t xml:space="preserve"> Ю.В., Волжанин В.М., </w:t>
      </w:r>
      <w:proofErr w:type="spellStart"/>
      <w:r w:rsidRPr="006D26AD">
        <w:rPr>
          <w:rFonts w:ascii="Times New Roman" w:hAnsi="Times New Roman" w:cs="Times New Roman"/>
          <w:sz w:val="28"/>
          <w:szCs w:val="28"/>
        </w:rPr>
        <w:t>Захаренко</w:t>
      </w:r>
      <w:proofErr w:type="spellEnd"/>
      <w:r w:rsidRPr="006D26AD">
        <w:rPr>
          <w:rFonts w:ascii="Times New Roman" w:hAnsi="Times New Roman" w:cs="Times New Roman"/>
          <w:sz w:val="28"/>
          <w:szCs w:val="28"/>
        </w:rPr>
        <w:t xml:space="preserve"> С.М. Клиника, диагностика и лечение актуальных кишечных инфекций // С-Петербург: Фолиант, 1999. — 185 </w:t>
      </w:r>
      <w:proofErr w:type="gramStart"/>
      <w:r w:rsidRPr="006D26AD">
        <w:rPr>
          <w:rFonts w:ascii="Times New Roman" w:hAnsi="Times New Roman" w:cs="Times New Roman"/>
          <w:sz w:val="28"/>
          <w:szCs w:val="28"/>
        </w:rPr>
        <w:t>с</w:t>
      </w:r>
      <w:proofErr w:type="gramEnd"/>
      <w:r w:rsidRPr="006D26AD">
        <w:rPr>
          <w:rFonts w:ascii="Times New Roman" w:hAnsi="Times New Roman" w:cs="Times New Roman"/>
          <w:sz w:val="28"/>
          <w:szCs w:val="28"/>
        </w:rPr>
        <w:t xml:space="preserve">. </w:t>
      </w:r>
    </w:p>
    <w:p w:rsidR="00F6205D" w:rsidRPr="006D26AD" w:rsidRDefault="00F6205D" w:rsidP="001A6DAF">
      <w:pPr>
        <w:spacing w:after="0" w:line="240" w:lineRule="auto"/>
        <w:jc w:val="both"/>
        <w:rPr>
          <w:rFonts w:ascii="Times New Roman" w:hAnsi="Times New Roman" w:cs="Times New Roman"/>
          <w:sz w:val="28"/>
          <w:szCs w:val="28"/>
        </w:rPr>
      </w:pPr>
    </w:p>
    <w:p w:rsidR="00D42932" w:rsidRPr="00F6205D" w:rsidRDefault="00D42932" w:rsidP="001A6DAF">
      <w:pPr>
        <w:spacing w:after="0" w:line="240" w:lineRule="auto"/>
        <w:jc w:val="both"/>
        <w:rPr>
          <w:rFonts w:ascii="Times New Roman" w:hAnsi="Times New Roman" w:cs="Times New Roman"/>
          <w:sz w:val="28"/>
          <w:szCs w:val="28"/>
        </w:rPr>
      </w:pPr>
    </w:p>
    <w:sectPr w:rsidR="00D42932" w:rsidRPr="00F6205D" w:rsidSect="00D84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468"/>
    <w:multiLevelType w:val="hybridMultilevel"/>
    <w:tmpl w:val="545E0A42"/>
    <w:lvl w:ilvl="0" w:tplc="D098013E">
      <w:start w:val="1"/>
      <w:numFmt w:val="bullet"/>
      <w:lvlText w:val=""/>
      <w:lvlJc w:val="left"/>
      <w:pPr>
        <w:tabs>
          <w:tab w:val="num" w:pos="720"/>
        </w:tabs>
        <w:ind w:left="720" w:hanging="360"/>
      </w:pPr>
      <w:rPr>
        <w:rFonts w:ascii="Wingdings 2" w:hAnsi="Wingdings 2" w:hint="default"/>
      </w:rPr>
    </w:lvl>
    <w:lvl w:ilvl="1" w:tplc="07280B34" w:tentative="1">
      <w:start w:val="1"/>
      <w:numFmt w:val="bullet"/>
      <w:lvlText w:val=""/>
      <w:lvlJc w:val="left"/>
      <w:pPr>
        <w:tabs>
          <w:tab w:val="num" w:pos="1440"/>
        </w:tabs>
        <w:ind w:left="1440" w:hanging="360"/>
      </w:pPr>
      <w:rPr>
        <w:rFonts w:ascii="Wingdings 2" w:hAnsi="Wingdings 2" w:hint="default"/>
      </w:rPr>
    </w:lvl>
    <w:lvl w:ilvl="2" w:tplc="14D6D968" w:tentative="1">
      <w:start w:val="1"/>
      <w:numFmt w:val="bullet"/>
      <w:lvlText w:val=""/>
      <w:lvlJc w:val="left"/>
      <w:pPr>
        <w:tabs>
          <w:tab w:val="num" w:pos="2160"/>
        </w:tabs>
        <w:ind w:left="2160" w:hanging="360"/>
      </w:pPr>
      <w:rPr>
        <w:rFonts w:ascii="Wingdings 2" w:hAnsi="Wingdings 2" w:hint="default"/>
      </w:rPr>
    </w:lvl>
    <w:lvl w:ilvl="3" w:tplc="176E45EA" w:tentative="1">
      <w:start w:val="1"/>
      <w:numFmt w:val="bullet"/>
      <w:lvlText w:val=""/>
      <w:lvlJc w:val="left"/>
      <w:pPr>
        <w:tabs>
          <w:tab w:val="num" w:pos="2880"/>
        </w:tabs>
        <w:ind w:left="2880" w:hanging="360"/>
      </w:pPr>
      <w:rPr>
        <w:rFonts w:ascii="Wingdings 2" w:hAnsi="Wingdings 2" w:hint="default"/>
      </w:rPr>
    </w:lvl>
    <w:lvl w:ilvl="4" w:tplc="B4AA8414" w:tentative="1">
      <w:start w:val="1"/>
      <w:numFmt w:val="bullet"/>
      <w:lvlText w:val=""/>
      <w:lvlJc w:val="left"/>
      <w:pPr>
        <w:tabs>
          <w:tab w:val="num" w:pos="3600"/>
        </w:tabs>
        <w:ind w:left="3600" w:hanging="360"/>
      </w:pPr>
      <w:rPr>
        <w:rFonts w:ascii="Wingdings 2" w:hAnsi="Wingdings 2" w:hint="default"/>
      </w:rPr>
    </w:lvl>
    <w:lvl w:ilvl="5" w:tplc="6A56D164" w:tentative="1">
      <w:start w:val="1"/>
      <w:numFmt w:val="bullet"/>
      <w:lvlText w:val=""/>
      <w:lvlJc w:val="left"/>
      <w:pPr>
        <w:tabs>
          <w:tab w:val="num" w:pos="4320"/>
        </w:tabs>
        <w:ind w:left="4320" w:hanging="360"/>
      </w:pPr>
      <w:rPr>
        <w:rFonts w:ascii="Wingdings 2" w:hAnsi="Wingdings 2" w:hint="default"/>
      </w:rPr>
    </w:lvl>
    <w:lvl w:ilvl="6" w:tplc="8A708238" w:tentative="1">
      <w:start w:val="1"/>
      <w:numFmt w:val="bullet"/>
      <w:lvlText w:val=""/>
      <w:lvlJc w:val="left"/>
      <w:pPr>
        <w:tabs>
          <w:tab w:val="num" w:pos="5040"/>
        </w:tabs>
        <w:ind w:left="5040" w:hanging="360"/>
      </w:pPr>
      <w:rPr>
        <w:rFonts w:ascii="Wingdings 2" w:hAnsi="Wingdings 2" w:hint="default"/>
      </w:rPr>
    </w:lvl>
    <w:lvl w:ilvl="7" w:tplc="0192BDCA" w:tentative="1">
      <w:start w:val="1"/>
      <w:numFmt w:val="bullet"/>
      <w:lvlText w:val=""/>
      <w:lvlJc w:val="left"/>
      <w:pPr>
        <w:tabs>
          <w:tab w:val="num" w:pos="5760"/>
        </w:tabs>
        <w:ind w:left="5760" w:hanging="360"/>
      </w:pPr>
      <w:rPr>
        <w:rFonts w:ascii="Wingdings 2" w:hAnsi="Wingdings 2" w:hint="default"/>
      </w:rPr>
    </w:lvl>
    <w:lvl w:ilvl="8" w:tplc="962EECFE" w:tentative="1">
      <w:start w:val="1"/>
      <w:numFmt w:val="bullet"/>
      <w:lvlText w:val=""/>
      <w:lvlJc w:val="left"/>
      <w:pPr>
        <w:tabs>
          <w:tab w:val="num" w:pos="6480"/>
        </w:tabs>
        <w:ind w:left="6480" w:hanging="360"/>
      </w:pPr>
      <w:rPr>
        <w:rFonts w:ascii="Wingdings 2" w:hAnsi="Wingdings 2" w:hint="default"/>
      </w:rPr>
    </w:lvl>
  </w:abstractNum>
  <w:abstractNum w:abstractNumId="1">
    <w:nsid w:val="0D286B5C"/>
    <w:multiLevelType w:val="hybridMultilevel"/>
    <w:tmpl w:val="330CBD00"/>
    <w:lvl w:ilvl="0" w:tplc="3DB6DC54">
      <w:start w:val="1"/>
      <w:numFmt w:val="bullet"/>
      <w:lvlText w:val=""/>
      <w:lvlJc w:val="left"/>
      <w:pPr>
        <w:tabs>
          <w:tab w:val="num" w:pos="360"/>
        </w:tabs>
        <w:ind w:left="360" w:hanging="360"/>
      </w:pPr>
      <w:rPr>
        <w:rFonts w:ascii="Times New Roman" w:hAnsi="Times New Roman" w:cs="Times New Roman" w:hint="default"/>
      </w:rPr>
    </w:lvl>
    <w:lvl w:ilvl="1" w:tplc="92789B7A" w:tentative="1">
      <w:start w:val="1"/>
      <w:numFmt w:val="bullet"/>
      <w:lvlText w:val=""/>
      <w:lvlJc w:val="left"/>
      <w:pPr>
        <w:tabs>
          <w:tab w:val="num" w:pos="1080"/>
        </w:tabs>
        <w:ind w:left="1080" w:hanging="360"/>
      </w:pPr>
      <w:rPr>
        <w:rFonts w:ascii="Wingdings 2" w:hAnsi="Wingdings 2" w:hint="default"/>
      </w:rPr>
    </w:lvl>
    <w:lvl w:ilvl="2" w:tplc="2EFAAD00" w:tentative="1">
      <w:start w:val="1"/>
      <w:numFmt w:val="bullet"/>
      <w:lvlText w:val=""/>
      <w:lvlJc w:val="left"/>
      <w:pPr>
        <w:tabs>
          <w:tab w:val="num" w:pos="1800"/>
        </w:tabs>
        <w:ind w:left="1800" w:hanging="360"/>
      </w:pPr>
      <w:rPr>
        <w:rFonts w:ascii="Wingdings 2" w:hAnsi="Wingdings 2" w:hint="default"/>
      </w:rPr>
    </w:lvl>
    <w:lvl w:ilvl="3" w:tplc="74324796" w:tentative="1">
      <w:start w:val="1"/>
      <w:numFmt w:val="bullet"/>
      <w:lvlText w:val=""/>
      <w:lvlJc w:val="left"/>
      <w:pPr>
        <w:tabs>
          <w:tab w:val="num" w:pos="2520"/>
        </w:tabs>
        <w:ind w:left="2520" w:hanging="360"/>
      </w:pPr>
      <w:rPr>
        <w:rFonts w:ascii="Wingdings 2" w:hAnsi="Wingdings 2" w:hint="default"/>
      </w:rPr>
    </w:lvl>
    <w:lvl w:ilvl="4" w:tplc="96C4636A" w:tentative="1">
      <w:start w:val="1"/>
      <w:numFmt w:val="bullet"/>
      <w:lvlText w:val=""/>
      <w:lvlJc w:val="left"/>
      <w:pPr>
        <w:tabs>
          <w:tab w:val="num" w:pos="3240"/>
        </w:tabs>
        <w:ind w:left="3240" w:hanging="360"/>
      </w:pPr>
      <w:rPr>
        <w:rFonts w:ascii="Wingdings 2" w:hAnsi="Wingdings 2" w:hint="default"/>
      </w:rPr>
    </w:lvl>
    <w:lvl w:ilvl="5" w:tplc="69AC59A6" w:tentative="1">
      <w:start w:val="1"/>
      <w:numFmt w:val="bullet"/>
      <w:lvlText w:val=""/>
      <w:lvlJc w:val="left"/>
      <w:pPr>
        <w:tabs>
          <w:tab w:val="num" w:pos="3960"/>
        </w:tabs>
        <w:ind w:left="3960" w:hanging="360"/>
      </w:pPr>
      <w:rPr>
        <w:rFonts w:ascii="Wingdings 2" w:hAnsi="Wingdings 2" w:hint="default"/>
      </w:rPr>
    </w:lvl>
    <w:lvl w:ilvl="6" w:tplc="C7AA4B08" w:tentative="1">
      <w:start w:val="1"/>
      <w:numFmt w:val="bullet"/>
      <w:lvlText w:val=""/>
      <w:lvlJc w:val="left"/>
      <w:pPr>
        <w:tabs>
          <w:tab w:val="num" w:pos="4680"/>
        </w:tabs>
        <w:ind w:left="4680" w:hanging="360"/>
      </w:pPr>
      <w:rPr>
        <w:rFonts w:ascii="Wingdings 2" w:hAnsi="Wingdings 2" w:hint="default"/>
      </w:rPr>
    </w:lvl>
    <w:lvl w:ilvl="7" w:tplc="C71E862C" w:tentative="1">
      <w:start w:val="1"/>
      <w:numFmt w:val="bullet"/>
      <w:lvlText w:val=""/>
      <w:lvlJc w:val="left"/>
      <w:pPr>
        <w:tabs>
          <w:tab w:val="num" w:pos="5400"/>
        </w:tabs>
        <w:ind w:left="5400" w:hanging="360"/>
      </w:pPr>
      <w:rPr>
        <w:rFonts w:ascii="Wingdings 2" w:hAnsi="Wingdings 2" w:hint="default"/>
      </w:rPr>
    </w:lvl>
    <w:lvl w:ilvl="8" w:tplc="E048EF58" w:tentative="1">
      <w:start w:val="1"/>
      <w:numFmt w:val="bullet"/>
      <w:lvlText w:val=""/>
      <w:lvlJc w:val="left"/>
      <w:pPr>
        <w:tabs>
          <w:tab w:val="num" w:pos="6120"/>
        </w:tabs>
        <w:ind w:left="6120" w:hanging="360"/>
      </w:pPr>
      <w:rPr>
        <w:rFonts w:ascii="Wingdings 2" w:hAnsi="Wingdings 2" w:hint="default"/>
      </w:rPr>
    </w:lvl>
  </w:abstractNum>
  <w:abstractNum w:abstractNumId="2">
    <w:nsid w:val="2D22373D"/>
    <w:multiLevelType w:val="hybridMultilevel"/>
    <w:tmpl w:val="65AE3A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E4D4FF5"/>
    <w:multiLevelType w:val="hybridMultilevel"/>
    <w:tmpl w:val="4DE27120"/>
    <w:lvl w:ilvl="0" w:tplc="339AFB7A">
      <w:start w:val="1"/>
      <w:numFmt w:val="bullet"/>
      <w:lvlText w:val=""/>
      <w:lvlJc w:val="left"/>
      <w:pPr>
        <w:tabs>
          <w:tab w:val="num" w:pos="720"/>
        </w:tabs>
        <w:ind w:left="720" w:hanging="360"/>
      </w:pPr>
      <w:rPr>
        <w:rFonts w:ascii="Wingdings 2" w:hAnsi="Wingdings 2" w:hint="default"/>
      </w:rPr>
    </w:lvl>
    <w:lvl w:ilvl="1" w:tplc="3A3A2480" w:tentative="1">
      <w:start w:val="1"/>
      <w:numFmt w:val="bullet"/>
      <w:lvlText w:val=""/>
      <w:lvlJc w:val="left"/>
      <w:pPr>
        <w:tabs>
          <w:tab w:val="num" w:pos="1440"/>
        </w:tabs>
        <w:ind w:left="1440" w:hanging="360"/>
      </w:pPr>
      <w:rPr>
        <w:rFonts w:ascii="Wingdings 2" w:hAnsi="Wingdings 2" w:hint="default"/>
      </w:rPr>
    </w:lvl>
    <w:lvl w:ilvl="2" w:tplc="AA78700C" w:tentative="1">
      <w:start w:val="1"/>
      <w:numFmt w:val="bullet"/>
      <w:lvlText w:val=""/>
      <w:lvlJc w:val="left"/>
      <w:pPr>
        <w:tabs>
          <w:tab w:val="num" w:pos="2160"/>
        </w:tabs>
        <w:ind w:left="2160" w:hanging="360"/>
      </w:pPr>
      <w:rPr>
        <w:rFonts w:ascii="Wingdings 2" w:hAnsi="Wingdings 2" w:hint="default"/>
      </w:rPr>
    </w:lvl>
    <w:lvl w:ilvl="3" w:tplc="F872DFDE" w:tentative="1">
      <w:start w:val="1"/>
      <w:numFmt w:val="bullet"/>
      <w:lvlText w:val=""/>
      <w:lvlJc w:val="left"/>
      <w:pPr>
        <w:tabs>
          <w:tab w:val="num" w:pos="2880"/>
        </w:tabs>
        <w:ind w:left="2880" w:hanging="360"/>
      </w:pPr>
      <w:rPr>
        <w:rFonts w:ascii="Wingdings 2" w:hAnsi="Wingdings 2" w:hint="default"/>
      </w:rPr>
    </w:lvl>
    <w:lvl w:ilvl="4" w:tplc="DBAC1830" w:tentative="1">
      <w:start w:val="1"/>
      <w:numFmt w:val="bullet"/>
      <w:lvlText w:val=""/>
      <w:lvlJc w:val="left"/>
      <w:pPr>
        <w:tabs>
          <w:tab w:val="num" w:pos="3600"/>
        </w:tabs>
        <w:ind w:left="3600" w:hanging="360"/>
      </w:pPr>
      <w:rPr>
        <w:rFonts w:ascii="Wingdings 2" w:hAnsi="Wingdings 2" w:hint="default"/>
      </w:rPr>
    </w:lvl>
    <w:lvl w:ilvl="5" w:tplc="6EE6F748" w:tentative="1">
      <w:start w:val="1"/>
      <w:numFmt w:val="bullet"/>
      <w:lvlText w:val=""/>
      <w:lvlJc w:val="left"/>
      <w:pPr>
        <w:tabs>
          <w:tab w:val="num" w:pos="4320"/>
        </w:tabs>
        <w:ind w:left="4320" w:hanging="360"/>
      </w:pPr>
      <w:rPr>
        <w:rFonts w:ascii="Wingdings 2" w:hAnsi="Wingdings 2" w:hint="default"/>
      </w:rPr>
    </w:lvl>
    <w:lvl w:ilvl="6" w:tplc="33CA4D18" w:tentative="1">
      <w:start w:val="1"/>
      <w:numFmt w:val="bullet"/>
      <w:lvlText w:val=""/>
      <w:lvlJc w:val="left"/>
      <w:pPr>
        <w:tabs>
          <w:tab w:val="num" w:pos="5040"/>
        </w:tabs>
        <w:ind w:left="5040" w:hanging="360"/>
      </w:pPr>
      <w:rPr>
        <w:rFonts w:ascii="Wingdings 2" w:hAnsi="Wingdings 2" w:hint="default"/>
      </w:rPr>
    </w:lvl>
    <w:lvl w:ilvl="7" w:tplc="F0660AD0" w:tentative="1">
      <w:start w:val="1"/>
      <w:numFmt w:val="bullet"/>
      <w:lvlText w:val=""/>
      <w:lvlJc w:val="left"/>
      <w:pPr>
        <w:tabs>
          <w:tab w:val="num" w:pos="5760"/>
        </w:tabs>
        <w:ind w:left="5760" w:hanging="360"/>
      </w:pPr>
      <w:rPr>
        <w:rFonts w:ascii="Wingdings 2" w:hAnsi="Wingdings 2" w:hint="default"/>
      </w:rPr>
    </w:lvl>
    <w:lvl w:ilvl="8" w:tplc="0BD2D7C6" w:tentative="1">
      <w:start w:val="1"/>
      <w:numFmt w:val="bullet"/>
      <w:lvlText w:val=""/>
      <w:lvlJc w:val="left"/>
      <w:pPr>
        <w:tabs>
          <w:tab w:val="num" w:pos="6480"/>
        </w:tabs>
        <w:ind w:left="6480" w:hanging="360"/>
      </w:pPr>
      <w:rPr>
        <w:rFonts w:ascii="Wingdings 2" w:hAnsi="Wingdings 2" w:hint="default"/>
      </w:rPr>
    </w:lvl>
  </w:abstractNum>
  <w:abstractNum w:abstractNumId="4">
    <w:nsid w:val="6D0A7317"/>
    <w:multiLevelType w:val="hybridMultilevel"/>
    <w:tmpl w:val="F4586E6A"/>
    <w:lvl w:ilvl="0" w:tplc="43044CF0">
      <w:start w:val="1"/>
      <w:numFmt w:val="bullet"/>
      <w:lvlText w:val=""/>
      <w:lvlJc w:val="left"/>
      <w:pPr>
        <w:tabs>
          <w:tab w:val="num" w:pos="720"/>
        </w:tabs>
        <w:ind w:left="720" w:hanging="360"/>
      </w:pPr>
      <w:rPr>
        <w:rFonts w:ascii="Wingdings 2" w:hAnsi="Wingdings 2" w:hint="default"/>
      </w:rPr>
    </w:lvl>
    <w:lvl w:ilvl="1" w:tplc="17C09C7E" w:tentative="1">
      <w:start w:val="1"/>
      <w:numFmt w:val="bullet"/>
      <w:lvlText w:val=""/>
      <w:lvlJc w:val="left"/>
      <w:pPr>
        <w:tabs>
          <w:tab w:val="num" w:pos="1440"/>
        </w:tabs>
        <w:ind w:left="1440" w:hanging="360"/>
      </w:pPr>
      <w:rPr>
        <w:rFonts w:ascii="Wingdings 2" w:hAnsi="Wingdings 2" w:hint="default"/>
      </w:rPr>
    </w:lvl>
    <w:lvl w:ilvl="2" w:tplc="0706B702" w:tentative="1">
      <w:start w:val="1"/>
      <w:numFmt w:val="bullet"/>
      <w:lvlText w:val=""/>
      <w:lvlJc w:val="left"/>
      <w:pPr>
        <w:tabs>
          <w:tab w:val="num" w:pos="2160"/>
        </w:tabs>
        <w:ind w:left="2160" w:hanging="360"/>
      </w:pPr>
      <w:rPr>
        <w:rFonts w:ascii="Wingdings 2" w:hAnsi="Wingdings 2" w:hint="default"/>
      </w:rPr>
    </w:lvl>
    <w:lvl w:ilvl="3" w:tplc="50A075AC" w:tentative="1">
      <w:start w:val="1"/>
      <w:numFmt w:val="bullet"/>
      <w:lvlText w:val=""/>
      <w:lvlJc w:val="left"/>
      <w:pPr>
        <w:tabs>
          <w:tab w:val="num" w:pos="2880"/>
        </w:tabs>
        <w:ind w:left="2880" w:hanging="360"/>
      </w:pPr>
      <w:rPr>
        <w:rFonts w:ascii="Wingdings 2" w:hAnsi="Wingdings 2" w:hint="default"/>
      </w:rPr>
    </w:lvl>
    <w:lvl w:ilvl="4" w:tplc="BBE48D7A" w:tentative="1">
      <w:start w:val="1"/>
      <w:numFmt w:val="bullet"/>
      <w:lvlText w:val=""/>
      <w:lvlJc w:val="left"/>
      <w:pPr>
        <w:tabs>
          <w:tab w:val="num" w:pos="3600"/>
        </w:tabs>
        <w:ind w:left="3600" w:hanging="360"/>
      </w:pPr>
      <w:rPr>
        <w:rFonts w:ascii="Wingdings 2" w:hAnsi="Wingdings 2" w:hint="default"/>
      </w:rPr>
    </w:lvl>
    <w:lvl w:ilvl="5" w:tplc="EA7C15E0" w:tentative="1">
      <w:start w:val="1"/>
      <w:numFmt w:val="bullet"/>
      <w:lvlText w:val=""/>
      <w:lvlJc w:val="left"/>
      <w:pPr>
        <w:tabs>
          <w:tab w:val="num" w:pos="4320"/>
        </w:tabs>
        <w:ind w:left="4320" w:hanging="360"/>
      </w:pPr>
      <w:rPr>
        <w:rFonts w:ascii="Wingdings 2" w:hAnsi="Wingdings 2" w:hint="default"/>
      </w:rPr>
    </w:lvl>
    <w:lvl w:ilvl="6" w:tplc="AB520DB0" w:tentative="1">
      <w:start w:val="1"/>
      <w:numFmt w:val="bullet"/>
      <w:lvlText w:val=""/>
      <w:lvlJc w:val="left"/>
      <w:pPr>
        <w:tabs>
          <w:tab w:val="num" w:pos="5040"/>
        </w:tabs>
        <w:ind w:left="5040" w:hanging="360"/>
      </w:pPr>
      <w:rPr>
        <w:rFonts w:ascii="Wingdings 2" w:hAnsi="Wingdings 2" w:hint="default"/>
      </w:rPr>
    </w:lvl>
    <w:lvl w:ilvl="7" w:tplc="9C18C2D6" w:tentative="1">
      <w:start w:val="1"/>
      <w:numFmt w:val="bullet"/>
      <w:lvlText w:val=""/>
      <w:lvlJc w:val="left"/>
      <w:pPr>
        <w:tabs>
          <w:tab w:val="num" w:pos="5760"/>
        </w:tabs>
        <w:ind w:left="5760" w:hanging="360"/>
      </w:pPr>
      <w:rPr>
        <w:rFonts w:ascii="Wingdings 2" w:hAnsi="Wingdings 2" w:hint="default"/>
      </w:rPr>
    </w:lvl>
    <w:lvl w:ilvl="8" w:tplc="482A089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7CF"/>
    <w:rsid w:val="0005767E"/>
    <w:rsid w:val="000A034B"/>
    <w:rsid w:val="001A6DAF"/>
    <w:rsid w:val="001B14D9"/>
    <w:rsid w:val="002407CF"/>
    <w:rsid w:val="002760DD"/>
    <w:rsid w:val="00286077"/>
    <w:rsid w:val="00296996"/>
    <w:rsid w:val="002E21E6"/>
    <w:rsid w:val="00477B1F"/>
    <w:rsid w:val="006D26AD"/>
    <w:rsid w:val="008012E6"/>
    <w:rsid w:val="00861D55"/>
    <w:rsid w:val="00867C37"/>
    <w:rsid w:val="00994C9B"/>
    <w:rsid w:val="00C031F6"/>
    <w:rsid w:val="00D3415F"/>
    <w:rsid w:val="00D42932"/>
    <w:rsid w:val="00D848CB"/>
    <w:rsid w:val="00D976B4"/>
    <w:rsid w:val="00EF65A8"/>
    <w:rsid w:val="00F40A87"/>
    <w:rsid w:val="00F62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1E6"/>
    <w:pPr>
      <w:ind w:left="720"/>
      <w:contextualSpacing/>
    </w:pPr>
  </w:style>
  <w:style w:type="character" w:styleId="a4">
    <w:name w:val="Intense Reference"/>
    <w:basedOn w:val="a0"/>
    <w:uiPriority w:val="32"/>
    <w:qFormat/>
    <w:rsid w:val="002E21E6"/>
    <w:rPr>
      <w:b/>
      <w:bCs/>
      <w:smallCaps/>
      <w:color w:val="C0504D" w:themeColor="accent2"/>
      <w:spacing w:val="5"/>
      <w:u w:val="single"/>
    </w:rPr>
  </w:style>
  <w:style w:type="paragraph" w:styleId="a5">
    <w:name w:val="Balloon Text"/>
    <w:basedOn w:val="a"/>
    <w:link w:val="a6"/>
    <w:uiPriority w:val="99"/>
    <w:semiHidden/>
    <w:unhideWhenUsed/>
    <w:rsid w:val="00861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913680">
      <w:bodyDiv w:val="1"/>
      <w:marLeft w:val="0"/>
      <w:marRight w:val="0"/>
      <w:marTop w:val="0"/>
      <w:marBottom w:val="0"/>
      <w:divBdr>
        <w:top w:val="none" w:sz="0" w:space="0" w:color="auto"/>
        <w:left w:val="none" w:sz="0" w:space="0" w:color="auto"/>
        <w:bottom w:val="none" w:sz="0" w:space="0" w:color="auto"/>
        <w:right w:val="none" w:sz="0" w:space="0" w:color="auto"/>
      </w:divBdr>
      <w:divsChild>
        <w:div w:id="1687945292">
          <w:marLeft w:val="432"/>
          <w:marRight w:val="0"/>
          <w:marTop w:val="211"/>
          <w:marBottom w:val="0"/>
          <w:divBdr>
            <w:top w:val="none" w:sz="0" w:space="0" w:color="auto"/>
            <w:left w:val="none" w:sz="0" w:space="0" w:color="auto"/>
            <w:bottom w:val="none" w:sz="0" w:space="0" w:color="auto"/>
            <w:right w:val="none" w:sz="0" w:space="0" w:color="auto"/>
          </w:divBdr>
        </w:div>
        <w:div w:id="1538197371">
          <w:marLeft w:val="432"/>
          <w:marRight w:val="0"/>
          <w:marTop w:val="115"/>
          <w:marBottom w:val="0"/>
          <w:divBdr>
            <w:top w:val="none" w:sz="0" w:space="0" w:color="auto"/>
            <w:left w:val="none" w:sz="0" w:space="0" w:color="auto"/>
            <w:bottom w:val="none" w:sz="0" w:space="0" w:color="auto"/>
            <w:right w:val="none" w:sz="0" w:space="0" w:color="auto"/>
          </w:divBdr>
        </w:div>
        <w:div w:id="146287345">
          <w:marLeft w:val="432"/>
          <w:marRight w:val="0"/>
          <w:marTop w:val="115"/>
          <w:marBottom w:val="0"/>
          <w:divBdr>
            <w:top w:val="none" w:sz="0" w:space="0" w:color="auto"/>
            <w:left w:val="none" w:sz="0" w:space="0" w:color="auto"/>
            <w:bottom w:val="none" w:sz="0" w:space="0" w:color="auto"/>
            <w:right w:val="none" w:sz="0" w:space="0" w:color="auto"/>
          </w:divBdr>
        </w:div>
        <w:div w:id="1865439137">
          <w:marLeft w:val="432"/>
          <w:marRight w:val="0"/>
          <w:marTop w:val="115"/>
          <w:marBottom w:val="0"/>
          <w:divBdr>
            <w:top w:val="none" w:sz="0" w:space="0" w:color="auto"/>
            <w:left w:val="none" w:sz="0" w:space="0" w:color="auto"/>
            <w:bottom w:val="none" w:sz="0" w:space="0" w:color="auto"/>
            <w:right w:val="none" w:sz="0" w:space="0" w:color="auto"/>
          </w:divBdr>
        </w:div>
        <w:div w:id="1497111886">
          <w:marLeft w:val="432"/>
          <w:marRight w:val="0"/>
          <w:marTop w:val="115"/>
          <w:marBottom w:val="0"/>
          <w:divBdr>
            <w:top w:val="none" w:sz="0" w:space="0" w:color="auto"/>
            <w:left w:val="none" w:sz="0" w:space="0" w:color="auto"/>
            <w:bottom w:val="none" w:sz="0" w:space="0" w:color="auto"/>
            <w:right w:val="none" w:sz="0" w:space="0" w:color="auto"/>
          </w:divBdr>
        </w:div>
        <w:div w:id="1281255746">
          <w:marLeft w:val="432"/>
          <w:marRight w:val="0"/>
          <w:marTop w:val="115"/>
          <w:marBottom w:val="0"/>
          <w:divBdr>
            <w:top w:val="none" w:sz="0" w:space="0" w:color="auto"/>
            <w:left w:val="none" w:sz="0" w:space="0" w:color="auto"/>
            <w:bottom w:val="none" w:sz="0" w:space="0" w:color="auto"/>
            <w:right w:val="none" w:sz="0" w:space="0" w:color="auto"/>
          </w:divBdr>
        </w:div>
        <w:div w:id="1131363009">
          <w:marLeft w:val="432"/>
          <w:marRight w:val="0"/>
          <w:marTop w:val="115"/>
          <w:marBottom w:val="0"/>
          <w:divBdr>
            <w:top w:val="none" w:sz="0" w:space="0" w:color="auto"/>
            <w:left w:val="none" w:sz="0" w:space="0" w:color="auto"/>
            <w:bottom w:val="none" w:sz="0" w:space="0" w:color="auto"/>
            <w:right w:val="none" w:sz="0" w:space="0" w:color="auto"/>
          </w:divBdr>
        </w:div>
        <w:div w:id="649987703">
          <w:marLeft w:val="432"/>
          <w:marRight w:val="0"/>
          <w:marTop w:val="288"/>
          <w:marBottom w:val="0"/>
          <w:divBdr>
            <w:top w:val="none" w:sz="0" w:space="0" w:color="auto"/>
            <w:left w:val="none" w:sz="0" w:space="0" w:color="auto"/>
            <w:bottom w:val="none" w:sz="0" w:space="0" w:color="auto"/>
            <w:right w:val="none" w:sz="0" w:space="0" w:color="auto"/>
          </w:divBdr>
        </w:div>
        <w:div w:id="512495173">
          <w:marLeft w:val="432"/>
          <w:marRight w:val="0"/>
          <w:marTop w:val="173"/>
          <w:marBottom w:val="0"/>
          <w:divBdr>
            <w:top w:val="none" w:sz="0" w:space="0" w:color="auto"/>
            <w:left w:val="none" w:sz="0" w:space="0" w:color="auto"/>
            <w:bottom w:val="none" w:sz="0" w:space="0" w:color="auto"/>
            <w:right w:val="none" w:sz="0" w:space="0" w:color="auto"/>
          </w:divBdr>
        </w:div>
        <w:div w:id="54861934">
          <w:marLeft w:val="432"/>
          <w:marRight w:val="0"/>
          <w:marTop w:val="134"/>
          <w:marBottom w:val="0"/>
          <w:divBdr>
            <w:top w:val="none" w:sz="0" w:space="0" w:color="auto"/>
            <w:left w:val="none" w:sz="0" w:space="0" w:color="auto"/>
            <w:bottom w:val="none" w:sz="0" w:space="0" w:color="auto"/>
            <w:right w:val="none" w:sz="0" w:space="0" w:color="auto"/>
          </w:divBdr>
        </w:div>
        <w:div w:id="525212275">
          <w:marLeft w:val="432"/>
          <w:marRight w:val="0"/>
          <w:marTop w:val="288"/>
          <w:marBottom w:val="0"/>
          <w:divBdr>
            <w:top w:val="none" w:sz="0" w:space="0" w:color="auto"/>
            <w:left w:val="none" w:sz="0" w:space="0" w:color="auto"/>
            <w:bottom w:val="none" w:sz="0" w:space="0" w:color="auto"/>
            <w:right w:val="none" w:sz="0" w:space="0" w:color="auto"/>
          </w:divBdr>
        </w:div>
        <w:div w:id="1082140189">
          <w:marLeft w:val="432"/>
          <w:marRight w:val="0"/>
          <w:marTop w:val="259"/>
          <w:marBottom w:val="0"/>
          <w:divBdr>
            <w:top w:val="none" w:sz="0" w:space="0" w:color="auto"/>
            <w:left w:val="none" w:sz="0" w:space="0" w:color="auto"/>
            <w:bottom w:val="none" w:sz="0" w:space="0" w:color="auto"/>
            <w:right w:val="none" w:sz="0" w:space="0" w:color="auto"/>
          </w:divBdr>
        </w:div>
        <w:div w:id="820542179">
          <w:marLeft w:val="432"/>
          <w:marRight w:val="0"/>
          <w:marTop w:val="134"/>
          <w:marBottom w:val="0"/>
          <w:divBdr>
            <w:top w:val="none" w:sz="0" w:space="0" w:color="auto"/>
            <w:left w:val="none" w:sz="0" w:space="0" w:color="auto"/>
            <w:bottom w:val="none" w:sz="0" w:space="0" w:color="auto"/>
            <w:right w:val="none" w:sz="0" w:space="0" w:color="auto"/>
          </w:divBdr>
        </w:div>
        <w:div w:id="96952085">
          <w:marLeft w:val="432"/>
          <w:marRight w:val="0"/>
          <w:marTop w:val="134"/>
          <w:marBottom w:val="0"/>
          <w:divBdr>
            <w:top w:val="none" w:sz="0" w:space="0" w:color="auto"/>
            <w:left w:val="none" w:sz="0" w:space="0" w:color="auto"/>
            <w:bottom w:val="none" w:sz="0" w:space="0" w:color="auto"/>
            <w:right w:val="none" w:sz="0" w:space="0" w:color="auto"/>
          </w:divBdr>
        </w:div>
        <w:div w:id="1153302924">
          <w:marLeft w:val="432"/>
          <w:marRight w:val="0"/>
          <w:marTop w:val="134"/>
          <w:marBottom w:val="0"/>
          <w:divBdr>
            <w:top w:val="none" w:sz="0" w:space="0" w:color="auto"/>
            <w:left w:val="none" w:sz="0" w:space="0" w:color="auto"/>
            <w:bottom w:val="none" w:sz="0" w:space="0" w:color="auto"/>
            <w:right w:val="none" w:sz="0" w:space="0" w:color="auto"/>
          </w:divBdr>
        </w:div>
        <w:div w:id="1722820954">
          <w:marLeft w:val="432"/>
          <w:marRight w:val="0"/>
          <w:marTop w:val="134"/>
          <w:marBottom w:val="0"/>
          <w:divBdr>
            <w:top w:val="none" w:sz="0" w:space="0" w:color="auto"/>
            <w:left w:val="none" w:sz="0" w:space="0" w:color="auto"/>
            <w:bottom w:val="none" w:sz="0" w:space="0" w:color="auto"/>
            <w:right w:val="none" w:sz="0" w:space="0" w:color="auto"/>
          </w:divBdr>
        </w:div>
        <w:div w:id="1881239802">
          <w:marLeft w:val="432"/>
          <w:marRight w:val="0"/>
          <w:marTop w:val="31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dcterms:created xsi:type="dcterms:W3CDTF">2011-11-16T09:34:00Z</dcterms:created>
  <dcterms:modified xsi:type="dcterms:W3CDTF">2011-11-16T09:49:00Z</dcterms:modified>
</cp:coreProperties>
</file>