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5" w:rsidRPr="00C459A2" w:rsidRDefault="00C459A2" w:rsidP="00C459A2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C459A2">
        <w:rPr>
          <w:rFonts w:ascii="Times New Roman" w:hAnsi="Times New Roman" w:cs="Times New Roman"/>
          <w:b/>
          <w:sz w:val="24"/>
          <w:szCs w:val="24"/>
        </w:rPr>
        <w:t>УДК 616.1:614.2</w:t>
      </w:r>
    </w:p>
    <w:p w:rsidR="00C459A2" w:rsidRPr="00D47A3A" w:rsidRDefault="00C459A2" w:rsidP="00327425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37" w:rsidRDefault="00860D37" w:rsidP="00327425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25">
        <w:rPr>
          <w:rFonts w:ascii="Times New Roman" w:hAnsi="Times New Roman" w:cs="Times New Roman"/>
          <w:b/>
          <w:sz w:val="28"/>
          <w:szCs w:val="28"/>
        </w:rPr>
        <w:t>НОВЫЕ ПОДХОДЫ К ПОДГОТОВКЕ СПЕЦИАЛИСТОВ В ОБЛАСТИ МЕДИЦИНЫ</w:t>
      </w:r>
    </w:p>
    <w:p w:rsidR="0090021C" w:rsidRDefault="0090021C" w:rsidP="00327425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1C" w:rsidRPr="008C249F" w:rsidRDefault="008C249F" w:rsidP="00327425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</w:t>
      </w:r>
      <w:r w:rsidRPr="008C2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21C" w:rsidRPr="0090021C">
        <w:rPr>
          <w:rFonts w:ascii="Times New Roman" w:hAnsi="Times New Roman" w:cs="Times New Roman"/>
          <w:sz w:val="28"/>
          <w:szCs w:val="28"/>
        </w:rPr>
        <w:t>Капанова</w:t>
      </w:r>
      <w:proofErr w:type="spellEnd"/>
      <w:r w:rsidR="0090021C" w:rsidRPr="0090021C">
        <w:rPr>
          <w:rFonts w:ascii="Times New Roman" w:hAnsi="Times New Roman" w:cs="Times New Roman"/>
          <w:sz w:val="28"/>
          <w:szCs w:val="28"/>
        </w:rPr>
        <w:t xml:space="preserve"> Г.Ж., </w:t>
      </w:r>
      <w:r>
        <w:rPr>
          <w:rFonts w:ascii="Times New Roman" w:hAnsi="Times New Roman" w:cs="Times New Roman"/>
          <w:sz w:val="28"/>
          <w:szCs w:val="28"/>
        </w:rPr>
        <w:t>Ананьева Л.В.</w:t>
      </w:r>
    </w:p>
    <w:p w:rsidR="00327425" w:rsidRPr="00D47A3A" w:rsidRDefault="00327425" w:rsidP="00327425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25" w:rsidRPr="0090021C" w:rsidRDefault="00327425" w:rsidP="0090021C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021C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90021C">
        <w:rPr>
          <w:rFonts w:ascii="Times New Roman" w:hAnsi="Times New Roman" w:cs="Times New Roman"/>
          <w:sz w:val="28"/>
          <w:szCs w:val="28"/>
        </w:rPr>
        <w:t xml:space="preserve"> государственный институт усовершенствования врачей МЗ РК</w:t>
      </w:r>
    </w:p>
    <w:p w:rsidR="008310DA" w:rsidRPr="00327425" w:rsidRDefault="008310DA" w:rsidP="00327425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25" w:rsidRPr="00327425" w:rsidRDefault="00327425" w:rsidP="00327425">
      <w:pPr>
        <w:pStyle w:val="a3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C69" w:rsidRDefault="00327425" w:rsidP="00654F84">
      <w:pPr>
        <w:pStyle w:val="a3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D37" w:rsidRPr="00327425">
        <w:rPr>
          <w:rFonts w:ascii="Times New Roman" w:hAnsi="Times New Roman" w:cs="Times New Roman"/>
          <w:sz w:val="28"/>
          <w:szCs w:val="28"/>
        </w:rPr>
        <w:t>В стратегии Президента страны Н.А. Назарбаева «Казахстан - 2030»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37" w:rsidRPr="00327425">
        <w:rPr>
          <w:rFonts w:ascii="Times New Roman" w:hAnsi="Times New Roman" w:cs="Times New Roman"/>
          <w:sz w:val="28"/>
          <w:szCs w:val="28"/>
        </w:rPr>
        <w:t>здоровье народа признано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направлением.</w:t>
      </w:r>
      <w:r w:rsidR="00F74163">
        <w:rPr>
          <w:rFonts w:ascii="Times New Roman" w:hAnsi="Times New Roman" w:cs="Times New Roman"/>
          <w:sz w:val="28"/>
          <w:szCs w:val="28"/>
        </w:rPr>
        <w:t xml:space="preserve"> Это политика нашего государства в </w:t>
      </w:r>
      <w:r w:rsidR="00F7416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74163">
        <w:rPr>
          <w:rFonts w:ascii="Times New Roman" w:hAnsi="Times New Roman" w:cs="Times New Roman"/>
          <w:sz w:val="28"/>
          <w:szCs w:val="28"/>
        </w:rPr>
        <w:t xml:space="preserve"> веке.</w:t>
      </w:r>
      <w:r w:rsidR="00D7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84" w:rsidRPr="00A87D46" w:rsidRDefault="004B3C69" w:rsidP="00654F84">
      <w:pPr>
        <w:pStyle w:val="a3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Несмотря на успехи медицинской науки в открытии и изобретении новых методов диагностики и лечения наблюдается неуклонный рост </w:t>
      </w:r>
      <w:proofErr w:type="spellStart"/>
      <w:proofErr w:type="gramStart"/>
      <w:r w:rsidR="00A0667E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67E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 во всех развитых странах мира </w:t>
      </w:r>
      <w:r w:rsidRPr="00A87D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D46">
        <w:rPr>
          <w:rFonts w:ascii="Times New Roman" w:hAnsi="Times New Roman" w:cs="Times New Roman"/>
          <w:sz w:val="28"/>
          <w:szCs w:val="28"/>
        </w:rPr>
        <w:t>,2]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4F4E">
        <w:rPr>
          <w:rFonts w:ascii="Times New Roman" w:hAnsi="Times New Roman" w:cs="Times New Roman"/>
          <w:sz w:val="28"/>
          <w:szCs w:val="28"/>
        </w:rPr>
        <w:t xml:space="preserve">В последние четверть века </w:t>
      </w:r>
      <w:proofErr w:type="spellStart"/>
      <w:r w:rsidR="00A0667E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r w:rsidR="00A0667E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D74F4E">
        <w:rPr>
          <w:rFonts w:ascii="Times New Roman" w:hAnsi="Times New Roman" w:cs="Times New Roman"/>
          <w:sz w:val="28"/>
          <w:szCs w:val="28"/>
        </w:rPr>
        <w:t>я</w:t>
      </w:r>
      <w:r w:rsidR="00AB5272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Pr="004B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место среди причин инвалидности и смертности населения</w:t>
      </w:r>
      <w:r w:rsidR="00A0667E">
        <w:rPr>
          <w:rFonts w:ascii="Times New Roman" w:hAnsi="Times New Roman" w:cs="Times New Roman"/>
          <w:sz w:val="28"/>
          <w:szCs w:val="28"/>
        </w:rPr>
        <w:t xml:space="preserve"> земного шара,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РК, что </w:t>
      </w:r>
      <w:r w:rsidR="00A0667E">
        <w:rPr>
          <w:rFonts w:ascii="Times New Roman" w:hAnsi="Times New Roman" w:cs="Times New Roman"/>
          <w:sz w:val="28"/>
          <w:szCs w:val="28"/>
        </w:rPr>
        <w:t>диктует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принятия эффективных мер по совершенствованию терапевтической службы и системы профилактической медицины </w:t>
      </w:r>
      <w:r w:rsidRPr="004B3C69">
        <w:rPr>
          <w:rFonts w:ascii="Times New Roman" w:hAnsi="Times New Roman" w:cs="Times New Roman"/>
          <w:sz w:val="28"/>
          <w:szCs w:val="28"/>
        </w:rPr>
        <w:t>[</w:t>
      </w:r>
      <w:r w:rsidR="007F3B9F">
        <w:rPr>
          <w:rFonts w:ascii="Times New Roman" w:hAnsi="Times New Roman" w:cs="Times New Roman"/>
          <w:sz w:val="28"/>
          <w:szCs w:val="28"/>
        </w:rPr>
        <w:t>3,4</w:t>
      </w:r>
      <w:r w:rsidRPr="004B3C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F8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B00500" w:rsidRDefault="005B079C" w:rsidP="00654F8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71F" w:rsidRPr="00E7071F">
        <w:rPr>
          <w:rFonts w:ascii="Times New Roman" w:eastAsia="Calibri" w:hAnsi="Times New Roman" w:cs="Times New Roman"/>
          <w:sz w:val="28"/>
          <w:szCs w:val="28"/>
        </w:rPr>
        <w:t>Не</w:t>
      </w:r>
      <w:r w:rsidR="008C249F">
        <w:rPr>
          <w:rFonts w:ascii="Times New Roman" w:eastAsia="Calibri" w:hAnsi="Times New Roman" w:cs="Times New Roman"/>
          <w:sz w:val="28"/>
          <w:szCs w:val="28"/>
        </w:rPr>
        <w:t>маловажное значение имеет и п</w:t>
      </w:r>
      <w:r w:rsidR="00E7071F">
        <w:rPr>
          <w:rFonts w:ascii="Times New Roman" w:eastAsia="Calibri" w:hAnsi="Times New Roman" w:cs="Times New Roman"/>
          <w:sz w:val="28"/>
          <w:szCs w:val="28"/>
        </w:rPr>
        <w:t>овышени</w:t>
      </w:r>
      <w:r w:rsidR="008C249F">
        <w:rPr>
          <w:rFonts w:ascii="Times New Roman" w:eastAsia="Calibri" w:hAnsi="Times New Roman" w:cs="Times New Roman"/>
          <w:sz w:val="28"/>
          <w:szCs w:val="28"/>
        </w:rPr>
        <w:t>е</w:t>
      </w:r>
      <w:r w:rsidR="00E7071F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="00D96CAE">
        <w:rPr>
          <w:rFonts w:ascii="Times New Roman" w:eastAsia="Calibri" w:hAnsi="Times New Roman" w:cs="Times New Roman"/>
          <w:sz w:val="28"/>
          <w:szCs w:val="28"/>
        </w:rPr>
        <w:t>а</w:t>
      </w:r>
      <w:r w:rsidR="00E7071F">
        <w:rPr>
          <w:rFonts w:ascii="Times New Roman" w:eastAsia="Calibri" w:hAnsi="Times New Roman" w:cs="Times New Roman"/>
          <w:sz w:val="28"/>
          <w:szCs w:val="28"/>
        </w:rPr>
        <w:t xml:space="preserve"> медицинского образования.</w:t>
      </w:r>
      <w:r w:rsidR="00C456E1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одним из приоритетных направлений совершенствования медицинского образования </w:t>
      </w:r>
      <w:r w:rsidR="00D96CAE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C456E1">
        <w:rPr>
          <w:rFonts w:ascii="Times New Roman" w:eastAsia="Calibri" w:hAnsi="Times New Roman" w:cs="Times New Roman"/>
          <w:sz w:val="28"/>
          <w:szCs w:val="28"/>
        </w:rPr>
        <w:t>развитие непрерывного образования, включающего повышение квалификации и переподготовку  медицинских кадров</w:t>
      </w:r>
      <w:r w:rsidR="00D96CAE">
        <w:rPr>
          <w:rFonts w:ascii="Times New Roman" w:eastAsia="Calibri" w:hAnsi="Times New Roman" w:cs="Times New Roman"/>
          <w:sz w:val="28"/>
          <w:szCs w:val="28"/>
        </w:rPr>
        <w:t>. Требование</w:t>
      </w:r>
      <w:r w:rsidR="00F762F3">
        <w:rPr>
          <w:rFonts w:ascii="Times New Roman" w:eastAsia="Calibri" w:hAnsi="Times New Roman" w:cs="Times New Roman"/>
          <w:sz w:val="28"/>
          <w:szCs w:val="28"/>
        </w:rPr>
        <w:t xml:space="preserve"> сегодняшнего дня </w:t>
      </w:r>
      <w:r w:rsidR="00D96CAE">
        <w:rPr>
          <w:rFonts w:ascii="Times New Roman" w:eastAsia="Calibri" w:hAnsi="Times New Roman" w:cs="Times New Roman"/>
          <w:sz w:val="28"/>
          <w:szCs w:val="28"/>
        </w:rPr>
        <w:t>-</w:t>
      </w:r>
      <w:r w:rsidR="00F762F3">
        <w:rPr>
          <w:rFonts w:ascii="Times New Roman" w:eastAsia="Calibri" w:hAnsi="Times New Roman" w:cs="Times New Roman"/>
          <w:sz w:val="28"/>
          <w:szCs w:val="28"/>
        </w:rPr>
        <w:t xml:space="preserve"> дальнейшее развитие дополнительного профессионального образования, учитывающее современные тенденции науки, практик</w:t>
      </w:r>
      <w:r w:rsidR="008C249F">
        <w:rPr>
          <w:rFonts w:ascii="Times New Roman" w:eastAsia="Calibri" w:hAnsi="Times New Roman" w:cs="Times New Roman"/>
          <w:sz w:val="28"/>
          <w:szCs w:val="28"/>
        </w:rPr>
        <w:t xml:space="preserve">и и образовательных технологий </w:t>
      </w:r>
      <w:r w:rsidR="007F3B9F" w:rsidRPr="007F3B9F">
        <w:rPr>
          <w:rFonts w:ascii="Times New Roman" w:eastAsia="Calibri" w:hAnsi="Times New Roman" w:cs="Times New Roman"/>
          <w:sz w:val="28"/>
          <w:szCs w:val="28"/>
        </w:rPr>
        <w:t>[5]</w:t>
      </w:r>
      <w:r w:rsidR="009612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249F">
        <w:rPr>
          <w:rFonts w:ascii="Times New Roman" w:eastAsia="Calibri" w:hAnsi="Times New Roman" w:cs="Times New Roman"/>
          <w:sz w:val="28"/>
          <w:szCs w:val="28"/>
        </w:rPr>
        <w:t xml:space="preserve">21 век -  век </w:t>
      </w:r>
      <w:r w:rsidR="0096123B">
        <w:rPr>
          <w:rFonts w:ascii="Times New Roman" w:eastAsia="Calibri" w:hAnsi="Times New Roman" w:cs="Times New Roman"/>
          <w:sz w:val="28"/>
          <w:szCs w:val="28"/>
        </w:rPr>
        <w:t xml:space="preserve">информационных технологий. </w:t>
      </w:r>
      <w:r w:rsidR="008C249F">
        <w:rPr>
          <w:rFonts w:ascii="Times New Roman" w:eastAsia="Calibri" w:hAnsi="Times New Roman" w:cs="Times New Roman"/>
          <w:sz w:val="28"/>
          <w:szCs w:val="28"/>
        </w:rPr>
        <w:t>В</w:t>
      </w:r>
      <w:r w:rsidR="0096123B" w:rsidRPr="0096604F">
        <w:rPr>
          <w:rFonts w:ascii="Times New Roman" w:eastAsia="Calibri" w:hAnsi="Times New Roman" w:cs="Times New Roman"/>
          <w:sz w:val="28"/>
          <w:szCs w:val="28"/>
        </w:rPr>
        <w:t xml:space="preserve">недрение информационных технологий </w:t>
      </w:r>
      <w:r w:rsidR="008C249F">
        <w:rPr>
          <w:rFonts w:ascii="Times New Roman" w:eastAsia="Calibri" w:hAnsi="Times New Roman" w:cs="Times New Roman"/>
          <w:sz w:val="28"/>
          <w:szCs w:val="28"/>
        </w:rPr>
        <w:t xml:space="preserve"> первостепенная задача современной медицины</w:t>
      </w:r>
      <w:r w:rsidR="00D90F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013B">
        <w:rPr>
          <w:rFonts w:ascii="Times New Roman" w:hAnsi="Times New Roman" w:cs="Times New Roman"/>
          <w:sz w:val="28"/>
          <w:szCs w:val="28"/>
        </w:rPr>
        <w:t>В последние годы приняты определенные меры по модернизации высшего и последипломного медицинского образования. Реформирование его структуры направлено на соответствие подготовки медицинских специалистов европейским принципам системы образования. Казахстан стал первым Центрально-Азиатским государством – полноправным членом европейского образовательного пространства.</w:t>
      </w:r>
    </w:p>
    <w:p w:rsidR="00335599" w:rsidRDefault="00B00500" w:rsidP="008310DA">
      <w:pPr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20068" w:rsidRPr="005408BE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="00020068" w:rsidRPr="005408BE">
        <w:rPr>
          <w:rFonts w:ascii="Times New Roman" w:hAnsi="Times New Roman"/>
          <w:sz w:val="28"/>
          <w:szCs w:val="28"/>
        </w:rPr>
        <w:t>реализации государственной программы развития здравоохранения Республики</w:t>
      </w:r>
      <w:proofErr w:type="gramEnd"/>
      <w:r w:rsidR="00020068" w:rsidRPr="005408BE">
        <w:rPr>
          <w:rFonts w:ascii="Times New Roman" w:hAnsi="Times New Roman"/>
          <w:sz w:val="28"/>
          <w:szCs w:val="28"/>
        </w:rPr>
        <w:t xml:space="preserve"> Казахстан «</w:t>
      </w:r>
      <w:proofErr w:type="spellStart"/>
      <w:r w:rsidR="00020068" w:rsidRPr="005408BE">
        <w:rPr>
          <w:rFonts w:ascii="Times New Roman" w:hAnsi="Times New Roman"/>
          <w:sz w:val="28"/>
          <w:szCs w:val="28"/>
        </w:rPr>
        <w:t>Саламатты</w:t>
      </w:r>
      <w:proofErr w:type="spellEnd"/>
      <w:r w:rsidR="00020068" w:rsidRPr="005408BE">
        <w:rPr>
          <w:rFonts w:ascii="Times New Roman" w:hAnsi="Times New Roman"/>
          <w:sz w:val="28"/>
          <w:szCs w:val="28"/>
        </w:rPr>
        <w:t xml:space="preserve"> </w:t>
      </w:r>
      <w:r w:rsidR="00020068" w:rsidRPr="005408BE">
        <w:rPr>
          <w:rFonts w:ascii="Times New Roman" w:hAnsi="Times New Roman"/>
          <w:sz w:val="28"/>
          <w:szCs w:val="28"/>
        </w:rPr>
        <w:lastRenderedPageBreak/>
        <w:t>Қазақстан» на</w:t>
      </w:r>
      <w:r w:rsidR="00020068">
        <w:rPr>
          <w:rFonts w:ascii="Times New Roman" w:hAnsi="Times New Roman"/>
          <w:sz w:val="28"/>
          <w:szCs w:val="28"/>
        </w:rPr>
        <w:t xml:space="preserve"> 2011 - 2015 годы</w:t>
      </w:r>
      <w:r w:rsidR="00020068" w:rsidRPr="005408BE">
        <w:rPr>
          <w:rFonts w:ascii="Times New Roman" w:hAnsi="Times New Roman"/>
          <w:sz w:val="28"/>
          <w:szCs w:val="28"/>
        </w:rPr>
        <w:t xml:space="preserve">  разработана программа повышения квалификации медицинских кадров лечебно-профилактических учреждений, оказывающих первичную медико-санитарную помощь (ПМСП) населению. </w:t>
      </w:r>
      <w:r w:rsidR="00020068">
        <w:rPr>
          <w:rFonts w:ascii="Times New Roman" w:hAnsi="Times New Roman"/>
          <w:sz w:val="28"/>
          <w:szCs w:val="28"/>
        </w:rPr>
        <w:t xml:space="preserve">Впервые </w:t>
      </w:r>
      <w:r w:rsidR="00762879">
        <w:rPr>
          <w:rFonts w:ascii="Times New Roman" w:hAnsi="Times New Roman"/>
          <w:sz w:val="28"/>
          <w:szCs w:val="28"/>
        </w:rPr>
        <w:t>МЗ РК</w:t>
      </w:r>
      <w:r w:rsidR="00020068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комплексного повышения квалификации</w:t>
      </w:r>
      <w:r w:rsidRPr="008160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медицинских работников организаций, оказывающих первичную медико-санитарную помощь на основе интегриро</w:t>
      </w:r>
      <w:r w:rsidR="00020068">
        <w:rPr>
          <w:rFonts w:ascii="Times New Roman" w:hAnsi="Times New Roman"/>
          <w:bCs/>
          <w:sz w:val="28"/>
          <w:szCs w:val="28"/>
        </w:rPr>
        <w:t>ванных образовательных программ создан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96CAE">
        <w:rPr>
          <w:rFonts w:ascii="Times New Roman" w:hAnsi="Times New Roman"/>
          <w:b/>
          <w:i/>
          <w:sz w:val="28"/>
          <w:szCs w:val="28"/>
        </w:rPr>
        <w:t>инновационно-образовательный</w:t>
      </w:r>
      <w:proofErr w:type="spellEnd"/>
      <w:r w:rsidRPr="00D96CAE">
        <w:rPr>
          <w:rFonts w:ascii="Times New Roman" w:hAnsi="Times New Roman"/>
          <w:b/>
          <w:i/>
          <w:sz w:val="28"/>
          <w:szCs w:val="28"/>
        </w:rPr>
        <w:t xml:space="preserve">  консорциум </w:t>
      </w:r>
      <w:r w:rsidR="00762879" w:rsidRPr="00D96CAE">
        <w:rPr>
          <w:rFonts w:ascii="Times New Roman" w:hAnsi="Times New Roman"/>
          <w:b/>
          <w:i/>
          <w:sz w:val="28"/>
          <w:szCs w:val="28"/>
        </w:rPr>
        <w:t xml:space="preserve"> как новая ступень в модернизации последипломного обучения.</w:t>
      </w:r>
      <w:r w:rsidR="003A1266" w:rsidRPr="005408B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A1266" w:rsidRPr="005408BE">
        <w:rPr>
          <w:rFonts w:ascii="Times New Roman" w:hAnsi="Times New Roman"/>
          <w:sz w:val="28"/>
          <w:szCs w:val="28"/>
        </w:rPr>
        <w:t>В программу</w:t>
      </w:r>
      <w:r w:rsidR="003A1266" w:rsidRPr="005408BE">
        <w:rPr>
          <w:rFonts w:ascii="Times New Roman" w:hAnsi="Times New Roman"/>
          <w:bCs/>
          <w:sz w:val="28"/>
          <w:szCs w:val="28"/>
        </w:rPr>
        <w:t xml:space="preserve"> международного семинара</w:t>
      </w:r>
      <w:r w:rsidR="007B53BB">
        <w:rPr>
          <w:rFonts w:ascii="Times New Roman" w:hAnsi="Times New Roman"/>
          <w:bCs/>
          <w:sz w:val="28"/>
          <w:szCs w:val="28"/>
        </w:rPr>
        <w:t xml:space="preserve">, проходившего в сентябре 2011г. в г. </w:t>
      </w:r>
      <w:proofErr w:type="spellStart"/>
      <w:r w:rsidR="007B53BB">
        <w:rPr>
          <w:rFonts w:ascii="Times New Roman" w:hAnsi="Times New Roman"/>
          <w:bCs/>
          <w:sz w:val="28"/>
          <w:szCs w:val="28"/>
        </w:rPr>
        <w:t>Алматы</w:t>
      </w:r>
      <w:proofErr w:type="spellEnd"/>
      <w:r w:rsidR="007B53BB">
        <w:rPr>
          <w:rFonts w:ascii="Times New Roman" w:hAnsi="Times New Roman"/>
          <w:bCs/>
          <w:sz w:val="28"/>
          <w:szCs w:val="28"/>
        </w:rPr>
        <w:t>,</w:t>
      </w:r>
      <w:r w:rsidR="003A1266" w:rsidRPr="005408BE">
        <w:rPr>
          <w:rFonts w:ascii="Times New Roman" w:hAnsi="Times New Roman"/>
          <w:bCs/>
          <w:sz w:val="28"/>
          <w:szCs w:val="28"/>
        </w:rPr>
        <w:t xml:space="preserve"> включены</w:t>
      </w:r>
      <w:r w:rsidR="003A1266" w:rsidRPr="005408BE">
        <w:rPr>
          <w:rFonts w:ascii="Times New Roman" w:hAnsi="Times New Roman"/>
          <w:sz w:val="28"/>
          <w:szCs w:val="28"/>
        </w:rPr>
        <w:t xml:space="preserve"> приоритетные направления  развития здравоохранения Республики Казахстан, практические занятия</w:t>
      </w:r>
      <w:r w:rsidR="008E712B">
        <w:rPr>
          <w:rFonts w:ascii="Times New Roman" w:hAnsi="Times New Roman"/>
          <w:sz w:val="28"/>
          <w:szCs w:val="28"/>
        </w:rPr>
        <w:t xml:space="preserve"> и «Мастер-класс»</w:t>
      </w:r>
      <w:r w:rsidR="003A1266" w:rsidRPr="005408BE">
        <w:rPr>
          <w:rFonts w:ascii="Times New Roman" w:hAnsi="Times New Roman"/>
          <w:sz w:val="28"/>
          <w:szCs w:val="28"/>
        </w:rPr>
        <w:t xml:space="preserve"> по закреплению навыков клинического мышления, раннего выявления, профилактики и оказанию неотложной помощи населению на уровне ПМСП.</w:t>
      </w:r>
      <w:proofErr w:type="gramEnd"/>
      <w:r w:rsidR="003A1266" w:rsidRPr="005408BE">
        <w:rPr>
          <w:rFonts w:ascii="Times New Roman" w:hAnsi="Times New Roman"/>
          <w:sz w:val="28"/>
          <w:szCs w:val="28"/>
        </w:rPr>
        <w:t xml:space="preserve">   Программа построена на </w:t>
      </w:r>
      <w:proofErr w:type="spellStart"/>
      <w:r w:rsidR="003A1266" w:rsidRPr="005408BE">
        <w:rPr>
          <w:rFonts w:ascii="Times New Roman" w:hAnsi="Times New Roman"/>
          <w:sz w:val="28"/>
          <w:szCs w:val="28"/>
        </w:rPr>
        <w:t>мультидисциплинарной</w:t>
      </w:r>
      <w:proofErr w:type="spellEnd"/>
      <w:r w:rsidR="003A1266" w:rsidRPr="005408BE">
        <w:rPr>
          <w:rFonts w:ascii="Times New Roman" w:hAnsi="Times New Roman"/>
          <w:sz w:val="28"/>
          <w:szCs w:val="28"/>
        </w:rPr>
        <w:t xml:space="preserve"> основе, в разработке которой </w:t>
      </w:r>
      <w:r w:rsidR="003A1266">
        <w:rPr>
          <w:rFonts w:ascii="Times New Roman" w:hAnsi="Times New Roman"/>
          <w:sz w:val="28"/>
          <w:szCs w:val="28"/>
        </w:rPr>
        <w:t>участвовали</w:t>
      </w:r>
      <w:r w:rsidR="003A1266" w:rsidRPr="005408BE">
        <w:rPr>
          <w:rFonts w:ascii="Times New Roman" w:hAnsi="Times New Roman"/>
          <w:sz w:val="28"/>
          <w:szCs w:val="28"/>
        </w:rPr>
        <w:t xml:space="preserve">  специалисты </w:t>
      </w:r>
      <w:proofErr w:type="spellStart"/>
      <w:r w:rsidR="003A1266" w:rsidRPr="005408BE">
        <w:rPr>
          <w:rFonts w:ascii="Times New Roman" w:hAnsi="Times New Roman"/>
          <w:sz w:val="28"/>
          <w:szCs w:val="28"/>
        </w:rPr>
        <w:t>инновационно-образовательного</w:t>
      </w:r>
      <w:proofErr w:type="spellEnd"/>
      <w:r w:rsidR="003A1266" w:rsidRPr="005408BE">
        <w:rPr>
          <w:rFonts w:ascii="Times New Roman" w:hAnsi="Times New Roman"/>
          <w:sz w:val="28"/>
          <w:szCs w:val="28"/>
        </w:rPr>
        <w:t xml:space="preserve"> консорциума</w:t>
      </w:r>
      <w:r w:rsidR="003A126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A1266" w:rsidRPr="005408BE">
        <w:rPr>
          <w:rFonts w:ascii="Times New Roman" w:hAnsi="Times New Roman"/>
          <w:sz w:val="28"/>
          <w:szCs w:val="28"/>
        </w:rPr>
        <w:t>Алматинского</w:t>
      </w:r>
      <w:proofErr w:type="spellEnd"/>
      <w:r w:rsidR="003A1266" w:rsidRPr="005408BE">
        <w:rPr>
          <w:rFonts w:ascii="Times New Roman" w:hAnsi="Times New Roman"/>
          <w:sz w:val="28"/>
          <w:szCs w:val="28"/>
        </w:rPr>
        <w:t xml:space="preserve"> государственного института усовершенствования врачей, Казахского национального медицинского университета им. С.Д. </w:t>
      </w:r>
      <w:proofErr w:type="spellStart"/>
      <w:r w:rsidR="003A1266" w:rsidRPr="005408BE">
        <w:rPr>
          <w:rFonts w:ascii="Times New Roman" w:hAnsi="Times New Roman"/>
          <w:sz w:val="28"/>
          <w:szCs w:val="28"/>
        </w:rPr>
        <w:t>Асфендиярова</w:t>
      </w:r>
      <w:proofErr w:type="spellEnd"/>
      <w:r w:rsidR="003A1266" w:rsidRPr="005408BE">
        <w:rPr>
          <w:rFonts w:ascii="Times New Roman" w:hAnsi="Times New Roman"/>
          <w:sz w:val="28"/>
          <w:szCs w:val="28"/>
        </w:rPr>
        <w:t xml:space="preserve">, Научно-исследовательского института кардиологии и внутренних болезней, Казахского научно-исследовательского института онкологии и радиологии, Национального центра проблем туберкулеза Республики Казахстан, Научного центра акушерства, гинекологии и </w:t>
      </w:r>
      <w:proofErr w:type="spellStart"/>
      <w:r w:rsidR="003A1266" w:rsidRPr="005408BE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="003A1266" w:rsidRPr="005408BE">
        <w:rPr>
          <w:rFonts w:ascii="Times New Roman" w:hAnsi="Times New Roman"/>
          <w:sz w:val="28"/>
          <w:szCs w:val="28"/>
        </w:rPr>
        <w:t xml:space="preserve">, Национального центра формирования здорового образа жизни. </w:t>
      </w:r>
      <w:r w:rsidR="00386014">
        <w:rPr>
          <w:rFonts w:ascii="Times New Roman" w:hAnsi="Times New Roman"/>
          <w:bCs/>
          <w:sz w:val="28"/>
          <w:szCs w:val="28"/>
        </w:rPr>
        <w:t xml:space="preserve"> АГИУВ совместно с НИИ и Научными центрами МЗ РК </w:t>
      </w:r>
      <w:r w:rsidR="008C249F">
        <w:rPr>
          <w:rFonts w:ascii="Times New Roman" w:hAnsi="Times New Roman"/>
          <w:bCs/>
          <w:sz w:val="28"/>
          <w:szCs w:val="28"/>
        </w:rPr>
        <w:t xml:space="preserve">был </w:t>
      </w:r>
      <w:r w:rsidR="00386014">
        <w:rPr>
          <w:rFonts w:ascii="Times New Roman" w:hAnsi="Times New Roman"/>
          <w:bCs/>
          <w:sz w:val="28"/>
          <w:szCs w:val="28"/>
        </w:rPr>
        <w:t>организован</w:t>
      </w:r>
      <w:r w:rsidR="00386014" w:rsidRPr="005408BE">
        <w:rPr>
          <w:rFonts w:ascii="Times New Roman" w:hAnsi="Times New Roman"/>
          <w:bCs/>
          <w:sz w:val="28"/>
          <w:szCs w:val="28"/>
        </w:rPr>
        <w:t xml:space="preserve"> международн</w:t>
      </w:r>
      <w:r w:rsidR="00386014">
        <w:rPr>
          <w:rFonts w:ascii="Times New Roman" w:hAnsi="Times New Roman"/>
          <w:bCs/>
          <w:sz w:val="28"/>
          <w:szCs w:val="28"/>
        </w:rPr>
        <w:t>ый семинар</w:t>
      </w:r>
      <w:r w:rsidR="00386014" w:rsidRPr="005408BE">
        <w:rPr>
          <w:rFonts w:ascii="Times New Roman" w:hAnsi="Times New Roman"/>
          <w:bCs/>
          <w:sz w:val="28"/>
          <w:szCs w:val="28"/>
        </w:rPr>
        <w:t>, с участием профессорско-преподавательского состава из Израиля</w:t>
      </w:r>
      <w:r w:rsidR="00386014">
        <w:rPr>
          <w:rFonts w:ascii="Times New Roman" w:hAnsi="Times New Roman"/>
          <w:bCs/>
          <w:sz w:val="28"/>
          <w:szCs w:val="28"/>
        </w:rPr>
        <w:t xml:space="preserve">, </w:t>
      </w:r>
      <w:r w:rsidR="00386014" w:rsidRPr="005408BE">
        <w:rPr>
          <w:rFonts w:ascii="Times New Roman" w:hAnsi="Times New Roman"/>
          <w:bCs/>
          <w:sz w:val="28"/>
          <w:szCs w:val="28"/>
        </w:rPr>
        <w:t xml:space="preserve"> Республики Беларусь</w:t>
      </w:r>
      <w:r w:rsidR="00386014">
        <w:rPr>
          <w:rFonts w:ascii="Times New Roman" w:hAnsi="Times New Roman"/>
          <w:bCs/>
          <w:sz w:val="28"/>
          <w:szCs w:val="28"/>
        </w:rPr>
        <w:t xml:space="preserve"> и Казахстана</w:t>
      </w:r>
      <w:r w:rsidR="00386014" w:rsidRPr="005408BE">
        <w:rPr>
          <w:rFonts w:ascii="Times New Roman" w:hAnsi="Times New Roman"/>
          <w:bCs/>
          <w:sz w:val="28"/>
          <w:szCs w:val="28"/>
        </w:rPr>
        <w:t>, р</w:t>
      </w:r>
      <w:r w:rsidR="00386014" w:rsidRPr="005408BE">
        <w:rPr>
          <w:rFonts w:ascii="Times New Roman" w:hAnsi="Times New Roman" w:cs="Times New Roman"/>
          <w:bCs/>
          <w:sz w:val="28"/>
          <w:szCs w:val="28"/>
        </w:rPr>
        <w:t>азработан</w:t>
      </w:r>
      <w:r w:rsidR="00386014" w:rsidRPr="005408BE">
        <w:rPr>
          <w:rFonts w:ascii="Times New Roman" w:hAnsi="Times New Roman"/>
          <w:bCs/>
          <w:sz w:val="28"/>
          <w:szCs w:val="28"/>
        </w:rPr>
        <w:t>а</w:t>
      </w:r>
      <w:r w:rsidR="00386014" w:rsidRPr="005408BE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учебно-методическая программ</w:t>
      </w:r>
      <w:r w:rsidR="00386014" w:rsidRPr="005408BE">
        <w:rPr>
          <w:rFonts w:ascii="Times New Roman" w:hAnsi="Times New Roman"/>
          <w:bCs/>
          <w:sz w:val="28"/>
          <w:szCs w:val="28"/>
        </w:rPr>
        <w:t>а</w:t>
      </w:r>
      <w:r w:rsidR="00386014" w:rsidRPr="005408BE">
        <w:rPr>
          <w:rFonts w:ascii="Times New Roman" w:hAnsi="Times New Roman" w:cs="Times New Roman"/>
          <w:sz w:val="28"/>
          <w:szCs w:val="28"/>
        </w:rPr>
        <w:t>:</w:t>
      </w:r>
      <w:r w:rsidR="00386014">
        <w:rPr>
          <w:rFonts w:ascii="Times New Roman" w:hAnsi="Times New Roman" w:cs="Times New Roman"/>
          <w:sz w:val="28"/>
          <w:szCs w:val="28"/>
        </w:rPr>
        <w:t xml:space="preserve"> </w:t>
      </w:r>
      <w:r w:rsidR="00386014" w:rsidRPr="005408BE">
        <w:rPr>
          <w:rFonts w:ascii="Times New Roman" w:hAnsi="Times New Roman" w:cs="Times New Roman"/>
          <w:sz w:val="28"/>
          <w:szCs w:val="28"/>
        </w:rPr>
        <w:t>«Организация первичной медико-санитарной помощи населению.</w:t>
      </w:r>
      <w:r w:rsidR="003A1266" w:rsidRPr="003A1266">
        <w:rPr>
          <w:rFonts w:ascii="Times New Roman" w:hAnsi="Times New Roman" w:cs="Times New Roman"/>
          <w:sz w:val="28"/>
          <w:szCs w:val="28"/>
        </w:rPr>
        <w:t xml:space="preserve"> </w:t>
      </w:r>
      <w:r w:rsidR="003A1266">
        <w:rPr>
          <w:rFonts w:ascii="Times New Roman" w:hAnsi="Times New Roman" w:cs="Times New Roman"/>
          <w:sz w:val="28"/>
          <w:szCs w:val="28"/>
        </w:rPr>
        <w:t>Р</w:t>
      </w:r>
      <w:r w:rsidR="003A1266" w:rsidRPr="005408BE">
        <w:rPr>
          <w:rFonts w:ascii="Times New Roman" w:hAnsi="Times New Roman" w:cs="Times New Roman"/>
          <w:sz w:val="28"/>
          <w:szCs w:val="28"/>
        </w:rPr>
        <w:t xml:space="preserve">оль врача ПМСП в реализации государственной программы развития здравоохранения РК, функции и задачи </w:t>
      </w:r>
      <w:r w:rsidR="003A1266" w:rsidRPr="005408BE">
        <w:rPr>
          <w:rFonts w:ascii="Times New Roman" w:hAnsi="Times New Roman"/>
          <w:sz w:val="28"/>
          <w:szCs w:val="28"/>
        </w:rPr>
        <w:t>среднего медицинского персонала</w:t>
      </w:r>
      <w:r w:rsidR="003A1266">
        <w:rPr>
          <w:rFonts w:ascii="Times New Roman" w:hAnsi="Times New Roman"/>
          <w:sz w:val="28"/>
          <w:szCs w:val="28"/>
        </w:rPr>
        <w:t>»</w:t>
      </w:r>
      <w:r w:rsidR="003A1266" w:rsidRPr="005408BE">
        <w:rPr>
          <w:rFonts w:ascii="Times New Roman" w:hAnsi="Times New Roman"/>
          <w:sz w:val="28"/>
          <w:szCs w:val="28"/>
        </w:rPr>
        <w:t>.</w:t>
      </w:r>
      <w:r w:rsidR="008C249F">
        <w:rPr>
          <w:rFonts w:ascii="Times New Roman" w:hAnsi="Times New Roman"/>
          <w:sz w:val="28"/>
          <w:szCs w:val="28"/>
        </w:rPr>
        <w:t xml:space="preserve">  </w:t>
      </w:r>
      <w:r w:rsidR="0085373C">
        <w:rPr>
          <w:rFonts w:ascii="Times New Roman" w:hAnsi="Times New Roman"/>
          <w:sz w:val="28"/>
          <w:szCs w:val="28"/>
        </w:rPr>
        <w:t>Как известно, в</w:t>
      </w:r>
      <w:r w:rsidR="00D96CAE">
        <w:rPr>
          <w:rFonts w:ascii="Times New Roman" w:hAnsi="Times New Roman"/>
          <w:sz w:val="28"/>
          <w:szCs w:val="28"/>
        </w:rPr>
        <w:t>о всем</w:t>
      </w:r>
      <w:r w:rsidR="0085373C">
        <w:rPr>
          <w:rFonts w:ascii="Times New Roman" w:hAnsi="Times New Roman"/>
          <w:sz w:val="28"/>
          <w:szCs w:val="28"/>
        </w:rPr>
        <w:t xml:space="preserve"> мире параллельно существуют два, одинаково важных звена одной цепи медицинского образования: врачебное и сестринское. И если врачебное образование направлено на диагностику и лечение заболеваний, то се</w:t>
      </w:r>
      <w:r w:rsidR="007B53BB">
        <w:rPr>
          <w:rFonts w:ascii="Times New Roman" w:hAnsi="Times New Roman"/>
          <w:sz w:val="28"/>
          <w:szCs w:val="28"/>
        </w:rPr>
        <w:t>стринский персонал, как правило,</w:t>
      </w:r>
      <w:r w:rsidR="0085373C">
        <w:rPr>
          <w:rFonts w:ascii="Times New Roman" w:hAnsi="Times New Roman"/>
          <w:sz w:val="28"/>
          <w:szCs w:val="28"/>
        </w:rPr>
        <w:t xml:space="preserve"> занят</w:t>
      </w:r>
      <w:r w:rsidR="007B53BB">
        <w:rPr>
          <w:rFonts w:ascii="Times New Roman" w:hAnsi="Times New Roman"/>
          <w:sz w:val="28"/>
          <w:szCs w:val="28"/>
        </w:rPr>
        <w:t xml:space="preserve"> в оказании доврачебной помощи и квалифицированном уходе за больным. Во многих странах мира медицинские сестры с высшим образованием занимаются преподавательской и научной деятельностью.</w:t>
      </w:r>
      <w:r w:rsidR="007B53BB" w:rsidRPr="007B53BB">
        <w:rPr>
          <w:rFonts w:ascii="Times New Roman" w:hAnsi="Times New Roman"/>
          <w:sz w:val="28"/>
          <w:szCs w:val="28"/>
        </w:rPr>
        <w:t xml:space="preserve"> </w:t>
      </w:r>
      <w:r w:rsidR="007B53BB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="007B53BB" w:rsidRPr="005408BE">
        <w:rPr>
          <w:rFonts w:ascii="Times New Roman" w:hAnsi="Times New Roman"/>
          <w:sz w:val="28"/>
          <w:szCs w:val="28"/>
        </w:rPr>
        <w:lastRenderedPageBreak/>
        <w:t>инновацио</w:t>
      </w:r>
      <w:r w:rsidR="008E712B">
        <w:rPr>
          <w:rFonts w:ascii="Times New Roman" w:hAnsi="Times New Roman"/>
          <w:sz w:val="28"/>
          <w:szCs w:val="28"/>
        </w:rPr>
        <w:t>нно-образовательного</w:t>
      </w:r>
      <w:proofErr w:type="spellEnd"/>
      <w:r w:rsidR="007B53BB">
        <w:rPr>
          <w:rFonts w:ascii="Times New Roman" w:hAnsi="Times New Roman"/>
          <w:sz w:val="28"/>
          <w:szCs w:val="28"/>
        </w:rPr>
        <w:t xml:space="preserve">  консорциум</w:t>
      </w:r>
      <w:r w:rsidR="008E712B">
        <w:rPr>
          <w:rFonts w:ascii="Times New Roman" w:hAnsi="Times New Roman"/>
          <w:sz w:val="28"/>
          <w:szCs w:val="28"/>
        </w:rPr>
        <w:t>а с использованием  един</w:t>
      </w:r>
      <w:r w:rsidR="00241369">
        <w:rPr>
          <w:rFonts w:ascii="Times New Roman" w:hAnsi="Times New Roman"/>
          <w:sz w:val="28"/>
          <w:szCs w:val="28"/>
        </w:rPr>
        <w:t>ой</w:t>
      </w:r>
      <w:r w:rsidR="008E712B">
        <w:rPr>
          <w:rFonts w:ascii="Times New Roman" w:hAnsi="Times New Roman"/>
          <w:sz w:val="28"/>
          <w:szCs w:val="28"/>
        </w:rPr>
        <w:t xml:space="preserve"> п</w:t>
      </w:r>
      <w:r w:rsidR="008E712B" w:rsidRPr="005408BE">
        <w:rPr>
          <w:rFonts w:ascii="Times New Roman" w:hAnsi="Times New Roman"/>
          <w:sz w:val="28"/>
          <w:szCs w:val="28"/>
        </w:rPr>
        <w:t>рограмм</w:t>
      </w:r>
      <w:r w:rsidR="00241369">
        <w:rPr>
          <w:rFonts w:ascii="Times New Roman" w:hAnsi="Times New Roman"/>
          <w:sz w:val="28"/>
          <w:szCs w:val="28"/>
        </w:rPr>
        <w:t>ы</w:t>
      </w:r>
      <w:r w:rsidR="008E712B">
        <w:rPr>
          <w:rFonts w:ascii="Times New Roman" w:hAnsi="Times New Roman"/>
          <w:sz w:val="28"/>
          <w:szCs w:val="28"/>
        </w:rPr>
        <w:t xml:space="preserve"> обучения, </w:t>
      </w:r>
      <w:r w:rsidR="008E712B" w:rsidRPr="005408BE">
        <w:rPr>
          <w:rFonts w:ascii="Times New Roman" w:hAnsi="Times New Roman"/>
          <w:sz w:val="28"/>
          <w:szCs w:val="28"/>
        </w:rPr>
        <w:t xml:space="preserve"> пост</w:t>
      </w:r>
      <w:r w:rsidR="00241369">
        <w:rPr>
          <w:rFonts w:ascii="Times New Roman" w:hAnsi="Times New Roman"/>
          <w:sz w:val="28"/>
          <w:szCs w:val="28"/>
        </w:rPr>
        <w:t>роенной</w:t>
      </w:r>
      <w:r w:rsidR="008E712B" w:rsidRPr="005408B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E712B" w:rsidRPr="005408BE">
        <w:rPr>
          <w:rFonts w:ascii="Times New Roman" w:hAnsi="Times New Roman"/>
          <w:sz w:val="28"/>
          <w:szCs w:val="28"/>
        </w:rPr>
        <w:t>мультидисциплинарной</w:t>
      </w:r>
      <w:proofErr w:type="spellEnd"/>
      <w:r w:rsidR="008E712B" w:rsidRPr="005408BE">
        <w:rPr>
          <w:rFonts w:ascii="Times New Roman" w:hAnsi="Times New Roman"/>
          <w:sz w:val="28"/>
          <w:szCs w:val="28"/>
        </w:rPr>
        <w:t xml:space="preserve"> основе</w:t>
      </w:r>
      <w:r w:rsidR="008E712B">
        <w:rPr>
          <w:rFonts w:ascii="Times New Roman" w:hAnsi="Times New Roman"/>
          <w:sz w:val="28"/>
          <w:szCs w:val="28"/>
        </w:rPr>
        <w:t>,</w:t>
      </w:r>
      <w:r w:rsidR="00241369">
        <w:rPr>
          <w:rFonts w:ascii="Times New Roman" w:hAnsi="Times New Roman"/>
          <w:sz w:val="28"/>
          <w:szCs w:val="28"/>
        </w:rPr>
        <w:t xml:space="preserve"> позволит обеспечить подготовку высококвалифицированных профессиональных кадров для республики и развивать технологии лечения больных с переходом от лечебно-ориентированной к </w:t>
      </w:r>
      <w:proofErr w:type="spellStart"/>
      <w:r w:rsidR="00241369">
        <w:rPr>
          <w:rFonts w:ascii="Times New Roman" w:hAnsi="Times New Roman"/>
          <w:sz w:val="28"/>
          <w:szCs w:val="28"/>
        </w:rPr>
        <w:t>профилактико-ориентированной</w:t>
      </w:r>
      <w:proofErr w:type="spellEnd"/>
      <w:r w:rsidR="00241369">
        <w:rPr>
          <w:rFonts w:ascii="Times New Roman" w:hAnsi="Times New Roman"/>
          <w:sz w:val="28"/>
          <w:szCs w:val="28"/>
        </w:rPr>
        <w:t xml:space="preserve"> модели</w:t>
      </w:r>
      <w:r w:rsidR="008E712B">
        <w:rPr>
          <w:rFonts w:ascii="Times New Roman" w:hAnsi="Times New Roman"/>
          <w:sz w:val="28"/>
          <w:szCs w:val="28"/>
        </w:rPr>
        <w:t>.</w:t>
      </w:r>
      <w:r w:rsidR="007773CE">
        <w:rPr>
          <w:rFonts w:ascii="Times New Roman" w:hAnsi="Times New Roman"/>
          <w:sz w:val="28"/>
          <w:szCs w:val="28"/>
        </w:rPr>
        <w:t xml:space="preserve"> </w:t>
      </w:r>
      <w:r w:rsidR="00335599">
        <w:rPr>
          <w:rFonts w:ascii="Times New Roman" w:hAnsi="Times New Roman"/>
          <w:sz w:val="28"/>
          <w:szCs w:val="28"/>
        </w:rPr>
        <w:t>Кроме того, необходимо активно готовить</w:t>
      </w:r>
      <w:r w:rsidR="00D96CAE">
        <w:rPr>
          <w:rFonts w:ascii="Times New Roman" w:hAnsi="Times New Roman"/>
          <w:sz w:val="28"/>
          <w:szCs w:val="28"/>
        </w:rPr>
        <w:t xml:space="preserve"> </w:t>
      </w:r>
      <w:r w:rsidR="00335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599">
        <w:rPr>
          <w:rFonts w:ascii="Times New Roman" w:hAnsi="Times New Roman"/>
          <w:sz w:val="28"/>
          <w:szCs w:val="28"/>
        </w:rPr>
        <w:t>парамедицинскую</w:t>
      </w:r>
      <w:proofErr w:type="spellEnd"/>
      <w:r w:rsidR="00335599">
        <w:rPr>
          <w:rFonts w:ascii="Times New Roman" w:hAnsi="Times New Roman"/>
          <w:sz w:val="28"/>
          <w:szCs w:val="28"/>
        </w:rPr>
        <w:t xml:space="preserve"> </w:t>
      </w:r>
      <w:r w:rsidR="00D47A3A" w:rsidRPr="00D47A3A">
        <w:rPr>
          <w:rFonts w:ascii="Times New Roman" w:hAnsi="Times New Roman"/>
          <w:sz w:val="28"/>
          <w:szCs w:val="28"/>
        </w:rPr>
        <w:t xml:space="preserve"> </w:t>
      </w:r>
      <w:r w:rsidR="00335599">
        <w:rPr>
          <w:rFonts w:ascii="Times New Roman" w:hAnsi="Times New Roman"/>
          <w:sz w:val="28"/>
          <w:szCs w:val="28"/>
        </w:rPr>
        <w:t>служ</w:t>
      </w:r>
      <w:r w:rsidR="009C6C9C">
        <w:rPr>
          <w:rFonts w:ascii="Times New Roman" w:hAnsi="Times New Roman"/>
          <w:sz w:val="28"/>
          <w:szCs w:val="28"/>
        </w:rPr>
        <w:t>бу (ЧС, пожарная служба и др.) по</w:t>
      </w:r>
      <w:r w:rsidR="00335599">
        <w:rPr>
          <w:rFonts w:ascii="Times New Roman" w:hAnsi="Times New Roman"/>
          <w:sz w:val="28"/>
          <w:szCs w:val="28"/>
        </w:rPr>
        <w:t xml:space="preserve"> оказанию скорой медицинской помощи на </w:t>
      </w:r>
      <w:proofErr w:type="spellStart"/>
      <w:r w:rsidR="00335599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="00335599">
        <w:rPr>
          <w:rFonts w:ascii="Times New Roman" w:hAnsi="Times New Roman"/>
          <w:sz w:val="28"/>
          <w:szCs w:val="28"/>
        </w:rPr>
        <w:t xml:space="preserve">  этапе. Широкое испо</w:t>
      </w:r>
      <w:r w:rsidR="00D47A3A">
        <w:rPr>
          <w:rFonts w:ascii="Times New Roman" w:hAnsi="Times New Roman"/>
          <w:sz w:val="28"/>
          <w:szCs w:val="28"/>
        </w:rPr>
        <w:t xml:space="preserve">льзование </w:t>
      </w:r>
      <w:proofErr w:type="spellStart"/>
      <w:r w:rsidR="00D47A3A">
        <w:rPr>
          <w:rFonts w:ascii="Times New Roman" w:hAnsi="Times New Roman"/>
          <w:sz w:val="28"/>
          <w:szCs w:val="28"/>
        </w:rPr>
        <w:t>парамедиков</w:t>
      </w:r>
      <w:proofErr w:type="spellEnd"/>
      <w:r w:rsidR="00335599">
        <w:rPr>
          <w:rFonts w:ascii="Times New Roman" w:hAnsi="Times New Roman"/>
          <w:sz w:val="28"/>
          <w:szCs w:val="28"/>
        </w:rPr>
        <w:t xml:space="preserve">, </w:t>
      </w:r>
      <w:r w:rsidR="00D96CAE">
        <w:rPr>
          <w:rFonts w:ascii="Times New Roman" w:hAnsi="Times New Roman"/>
          <w:sz w:val="28"/>
          <w:szCs w:val="28"/>
        </w:rPr>
        <w:t xml:space="preserve"> </w:t>
      </w:r>
      <w:r w:rsidR="00335599">
        <w:rPr>
          <w:rFonts w:ascii="Times New Roman" w:hAnsi="Times New Roman"/>
          <w:sz w:val="28"/>
          <w:szCs w:val="28"/>
        </w:rPr>
        <w:t>к примеру,</w:t>
      </w:r>
      <w:r w:rsidR="00A0667E">
        <w:rPr>
          <w:rFonts w:ascii="Times New Roman" w:hAnsi="Times New Roman"/>
          <w:sz w:val="28"/>
          <w:szCs w:val="28"/>
        </w:rPr>
        <w:t xml:space="preserve"> </w:t>
      </w:r>
      <w:r w:rsidR="009C6C9C">
        <w:rPr>
          <w:rFonts w:ascii="Times New Roman" w:hAnsi="Times New Roman"/>
          <w:sz w:val="28"/>
          <w:szCs w:val="28"/>
        </w:rPr>
        <w:t xml:space="preserve">для своевременного </w:t>
      </w:r>
      <w:r w:rsidR="00335599">
        <w:rPr>
          <w:rFonts w:ascii="Times New Roman" w:hAnsi="Times New Roman"/>
          <w:sz w:val="28"/>
          <w:szCs w:val="28"/>
        </w:rPr>
        <w:t xml:space="preserve"> </w:t>
      </w:r>
      <w:r w:rsidR="0053634D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="00335599">
        <w:rPr>
          <w:rFonts w:ascii="Times New Roman" w:hAnsi="Times New Roman"/>
          <w:sz w:val="28"/>
          <w:szCs w:val="28"/>
        </w:rPr>
        <w:t>тромболитической</w:t>
      </w:r>
      <w:proofErr w:type="spellEnd"/>
      <w:r w:rsidR="00335599">
        <w:rPr>
          <w:rFonts w:ascii="Times New Roman" w:hAnsi="Times New Roman"/>
          <w:sz w:val="28"/>
          <w:szCs w:val="28"/>
        </w:rPr>
        <w:t xml:space="preserve"> терапии </w:t>
      </w:r>
      <w:r w:rsidR="00D96CAE">
        <w:rPr>
          <w:rFonts w:ascii="Times New Roman" w:hAnsi="Times New Roman"/>
          <w:sz w:val="28"/>
          <w:szCs w:val="28"/>
        </w:rPr>
        <w:t xml:space="preserve"> </w:t>
      </w:r>
      <w:r w:rsidR="00335599">
        <w:rPr>
          <w:rFonts w:ascii="Times New Roman" w:hAnsi="Times New Roman"/>
          <w:sz w:val="28"/>
          <w:szCs w:val="28"/>
        </w:rPr>
        <w:t>на раннем этапе развития острого инфаркта миокарда</w:t>
      </w:r>
      <w:r w:rsidR="00A0667E">
        <w:rPr>
          <w:rFonts w:ascii="Times New Roman" w:hAnsi="Times New Roman"/>
          <w:sz w:val="28"/>
          <w:szCs w:val="28"/>
        </w:rPr>
        <w:t>,</w:t>
      </w:r>
      <w:r w:rsidR="00335599">
        <w:rPr>
          <w:rFonts w:ascii="Times New Roman" w:hAnsi="Times New Roman"/>
          <w:sz w:val="28"/>
          <w:szCs w:val="28"/>
        </w:rPr>
        <w:t xml:space="preserve"> внесет огромный вклад в</w:t>
      </w:r>
      <w:r w:rsidR="00A0667E">
        <w:rPr>
          <w:rFonts w:ascii="Times New Roman" w:hAnsi="Times New Roman"/>
          <w:sz w:val="28"/>
          <w:szCs w:val="28"/>
        </w:rPr>
        <w:t xml:space="preserve"> снижение</w:t>
      </w:r>
      <w:r w:rsidR="00335599">
        <w:rPr>
          <w:rFonts w:ascii="Times New Roman" w:hAnsi="Times New Roman"/>
          <w:sz w:val="28"/>
          <w:szCs w:val="28"/>
        </w:rPr>
        <w:t xml:space="preserve"> летальности и улучшения качества жизни больных </w:t>
      </w:r>
      <w:r w:rsidR="0053634D">
        <w:rPr>
          <w:rFonts w:ascii="Times New Roman" w:hAnsi="Times New Roman"/>
          <w:sz w:val="28"/>
          <w:szCs w:val="28"/>
        </w:rPr>
        <w:t xml:space="preserve"> с ишемической болезнью сердца. Н</w:t>
      </w:r>
      <w:r w:rsidR="00A0667E">
        <w:rPr>
          <w:rFonts w:ascii="Times New Roman" w:hAnsi="Times New Roman"/>
          <w:sz w:val="28"/>
          <w:szCs w:val="28"/>
        </w:rPr>
        <w:t>еобходимо разработать</w:t>
      </w:r>
      <w:r w:rsidR="006C264B">
        <w:rPr>
          <w:rFonts w:ascii="Times New Roman" w:hAnsi="Times New Roman"/>
          <w:sz w:val="28"/>
          <w:szCs w:val="28"/>
        </w:rPr>
        <w:t xml:space="preserve"> и утвердить</w:t>
      </w:r>
      <w:r w:rsidR="00A0667E">
        <w:rPr>
          <w:rFonts w:ascii="Times New Roman" w:hAnsi="Times New Roman"/>
          <w:sz w:val="28"/>
          <w:szCs w:val="28"/>
        </w:rPr>
        <w:t xml:space="preserve"> программы и планы обучения </w:t>
      </w:r>
      <w:proofErr w:type="spellStart"/>
      <w:r w:rsidR="00A0667E">
        <w:rPr>
          <w:rFonts w:ascii="Times New Roman" w:hAnsi="Times New Roman"/>
          <w:sz w:val="28"/>
          <w:szCs w:val="28"/>
        </w:rPr>
        <w:t>парамедиков</w:t>
      </w:r>
      <w:proofErr w:type="spellEnd"/>
      <w:r w:rsidR="00A0667E">
        <w:rPr>
          <w:rFonts w:ascii="Times New Roman" w:hAnsi="Times New Roman"/>
          <w:sz w:val="28"/>
          <w:szCs w:val="28"/>
        </w:rPr>
        <w:t xml:space="preserve"> для оказания </w:t>
      </w:r>
      <w:r w:rsidR="0053634D">
        <w:rPr>
          <w:rFonts w:ascii="Times New Roman" w:hAnsi="Times New Roman"/>
          <w:sz w:val="28"/>
          <w:szCs w:val="28"/>
        </w:rPr>
        <w:t xml:space="preserve">неотложной </w:t>
      </w:r>
      <w:r w:rsidR="00A0667E">
        <w:rPr>
          <w:rFonts w:ascii="Times New Roman" w:hAnsi="Times New Roman"/>
          <w:sz w:val="28"/>
          <w:szCs w:val="28"/>
        </w:rPr>
        <w:t xml:space="preserve">помощи на </w:t>
      </w:r>
      <w:proofErr w:type="spellStart"/>
      <w:r w:rsidR="00A0667E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="00A0667E">
        <w:rPr>
          <w:rFonts w:ascii="Times New Roman" w:hAnsi="Times New Roman"/>
          <w:sz w:val="28"/>
          <w:szCs w:val="28"/>
        </w:rPr>
        <w:t xml:space="preserve"> этапе.</w:t>
      </w:r>
    </w:p>
    <w:p w:rsidR="00A0667E" w:rsidRDefault="0053634D" w:rsidP="008310DA">
      <w:pPr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Таким образом</w:t>
      </w:r>
      <w:r w:rsidR="004B3C69">
        <w:rPr>
          <w:rFonts w:ascii="Times New Roman" w:eastAsia="Calibri" w:hAnsi="Times New Roman" w:cs="Times New Roman"/>
          <w:sz w:val="28"/>
          <w:szCs w:val="28"/>
        </w:rPr>
        <w:t>,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шире внедрять</w:t>
      </w:r>
      <w:r w:rsidR="004B3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062">
        <w:rPr>
          <w:rFonts w:ascii="Times New Roman" w:eastAsia="Calibri" w:hAnsi="Times New Roman" w:cs="Times New Roman"/>
          <w:sz w:val="28"/>
          <w:szCs w:val="28"/>
        </w:rPr>
        <w:t xml:space="preserve">новые модели медицинского образования, в частности, </w:t>
      </w:r>
      <w:proofErr w:type="spellStart"/>
      <w:r w:rsidRPr="005408BE">
        <w:rPr>
          <w:rFonts w:ascii="Times New Roman" w:hAnsi="Times New Roman"/>
          <w:sz w:val="28"/>
          <w:szCs w:val="28"/>
        </w:rPr>
        <w:t>инновацио</w:t>
      </w:r>
      <w:r w:rsidR="009D7062">
        <w:rPr>
          <w:rFonts w:ascii="Times New Roman" w:hAnsi="Times New Roman"/>
          <w:sz w:val="28"/>
          <w:szCs w:val="28"/>
        </w:rPr>
        <w:t>нно-образовательный</w:t>
      </w:r>
      <w:proofErr w:type="spellEnd"/>
      <w:r w:rsidR="009D7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консорциум с использованием  единой п</w:t>
      </w:r>
      <w:r w:rsidRPr="005408B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обучения, </w:t>
      </w:r>
      <w:r w:rsidRPr="005408BE">
        <w:rPr>
          <w:rFonts w:ascii="Times New Roman" w:hAnsi="Times New Roman"/>
          <w:sz w:val="28"/>
          <w:szCs w:val="28"/>
        </w:rPr>
        <w:t xml:space="preserve"> </w:t>
      </w:r>
      <w:r w:rsidR="00A0667E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9D7062">
        <w:rPr>
          <w:rFonts w:ascii="Times New Roman" w:eastAsia="Calibri" w:hAnsi="Times New Roman" w:cs="Times New Roman"/>
          <w:sz w:val="28"/>
          <w:szCs w:val="28"/>
        </w:rPr>
        <w:t>улучшит</w:t>
      </w:r>
      <w:r w:rsidR="00335599"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  <w:r w:rsidR="009D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062">
        <w:rPr>
          <w:rFonts w:ascii="Times New Roman" w:eastAsia="Calibri" w:hAnsi="Times New Roman" w:cs="Times New Roman"/>
          <w:sz w:val="28"/>
          <w:szCs w:val="28"/>
        </w:rPr>
        <w:t>подготовки специалистов, повысит их теоретические</w:t>
      </w:r>
      <w:r w:rsidR="00A06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062">
        <w:rPr>
          <w:rFonts w:ascii="Times New Roman" w:eastAsia="Calibri" w:hAnsi="Times New Roman" w:cs="Times New Roman"/>
          <w:sz w:val="28"/>
          <w:szCs w:val="28"/>
        </w:rPr>
        <w:t>знания</w:t>
      </w:r>
      <w:r w:rsidR="001A7D9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D7062">
        <w:rPr>
          <w:rFonts w:ascii="Times New Roman" w:eastAsia="Calibri" w:hAnsi="Times New Roman" w:cs="Times New Roman"/>
          <w:sz w:val="28"/>
          <w:szCs w:val="28"/>
        </w:rPr>
        <w:t xml:space="preserve"> практические навыки</w:t>
      </w:r>
      <w:r w:rsidR="001A7D98">
        <w:rPr>
          <w:rFonts w:ascii="Times New Roman" w:eastAsia="Calibri" w:hAnsi="Times New Roman" w:cs="Times New Roman"/>
          <w:sz w:val="28"/>
          <w:szCs w:val="28"/>
        </w:rPr>
        <w:t xml:space="preserve">, будет способствовать </w:t>
      </w:r>
      <w:r w:rsidR="007365E1">
        <w:rPr>
          <w:rFonts w:ascii="Times New Roman" w:eastAsia="Calibri" w:hAnsi="Times New Roman" w:cs="Times New Roman"/>
          <w:sz w:val="28"/>
          <w:szCs w:val="28"/>
        </w:rPr>
        <w:t>улучшению качества и продолжительности жизни больных.</w:t>
      </w:r>
      <w:r w:rsidR="001A7D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5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6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D98" w:rsidRDefault="001A7D98" w:rsidP="008310DA">
      <w:pPr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369" w:rsidRPr="00C6757B" w:rsidRDefault="00F74163" w:rsidP="008310D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69" w:rsidRPr="00C6757B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241369" w:rsidRPr="00CE2FC7" w:rsidRDefault="00241369" w:rsidP="008310D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A0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К.П., Идрисов А.С..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Ж., Аманов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 </w:t>
      </w:r>
      <w:r w:rsidR="008310DA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Терапевтическая служба РК: показатели, тенденции, проблемы</w:t>
      </w:r>
      <w:r w:rsidR="00CE2FC7">
        <w:rPr>
          <w:rFonts w:ascii="Times New Roman" w:hAnsi="Times New Roman" w:cs="Times New Roman"/>
          <w:sz w:val="28"/>
          <w:szCs w:val="28"/>
        </w:rPr>
        <w:t>, научно-обоснованные подходы к совершенствованию, современные модели профилактической системы здравоохранения.</w:t>
      </w:r>
      <w:r w:rsidR="007F3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FC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CE2FC7">
        <w:rPr>
          <w:rFonts w:ascii="Times New Roman" w:hAnsi="Times New Roman" w:cs="Times New Roman"/>
          <w:sz w:val="28"/>
          <w:szCs w:val="28"/>
        </w:rPr>
        <w:t>, 2010.-304с.</w:t>
      </w:r>
    </w:p>
    <w:p w:rsidR="00A0667E" w:rsidRDefault="00241369" w:rsidP="008310D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77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3CE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 w:rsidR="007773CE">
        <w:rPr>
          <w:rFonts w:ascii="Times New Roman" w:hAnsi="Times New Roman" w:cs="Times New Roman"/>
          <w:sz w:val="28"/>
          <w:szCs w:val="28"/>
        </w:rPr>
        <w:t xml:space="preserve"> Б.У., </w:t>
      </w:r>
      <w:proofErr w:type="spellStart"/>
      <w:r w:rsidR="007773CE">
        <w:rPr>
          <w:rFonts w:ascii="Times New Roman" w:hAnsi="Times New Roman" w:cs="Times New Roman"/>
          <w:sz w:val="28"/>
          <w:szCs w:val="28"/>
        </w:rPr>
        <w:t>Ошакпаев</w:t>
      </w:r>
      <w:proofErr w:type="spellEnd"/>
      <w:r w:rsidR="007773CE">
        <w:rPr>
          <w:rFonts w:ascii="Times New Roman" w:hAnsi="Times New Roman" w:cs="Times New Roman"/>
          <w:sz w:val="28"/>
          <w:szCs w:val="28"/>
        </w:rPr>
        <w:t xml:space="preserve"> К.П., </w:t>
      </w:r>
      <w:proofErr w:type="spellStart"/>
      <w:r w:rsidR="007773CE">
        <w:rPr>
          <w:rFonts w:ascii="Times New Roman" w:hAnsi="Times New Roman" w:cs="Times New Roman"/>
          <w:sz w:val="28"/>
          <w:szCs w:val="28"/>
        </w:rPr>
        <w:t>Рысмендиев</w:t>
      </w:r>
      <w:proofErr w:type="spellEnd"/>
      <w:r w:rsidR="007773CE">
        <w:rPr>
          <w:rFonts w:ascii="Times New Roman" w:hAnsi="Times New Roman" w:cs="Times New Roman"/>
          <w:sz w:val="28"/>
          <w:szCs w:val="28"/>
        </w:rPr>
        <w:t xml:space="preserve"> А.Ж. Специализированная кардиологическая помощь населению Казахстана. Монография, </w:t>
      </w:r>
      <w:proofErr w:type="spellStart"/>
      <w:r w:rsidR="007773C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7773CE">
        <w:rPr>
          <w:rFonts w:ascii="Times New Roman" w:hAnsi="Times New Roman" w:cs="Times New Roman"/>
          <w:sz w:val="28"/>
          <w:szCs w:val="28"/>
        </w:rPr>
        <w:t>, 2004.-120с.</w:t>
      </w:r>
    </w:p>
    <w:p w:rsidR="00CE2FC7" w:rsidRPr="008310DA" w:rsidRDefault="00CE2FC7" w:rsidP="008310D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A0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Аканов</w:t>
      </w:r>
      <w:proofErr w:type="spellEnd"/>
      <w:r w:rsidR="00831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А.А., Тулебаев К.А.</w:t>
      </w:r>
      <w:r w:rsidR="007F3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B9F"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 w:rsidR="007F3B9F">
        <w:rPr>
          <w:rFonts w:ascii="Times New Roman" w:hAnsi="Times New Roman" w:cs="Times New Roman"/>
          <w:sz w:val="28"/>
          <w:szCs w:val="28"/>
        </w:rPr>
        <w:t xml:space="preserve"> Н.И.</w:t>
      </w:r>
      <w:r w:rsidR="008310D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7F3B9F">
        <w:rPr>
          <w:rFonts w:ascii="Times New Roman" w:hAnsi="Times New Roman" w:cs="Times New Roman"/>
          <w:sz w:val="28"/>
          <w:szCs w:val="28"/>
        </w:rPr>
        <w:t xml:space="preserve">Руководство по пропаганде здорового образа жизни и профилактике заболеваний. </w:t>
      </w:r>
      <w:proofErr w:type="spellStart"/>
      <w:r w:rsidR="007F3B9F"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 w:rsidR="007F3B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B9F">
        <w:rPr>
          <w:rFonts w:ascii="Times New Roman" w:hAnsi="Times New Roman" w:cs="Times New Roman"/>
          <w:sz w:val="28"/>
          <w:szCs w:val="28"/>
        </w:rPr>
        <w:t>ук-во</w:t>
      </w:r>
      <w:proofErr w:type="spellEnd"/>
      <w:r w:rsidR="007F3B9F">
        <w:rPr>
          <w:rFonts w:ascii="Times New Roman" w:hAnsi="Times New Roman" w:cs="Times New Roman"/>
          <w:sz w:val="28"/>
          <w:szCs w:val="28"/>
        </w:rPr>
        <w:t>, Астана, 2007.-115с.</w:t>
      </w:r>
    </w:p>
    <w:p w:rsidR="008310DA" w:rsidRDefault="007F3B9F" w:rsidP="008310DA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310DA">
        <w:rPr>
          <w:rFonts w:ascii="Times New Roman" w:hAnsi="Times New Roman" w:cs="Times New Roman"/>
          <w:sz w:val="28"/>
          <w:szCs w:val="28"/>
        </w:rPr>
        <w:t xml:space="preserve">     4</w:t>
      </w:r>
      <w:r w:rsidR="007905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10DA">
        <w:rPr>
          <w:rFonts w:ascii="Times New Roman" w:hAnsi="Times New Roman" w:cs="Times New Roman"/>
          <w:sz w:val="28"/>
          <w:szCs w:val="28"/>
        </w:rPr>
        <w:t>Ошакбаев</w:t>
      </w:r>
      <w:proofErr w:type="spellEnd"/>
      <w:r w:rsidR="008310DA">
        <w:rPr>
          <w:rFonts w:ascii="Times New Roman" w:hAnsi="Times New Roman" w:cs="Times New Roman"/>
          <w:sz w:val="28"/>
          <w:szCs w:val="28"/>
        </w:rPr>
        <w:t xml:space="preserve"> К.П.. Аманов Т.И., </w:t>
      </w:r>
      <w:proofErr w:type="spellStart"/>
      <w:r w:rsidR="008310DA">
        <w:rPr>
          <w:rFonts w:ascii="Times New Roman" w:hAnsi="Times New Roman" w:cs="Times New Roman"/>
          <w:sz w:val="28"/>
          <w:szCs w:val="28"/>
        </w:rPr>
        <w:t>Слажнева</w:t>
      </w:r>
      <w:proofErr w:type="spellEnd"/>
      <w:r w:rsidR="008310DA">
        <w:rPr>
          <w:rFonts w:ascii="Times New Roman" w:hAnsi="Times New Roman" w:cs="Times New Roman"/>
          <w:sz w:val="28"/>
          <w:szCs w:val="28"/>
        </w:rPr>
        <w:t xml:space="preserve"> Т.И. и др. эпидемиология </w:t>
      </w:r>
      <w:proofErr w:type="spellStart"/>
      <w:proofErr w:type="gramStart"/>
      <w:r w:rsidR="008310D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8310DA">
        <w:rPr>
          <w:rFonts w:ascii="Times New Roman" w:hAnsi="Times New Roman" w:cs="Times New Roman"/>
          <w:sz w:val="28"/>
          <w:szCs w:val="28"/>
        </w:rPr>
        <w:t xml:space="preserve"> заболеваний, ранжирование факторов риска. Современные</w:t>
      </w:r>
      <w:r w:rsidRPr="007F3B9F">
        <w:rPr>
          <w:rFonts w:ascii="Times New Roman" w:hAnsi="Times New Roman" w:cs="Times New Roman"/>
          <w:sz w:val="28"/>
          <w:szCs w:val="28"/>
        </w:rPr>
        <w:t xml:space="preserve"> </w:t>
      </w:r>
      <w:r w:rsidR="008310DA">
        <w:rPr>
          <w:rFonts w:ascii="Times New Roman" w:hAnsi="Times New Roman" w:cs="Times New Roman"/>
          <w:sz w:val="28"/>
          <w:szCs w:val="28"/>
        </w:rPr>
        <w:t xml:space="preserve"> модели профилактической системы здравоохранения. </w:t>
      </w:r>
      <w:proofErr w:type="spellStart"/>
      <w:r w:rsidR="008310D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8310DA">
        <w:rPr>
          <w:rFonts w:ascii="Times New Roman" w:hAnsi="Times New Roman" w:cs="Times New Roman"/>
          <w:sz w:val="28"/>
          <w:szCs w:val="28"/>
        </w:rPr>
        <w:t>, 2008.- 170с.</w:t>
      </w:r>
    </w:p>
    <w:p w:rsidR="00E82BF4" w:rsidRDefault="008310DA" w:rsidP="007773CE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 </w:t>
      </w:r>
      <w:proofErr w:type="spellStart"/>
      <w:r w:rsidR="007F3B9F">
        <w:rPr>
          <w:rFonts w:ascii="Times New Roman" w:hAnsi="Times New Roman" w:cs="Times New Roman"/>
          <w:sz w:val="28"/>
          <w:szCs w:val="28"/>
        </w:rPr>
        <w:t>Алматинскому</w:t>
      </w:r>
      <w:proofErr w:type="spellEnd"/>
      <w:r w:rsidR="007F3B9F">
        <w:rPr>
          <w:rFonts w:ascii="Times New Roman" w:hAnsi="Times New Roman" w:cs="Times New Roman"/>
          <w:sz w:val="28"/>
          <w:szCs w:val="28"/>
        </w:rPr>
        <w:t xml:space="preserve"> Государственному институту усовершенствования врачей  - 40 лет.</w:t>
      </w:r>
      <w:r w:rsidR="007905AF">
        <w:rPr>
          <w:rFonts w:ascii="Times New Roman" w:hAnsi="Times New Roman" w:cs="Times New Roman"/>
          <w:sz w:val="28"/>
          <w:szCs w:val="28"/>
        </w:rPr>
        <w:t xml:space="preserve"> </w:t>
      </w:r>
      <w:r w:rsidR="007F3B9F">
        <w:rPr>
          <w:rFonts w:ascii="Times New Roman" w:hAnsi="Times New Roman" w:cs="Times New Roman"/>
          <w:sz w:val="28"/>
          <w:szCs w:val="28"/>
        </w:rPr>
        <w:t>Медицина.-2003.-№5.-</w:t>
      </w:r>
      <w:r w:rsidR="007905AF">
        <w:rPr>
          <w:rFonts w:ascii="Times New Roman" w:hAnsi="Times New Roman" w:cs="Times New Roman"/>
          <w:sz w:val="28"/>
          <w:szCs w:val="28"/>
        </w:rPr>
        <w:t>С.2-4</w:t>
      </w:r>
      <w:r w:rsidR="007773CE">
        <w:rPr>
          <w:rFonts w:ascii="Times New Roman" w:hAnsi="Times New Roman" w:cs="Times New Roman"/>
          <w:sz w:val="28"/>
          <w:szCs w:val="28"/>
        </w:rPr>
        <w:t>.</w:t>
      </w:r>
    </w:p>
    <w:p w:rsidR="007365E1" w:rsidRDefault="007365E1" w:rsidP="007773CE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7365E1" w:rsidRPr="007F7A09" w:rsidRDefault="007365E1" w:rsidP="007773CE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РЕЗЮМЕ</w:t>
      </w:r>
    </w:p>
    <w:p w:rsidR="007365E1" w:rsidRDefault="007365E1" w:rsidP="007773CE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7365E1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Применение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365E1" w:rsidRPr="005408BE">
        <w:rPr>
          <w:rFonts w:ascii="Times New Roman" w:hAnsi="Times New Roman"/>
          <w:sz w:val="28"/>
          <w:szCs w:val="28"/>
        </w:rPr>
        <w:t>инновацио</w:t>
      </w:r>
      <w:r w:rsidR="007365E1">
        <w:rPr>
          <w:rFonts w:ascii="Times New Roman" w:hAnsi="Times New Roman"/>
          <w:sz w:val="28"/>
          <w:szCs w:val="28"/>
        </w:rPr>
        <w:t>нно-образовательного</w:t>
      </w:r>
      <w:proofErr w:type="spellEnd"/>
      <w:r w:rsidR="007365E1">
        <w:rPr>
          <w:rFonts w:ascii="Times New Roman" w:hAnsi="Times New Roman"/>
          <w:sz w:val="28"/>
          <w:szCs w:val="28"/>
        </w:rPr>
        <w:t xml:space="preserve">  консорциума с использованием  единой п</w:t>
      </w:r>
      <w:r w:rsidR="007365E1" w:rsidRPr="005408BE">
        <w:rPr>
          <w:rFonts w:ascii="Times New Roman" w:hAnsi="Times New Roman"/>
          <w:sz w:val="28"/>
          <w:szCs w:val="28"/>
        </w:rPr>
        <w:t>рограмм</w:t>
      </w:r>
      <w:r w:rsidR="007365E1">
        <w:rPr>
          <w:rFonts w:ascii="Times New Roman" w:hAnsi="Times New Roman"/>
          <w:sz w:val="28"/>
          <w:szCs w:val="28"/>
        </w:rPr>
        <w:t xml:space="preserve">ы обучения, </w:t>
      </w:r>
      <w:r w:rsidR="007365E1" w:rsidRPr="005408BE">
        <w:rPr>
          <w:rFonts w:ascii="Times New Roman" w:hAnsi="Times New Roman"/>
          <w:sz w:val="28"/>
          <w:szCs w:val="28"/>
        </w:rPr>
        <w:t xml:space="preserve"> пост</w:t>
      </w:r>
      <w:r w:rsidR="007365E1">
        <w:rPr>
          <w:rFonts w:ascii="Times New Roman" w:hAnsi="Times New Roman"/>
          <w:sz w:val="28"/>
          <w:szCs w:val="28"/>
        </w:rPr>
        <w:t>роенной</w:t>
      </w:r>
      <w:r w:rsidR="007365E1" w:rsidRPr="005408B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365E1" w:rsidRPr="005408BE">
        <w:rPr>
          <w:rFonts w:ascii="Times New Roman" w:hAnsi="Times New Roman"/>
          <w:sz w:val="28"/>
          <w:szCs w:val="28"/>
        </w:rPr>
        <w:t>мультидисциплинарной</w:t>
      </w:r>
      <w:proofErr w:type="spellEnd"/>
      <w:r w:rsidR="007365E1" w:rsidRPr="005408BE">
        <w:rPr>
          <w:rFonts w:ascii="Times New Roman" w:hAnsi="Times New Roman"/>
          <w:sz w:val="28"/>
          <w:szCs w:val="28"/>
        </w:rPr>
        <w:t xml:space="preserve"> основе</w:t>
      </w:r>
      <w:r w:rsidR="007365E1">
        <w:rPr>
          <w:rFonts w:ascii="Times New Roman" w:hAnsi="Times New Roman"/>
          <w:sz w:val="28"/>
          <w:szCs w:val="28"/>
        </w:rPr>
        <w:t xml:space="preserve">, позволит обеспечить подготовку высококвалифицированных профессиональных кадров для республики и развивать технологии лечения больных с переходом от лечебно-ориентированной к </w:t>
      </w:r>
      <w:proofErr w:type="spellStart"/>
      <w:r w:rsidR="007365E1">
        <w:rPr>
          <w:rFonts w:ascii="Times New Roman" w:hAnsi="Times New Roman"/>
          <w:sz w:val="28"/>
          <w:szCs w:val="28"/>
        </w:rPr>
        <w:t>профилактико-ориентированной</w:t>
      </w:r>
      <w:proofErr w:type="spellEnd"/>
      <w:r w:rsidR="007365E1">
        <w:rPr>
          <w:rFonts w:ascii="Times New Roman" w:hAnsi="Times New Roman"/>
          <w:sz w:val="28"/>
          <w:szCs w:val="28"/>
        </w:rPr>
        <w:t xml:space="preserve"> модели.</w:t>
      </w: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 w:rsidRPr="007F7A09">
        <w:rPr>
          <w:rFonts w:ascii="Times New Roman" w:hAnsi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D17">
        <w:rPr>
          <w:rFonts w:ascii="Times New Roman" w:hAnsi="Times New Roman"/>
          <w:sz w:val="28"/>
          <w:szCs w:val="28"/>
        </w:rPr>
        <w:t>модернизация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D17">
        <w:rPr>
          <w:rFonts w:ascii="Times New Roman" w:hAnsi="Times New Roman"/>
          <w:sz w:val="28"/>
          <w:szCs w:val="28"/>
        </w:rPr>
        <w:t>последипломного обучения,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08BE">
        <w:rPr>
          <w:rFonts w:ascii="Times New Roman" w:hAnsi="Times New Roman"/>
          <w:sz w:val="28"/>
          <w:szCs w:val="28"/>
        </w:rPr>
        <w:t>инновацио</w:t>
      </w:r>
      <w:r>
        <w:rPr>
          <w:rFonts w:ascii="Times New Roman" w:hAnsi="Times New Roman"/>
          <w:sz w:val="28"/>
          <w:szCs w:val="28"/>
        </w:rPr>
        <w:t>нно-образовательный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консорциум, </w:t>
      </w:r>
      <w:proofErr w:type="spellStart"/>
      <w:r>
        <w:rPr>
          <w:rFonts w:ascii="Times New Roman" w:hAnsi="Times New Roman"/>
          <w:sz w:val="28"/>
          <w:szCs w:val="28"/>
        </w:rPr>
        <w:t>мультидисциплинарная</w:t>
      </w:r>
      <w:proofErr w:type="spellEnd"/>
      <w:r w:rsidRPr="005408BE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а.</w:t>
      </w: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021D17" w:rsidRPr="00327425" w:rsidRDefault="00021D17" w:rsidP="007773CE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021D17" w:rsidRPr="00327425" w:rsidSect="00DC55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21D"/>
    <w:multiLevelType w:val="hybridMultilevel"/>
    <w:tmpl w:val="064CFF02"/>
    <w:lvl w:ilvl="0" w:tplc="1B7E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37"/>
    <w:rsid w:val="00020068"/>
    <w:rsid w:val="00021D17"/>
    <w:rsid w:val="00103164"/>
    <w:rsid w:val="001A7D98"/>
    <w:rsid w:val="00241369"/>
    <w:rsid w:val="003062DE"/>
    <w:rsid w:val="00327425"/>
    <w:rsid w:val="00335599"/>
    <w:rsid w:val="00386014"/>
    <w:rsid w:val="003A1266"/>
    <w:rsid w:val="004059EB"/>
    <w:rsid w:val="00493017"/>
    <w:rsid w:val="004B3C69"/>
    <w:rsid w:val="0053634D"/>
    <w:rsid w:val="005B079C"/>
    <w:rsid w:val="0060017C"/>
    <w:rsid w:val="006063CC"/>
    <w:rsid w:val="006238BD"/>
    <w:rsid w:val="00654F84"/>
    <w:rsid w:val="006A2417"/>
    <w:rsid w:val="006C264B"/>
    <w:rsid w:val="006C6018"/>
    <w:rsid w:val="007365E1"/>
    <w:rsid w:val="00760074"/>
    <w:rsid w:val="00762879"/>
    <w:rsid w:val="007773CE"/>
    <w:rsid w:val="007824A0"/>
    <w:rsid w:val="007905AF"/>
    <w:rsid w:val="007B53BB"/>
    <w:rsid w:val="007F3B9F"/>
    <w:rsid w:val="007F7A09"/>
    <w:rsid w:val="008123D0"/>
    <w:rsid w:val="008310DA"/>
    <w:rsid w:val="0085373C"/>
    <w:rsid w:val="00860D37"/>
    <w:rsid w:val="008C249F"/>
    <w:rsid w:val="008E712B"/>
    <w:rsid w:val="008F7EF2"/>
    <w:rsid w:val="0090021C"/>
    <w:rsid w:val="0096123B"/>
    <w:rsid w:val="0096604F"/>
    <w:rsid w:val="009C6C9C"/>
    <w:rsid w:val="009D7062"/>
    <w:rsid w:val="00A0667E"/>
    <w:rsid w:val="00A87D46"/>
    <w:rsid w:val="00AB5272"/>
    <w:rsid w:val="00B00500"/>
    <w:rsid w:val="00B00947"/>
    <w:rsid w:val="00BD5512"/>
    <w:rsid w:val="00C16151"/>
    <w:rsid w:val="00C456E1"/>
    <w:rsid w:val="00C459A2"/>
    <w:rsid w:val="00C6757B"/>
    <w:rsid w:val="00CE2FC7"/>
    <w:rsid w:val="00D47A3A"/>
    <w:rsid w:val="00D74F4E"/>
    <w:rsid w:val="00D80170"/>
    <w:rsid w:val="00D90F1B"/>
    <w:rsid w:val="00D96CAE"/>
    <w:rsid w:val="00DA013B"/>
    <w:rsid w:val="00DC5573"/>
    <w:rsid w:val="00E7071F"/>
    <w:rsid w:val="00E82BF4"/>
    <w:rsid w:val="00E91E5D"/>
    <w:rsid w:val="00EE55D6"/>
    <w:rsid w:val="00F74163"/>
    <w:rsid w:val="00F7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АГИУВ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</dc:creator>
  <cp:keywords/>
  <dc:description/>
  <cp:lastModifiedBy>Владелец</cp:lastModifiedBy>
  <cp:revision>5</cp:revision>
  <dcterms:created xsi:type="dcterms:W3CDTF">2011-11-28T04:02:00Z</dcterms:created>
  <dcterms:modified xsi:type="dcterms:W3CDTF">2011-12-01T03:30:00Z</dcterms:modified>
</cp:coreProperties>
</file>